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88" w:rsidRDefault="00D25488">
      <w:bookmarkStart w:id="0" w:name="_GoBack"/>
      <w:bookmarkEnd w:id="0"/>
      <w:r>
        <w:rPr>
          <w:noProof/>
        </w:rPr>
        <w:drawing>
          <wp:anchor distT="0" distB="0" distL="114300" distR="114300" simplePos="0" relativeHeight="251658240" behindDoc="0" locked="0" layoutInCell="1" allowOverlap="1">
            <wp:simplePos x="0" y="0"/>
            <wp:positionH relativeFrom="margin">
              <wp:posOffset>2031365</wp:posOffset>
            </wp:positionH>
            <wp:positionV relativeFrom="margin">
              <wp:posOffset>69850</wp:posOffset>
            </wp:positionV>
            <wp:extent cx="2048510" cy="1064895"/>
            <wp:effectExtent l="19050" t="0" r="8890" b="0"/>
            <wp:wrapSquare wrapText="bothSides"/>
            <wp:docPr id="2" name="Picture 2" descr="OS Dositej Obradovic, Farkazd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 Dositej Obradovic, Farkazdin 1"/>
                    <pic:cNvPicPr>
                      <a:picLocks noChangeAspect="1" noChangeArrowheads="1"/>
                    </pic:cNvPicPr>
                  </pic:nvPicPr>
                  <pic:blipFill>
                    <a:blip r:embed="rId6" cstate="print"/>
                    <a:srcRect/>
                    <a:stretch>
                      <a:fillRect/>
                    </a:stretch>
                  </pic:blipFill>
                  <pic:spPr bwMode="auto">
                    <a:xfrm>
                      <a:off x="0" y="0"/>
                      <a:ext cx="2048510" cy="1064895"/>
                    </a:xfrm>
                    <a:prstGeom prst="rect">
                      <a:avLst/>
                    </a:prstGeom>
                    <a:noFill/>
                    <a:ln w="9525">
                      <a:noFill/>
                      <a:miter lim="800000"/>
                      <a:headEnd/>
                      <a:tailEnd/>
                    </a:ln>
                  </pic:spPr>
                </pic:pic>
              </a:graphicData>
            </a:graphic>
          </wp:anchor>
        </w:drawing>
      </w:r>
      <w:r w:rsidR="00F2488D">
        <w:t xml:space="preserve"> </w:t>
      </w:r>
    </w:p>
    <w:p w:rsidR="00D25488" w:rsidRDefault="00D25488"/>
    <w:p w:rsidR="00D25488" w:rsidRDefault="00D25488"/>
    <w:p w:rsidR="00D25488" w:rsidRDefault="00D25488"/>
    <w:p w:rsidR="00336E53" w:rsidRDefault="00D25488" w:rsidP="00421958">
      <w:pPr>
        <w:jc w:val="center"/>
        <w:rPr>
          <w:rFonts w:ascii="Arial" w:hAnsi="Arial" w:cs="Arial"/>
          <w:b/>
          <w:sz w:val="20"/>
          <w:szCs w:val="20"/>
        </w:rPr>
      </w:pPr>
      <w:r w:rsidRPr="00F77DAB">
        <w:rPr>
          <w:rFonts w:ascii="Arial" w:hAnsi="Arial" w:cs="Arial"/>
          <w:b/>
          <w:sz w:val="20"/>
          <w:szCs w:val="20"/>
        </w:rPr>
        <w:t>ОСНОВНА ШКОЛА „ДОСИТЕЈ ОБРАДОВИЋ“</w:t>
      </w:r>
    </w:p>
    <w:p w:rsidR="00D25488" w:rsidRDefault="00D25488" w:rsidP="00D44A7C">
      <w:pPr>
        <w:jc w:val="center"/>
        <w:rPr>
          <w:rFonts w:ascii="Arial" w:hAnsi="Arial" w:cs="Arial"/>
          <w:sz w:val="20"/>
          <w:szCs w:val="20"/>
        </w:rPr>
      </w:pPr>
      <w:r w:rsidRPr="00F77DAB">
        <w:rPr>
          <w:rFonts w:ascii="Arial" w:hAnsi="Arial" w:cs="Arial"/>
          <w:b/>
          <w:sz w:val="20"/>
          <w:szCs w:val="20"/>
        </w:rPr>
        <w:t>ФАРКАЖДИН</w:t>
      </w:r>
    </w:p>
    <w:p w:rsidR="00D25488" w:rsidRDefault="00D25488" w:rsidP="00D25488">
      <w:pPr>
        <w:rPr>
          <w:rFonts w:ascii="Arial" w:hAnsi="Arial" w:cs="Arial"/>
          <w:sz w:val="20"/>
          <w:szCs w:val="20"/>
        </w:rPr>
      </w:pPr>
    </w:p>
    <w:p w:rsidR="00D25488" w:rsidRDefault="00D25488" w:rsidP="00D25488">
      <w:pPr>
        <w:rPr>
          <w:rFonts w:ascii="Arial" w:hAnsi="Arial" w:cs="Arial"/>
          <w:sz w:val="20"/>
          <w:szCs w:val="20"/>
        </w:rPr>
      </w:pPr>
    </w:p>
    <w:p w:rsidR="00D25488" w:rsidRDefault="00D25488" w:rsidP="00D25488">
      <w:pPr>
        <w:rPr>
          <w:rFonts w:ascii="Arial" w:hAnsi="Arial" w:cs="Arial"/>
          <w:sz w:val="20"/>
          <w:szCs w:val="20"/>
        </w:rPr>
      </w:pPr>
    </w:p>
    <w:p w:rsidR="00D25488" w:rsidRDefault="00D25488" w:rsidP="00D25488">
      <w:pPr>
        <w:rPr>
          <w:rFonts w:ascii="Arial" w:hAnsi="Arial" w:cs="Arial"/>
          <w:sz w:val="20"/>
          <w:szCs w:val="20"/>
        </w:rPr>
      </w:pPr>
    </w:p>
    <w:p w:rsidR="00D25488" w:rsidRDefault="00D25488" w:rsidP="00D25488">
      <w:pPr>
        <w:rPr>
          <w:rFonts w:ascii="Arial" w:hAnsi="Arial" w:cs="Arial"/>
          <w:sz w:val="20"/>
          <w:szCs w:val="20"/>
        </w:rPr>
      </w:pPr>
    </w:p>
    <w:p w:rsidR="00D25488" w:rsidRDefault="00D25488" w:rsidP="00D25488">
      <w:pPr>
        <w:rPr>
          <w:rFonts w:ascii="Arial" w:hAnsi="Arial" w:cs="Arial"/>
          <w:sz w:val="20"/>
          <w:szCs w:val="20"/>
        </w:rPr>
      </w:pPr>
    </w:p>
    <w:p w:rsidR="008C7F4C" w:rsidRDefault="008C7F4C" w:rsidP="00D25488">
      <w:pPr>
        <w:rPr>
          <w:rFonts w:ascii="Arial" w:hAnsi="Arial" w:cs="Arial"/>
          <w:sz w:val="20"/>
          <w:szCs w:val="20"/>
        </w:rPr>
      </w:pPr>
    </w:p>
    <w:p w:rsidR="00D25488" w:rsidRDefault="00D25488" w:rsidP="00D25488">
      <w:pPr>
        <w:rPr>
          <w:rFonts w:ascii="Arial" w:hAnsi="Arial" w:cs="Arial"/>
          <w:sz w:val="20"/>
          <w:szCs w:val="20"/>
        </w:rPr>
      </w:pPr>
    </w:p>
    <w:p w:rsidR="00D25488" w:rsidRDefault="00D25488" w:rsidP="00421958">
      <w:pPr>
        <w:jc w:val="center"/>
        <w:rPr>
          <w:rFonts w:ascii="Arial" w:hAnsi="Arial" w:cs="Arial"/>
          <w:b/>
          <w:sz w:val="40"/>
          <w:szCs w:val="40"/>
        </w:rPr>
      </w:pPr>
      <w:r w:rsidRPr="00F77DAB">
        <w:rPr>
          <w:rFonts w:ascii="Arial" w:hAnsi="Arial" w:cs="Arial"/>
          <w:b/>
          <w:sz w:val="40"/>
          <w:szCs w:val="40"/>
        </w:rPr>
        <w:t>СТАТУТ</w:t>
      </w:r>
    </w:p>
    <w:p w:rsidR="00F77DAB" w:rsidRDefault="00F77DAB" w:rsidP="00D25488">
      <w:pPr>
        <w:jc w:val="center"/>
        <w:rPr>
          <w:rFonts w:ascii="Arial" w:hAnsi="Arial" w:cs="Arial"/>
          <w:b/>
          <w:sz w:val="40"/>
          <w:szCs w:val="40"/>
        </w:rPr>
      </w:pPr>
    </w:p>
    <w:p w:rsidR="00F77DAB" w:rsidRDefault="00F77DAB" w:rsidP="00D25488">
      <w:pPr>
        <w:jc w:val="center"/>
        <w:rPr>
          <w:rFonts w:ascii="Arial" w:hAnsi="Arial" w:cs="Arial"/>
          <w:b/>
          <w:sz w:val="40"/>
          <w:szCs w:val="40"/>
        </w:rPr>
      </w:pPr>
    </w:p>
    <w:p w:rsidR="00F77DAB" w:rsidRDefault="00F77DAB" w:rsidP="00D25488">
      <w:pPr>
        <w:jc w:val="center"/>
        <w:rPr>
          <w:rFonts w:ascii="Arial" w:hAnsi="Arial" w:cs="Arial"/>
          <w:b/>
          <w:sz w:val="40"/>
          <w:szCs w:val="40"/>
        </w:rPr>
      </w:pPr>
    </w:p>
    <w:p w:rsidR="00F77DAB" w:rsidRDefault="00F77DAB" w:rsidP="00D25488">
      <w:pPr>
        <w:jc w:val="center"/>
        <w:rPr>
          <w:rFonts w:ascii="Arial" w:hAnsi="Arial" w:cs="Arial"/>
          <w:b/>
          <w:sz w:val="40"/>
          <w:szCs w:val="40"/>
        </w:rPr>
      </w:pPr>
    </w:p>
    <w:p w:rsidR="00D44A7C" w:rsidRDefault="00D44A7C" w:rsidP="00D25488">
      <w:pPr>
        <w:jc w:val="center"/>
        <w:rPr>
          <w:rFonts w:ascii="Arial" w:hAnsi="Arial" w:cs="Arial"/>
          <w:b/>
          <w:sz w:val="40"/>
          <w:szCs w:val="40"/>
        </w:rPr>
      </w:pPr>
    </w:p>
    <w:p w:rsidR="00CD07E7" w:rsidRPr="00CD07E7" w:rsidRDefault="00CD07E7" w:rsidP="00D25488">
      <w:pPr>
        <w:jc w:val="center"/>
        <w:rPr>
          <w:rFonts w:ascii="Arial" w:hAnsi="Arial" w:cs="Arial"/>
          <w:b/>
          <w:sz w:val="40"/>
          <w:szCs w:val="40"/>
        </w:rPr>
      </w:pPr>
    </w:p>
    <w:p w:rsidR="00F77DAB" w:rsidRDefault="00F77DAB" w:rsidP="00D25488">
      <w:pPr>
        <w:jc w:val="center"/>
        <w:rPr>
          <w:rFonts w:ascii="Arial" w:hAnsi="Arial" w:cs="Arial"/>
          <w:b/>
          <w:sz w:val="20"/>
          <w:szCs w:val="20"/>
        </w:rPr>
      </w:pPr>
    </w:p>
    <w:p w:rsidR="008B57DC" w:rsidRDefault="008B57DC" w:rsidP="00D25488">
      <w:pPr>
        <w:jc w:val="center"/>
        <w:rPr>
          <w:rFonts w:ascii="Arial" w:hAnsi="Arial" w:cs="Arial"/>
          <w:b/>
          <w:sz w:val="20"/>
          <w:szCs w:val="20"/>
        </w:rPr>
      </w:pPr>
    </w:p>
    <w:p w:rsidR="00CD07E7" w:rsidRDefault="008F3764" w:rsidP="00CD07E7">
      <w:pPr>
        <w:jc w:val="center"/>
        <w:rPr>
          <w:rFonts w:ascii="Arial" w:hAnsi="Arial" w:cs="Arial"/>
          <w:b/>
          <w:sz w:val="20"/>
          <w:szCs w:val="20"/>
        </w:rPr>
      </w:pPr>
      <w:r>
        <w:rPr>
          <w:rFonts w:ascii="Arial" w:hAnsi="Arial" w:cs="Arial"/>
          <w:b/>
          <w:sz w:val="20"/>
          <w:szCs w:val="20"/>
        </w:rPr>
        <w:t xml:space="preserve">Фаркаждин, </w:t>
      </w:r>
      <w:r w:rsidR="008B57DC">
        <w:rPr>
          <w:rFonts w:ascii="Arial" w:hAnsi="Arial" w:cs="Arial"/>
          <w:b/>
          <w:sz w:val="20"/>
          <w:szCs w:val="20"/>
        </w:rPr>
        <w:t>2024. годин</w:t>
      </w:r>
      <w:r>
        <w:rPr>
          <w:rFonts w:ascii="Arial" w:hAnsi="Arial" w:cs="Arial"/>
          <w:b/>
          <w:sz w:val="20"/>
          <w:szCs w:val="20"/>
        </w:rPr>
        <w:t>е</w:t>
      </w:r>
    </w:p>
    <w:p w:rsidR="00421958" w:rsidRDefault="00421958" w:rsidP="00CD07E7">
      <w:pPr>
        <w:jc w:val="center"/>
        <w:rPr>
          <w:rFonts w:ascii="Arial" w:hAnsi="Arial" w:cs="Arial"/>
          <w:b/>
          <w:sz w:val="20"/>
          <w:szCs w:val="20"/>
        </w:rPr>
      </w:pPr>
      <w:r w:rsidRPr="00613063">
        <w:rPr>
          <w:rFonts w:ascii="Arial" w:hAnsi="Arial" w:cs="Arial"/>
          <w:b/>
          <w:sz w:val="20"/>
          <w:szCs w:val="20"/>
        </w:rPr>
        <w:lastRenderedPageBreak/>
        <w:t>С</w:t>
      </w:r>
      <w:r w:rsidR="00C84796">
        <w:rPr>
          <w:rFonts w:ascii="Arial" w:hAnsi="Arial" w:cs="Arial"/>
          <w:b/>
          <w:sz w:val="20"/>
          <w:szCs w:val="20"/>
        </w:rPr>
        <w:t xml:space="preserve"> </w:t>
      </w:r>
      <w:r w:rsidRPr="00613063">
        <w:rPr>
          <w:rFonts w:ascii="Arial" w:hAnsi="Arial" w:cs="Arial"/>
          <w:b/>
          <w:sz w:val="20"/>
          <w:szCs w:val="20"/>
        </w:rPr>
        <w:t>А</w:t>
      </w:r>
      <w:r w:rsidR="00C84796">
        <w:rPr>
          <w:rFonts w:ascii="Arial" w:hAnsi="Arial" w:cs="Arial"/>
          <w:b/>
          <w:sz w:val="20"/>
          <w:szCs w:val="20"/>
        </w:rPr>
        <w:t xml:space="preserve"> </w:t>
      </w:r>
      <w:r w:rsidRPr="00613063">
        <w:rPr>
          <w:rFonts w:ascii="Arial" w:hAnsi="Arial" w:cs="Arial"/>
          <w:b/>
          <w:sz w:val="20"/>
          <w:szCs w:val="20"/>
        </w:rPr>
        <w:t>Д</w:t>
      </w:r>
      <w:r w:rsidR="00C84796">
        <w:rPr>
          <w:rFonts w:ascii="Arial" w:hAnsi="Arial" w:cs="Arial"/>
          <w:b/>
          <w:sz w:val="20"/>
          <w:szCs w:val="20"/>
        </w:rPr>
        <w:t xml:space="preserve"> </w:t>
      </w:r>
      <w:r w:rsidRPr="00613063">
        <w:rPr>
          <w:rFonts w:ascii="Arial" w:hAnsi="Arial" w:cs="Arial"/>
          <w:b/>
          <w:sz w:val="20"/>
          <w:szCs w:val="20"/>
        </w:rPr>
        <w:t>Р</w:t>
      </w:r>
      <w:r w:rsidR="00C84796">
        <w:rPr>
          <w:rFonts w:ascii="Arial" w:hAnsi="Arial" w:cs="Arial"/>
          <w:b/>
          <w:sz w:val="20"/>
          <w:szCs w:val="20"/>
        </w:rPr>
        <w:t xml:space="preserve"> </w:t>
      </w:r>
      <w:r w:rsidRPr="00613063">
        <w:rPr>
          <w:rFonts w:ascii="Arial" w:hAnsi="Arial" w:cs="Arial"/>
          <w:b/>
          <w:sz w:val="20"/>
          <w:szCs w:val="20"/>
        </w:rPr>
        <w:t>Ж</w:t>
      </w:r>
      <w:r w:rsidR="00C84796">
        <w:rPr>
          <w:rFonts w:ascii="Arial" w:hAnsi="Arial" w:cs="Arial"/>
          <w:b/>
          <w:sz w:val="20"/>
          <w:szCs w:val="20"/>
        </w:rPr>
        <w:t xml:space="preserve"> </w:t>
      </w:r>
      <w:r w:rsidRPr="00613063">
        <w:rPr>
          <w:rFonts w:ascii="Arial" w:hAnsi="Arial" w:cs="Arial"/>
          <w:b/>
          <w:sz w:val="20"/>
          <w:szCs w:val="20"/>
        </w:rPr>
        <w:t>А</w:t>
      </w:r>
      <w:r w:rsidR="00C84796">
        <w:rPr>
          <w:rFonts w:ascii="Arial" w:hAnsi="Arial" w:cs="Arial"/>
          <w:b/>
          <w:sz w:val="20"/>
          <w:szCs w:val="20"/>
        </w:rPr>
        <w:t xml:space="preserve"> </w:t>
      </w:r>
      <w:r w:rsidRPr="00613063">
        <w:rPr>
          <w:rFonts w:ascii="Arial" w:hAnsi="Arial" w:cs="Arial"/>
          <w:b/>
          <w:sz w:val="20"/>
          <w:szCs w:val="20"/>
        </w:rPr>
        <w:t>Ј</w:t>
      </w:r>
    </w:p>
    <w:p w:rsidR="00A4242F" w:rsidRPr="00A4242F" w:rsidRDefault="00A4242F" w:rsidP="00A4242F">
      <w:pPr>
        <w:spacing w:after="0" w:line="240" w:lineRule="auto"/>
        <w:rPr>
          <w:rFonts w:ascii="Arial" w:hAnsi="Arial" w:cs="Arial"/>
          <w:b/>
          <w:sz w:val="20"/>
          <w:szCs w:val="20"/>
        </w:rPr>
      </w:pPr>
    </w:p>
    <w:p w:rsidR="00216EC5" w:rsidRPr="00216EC5" w:rsidRDefault="00216EC5" w:rsidP="00A4242F">
      <w:pPr>
        <w:spacing w:after="0" w:line="240" w:lineRule="auto"/>
        <w:rPr>
          <w:rFonts w:ascii="Arial" w:hAnsi="Arial" w:cs="Arial"/>
          <w:b/>
          <w:sz w:val="20"/>
          <w:szCs w:val="20"/>
        </w:rPr>
      </w:pPr>
    </w:p>
    <w:p w:rsidR="00421958" w:rsidRPr="00613063" w:rsidRDefault="00421958" w:rsidP="004C6BD2">
      <w:pPr>
        <w:spacing w:after="0" w:line="240" w:lineRule="auto"/>
        <w:rPr>
          <w:rFonts w:ascii="Arial" w:hAnsi="Arial" w:cs="Arial"/>
          <w:b/>
          <w:sz w:val="20"/>
          <w:szCs w:val="20"/>
        </w:rPr>
      </w:pPr>
      <w:r w:rsidRPr="00613063">
        <w:rPr>
          <w:rFonts w:ascii="Arial" w:hAnsi="Arial" w:cs="Arial"/>
          <w:b/>
          <w:sz w:val="20"/>
          <w:szCs w:val="20"/>
        </w:rPr>
        <w:t>I ОСНОВНЕ ОДРЕДБЕ</w:t>
      </w:r>
    </w:p>
    <w:p w:rsidR="00421958" w:rsidRPr="00DC6258" w:rsidRDefault="00421958" w:rsidP="004C6BD2">
      <w:pPr>
        <w:spacing w:after="0" w:line="240" w:lineRule="auto"/>
        <w:rPr>
          <w:rFonts w:ascii="Arial" w:hAnsi="Arial" w:cs="Arial"/>
          <w:sz w:val="20"/>
          <w:szCs w:val="20"/>
        </w:rPr>
      </w:pPr>
      <w:r>
        <w:rPr>
          <w:rFonts w:ascii="Arial" w:hAnsi="Arial" w:cs="Arial"/>
          <w:sz w:val="20"/>
          <w:szCs w:val="20"/>
        </w:rPr>
        <w:t>Предмет статута</w:t>
      </w:r>
      <w:r w:rsidR="00DC6258">
        <w:rPr>
          <w:rFonts w:ascii="Arial" w:hAnsi="Arial" w:cs="Arial"/>
          <w:sz w:val="20"/>
          <w:szCs w:val="20"/>
        </w:rPr>
        <w:t xml:space="preserve"> (Члан 1.)</w:t>
      </w:r>
    </w:p>
    <w:p w:rsidR="00421958" w:rsidRPr="00DC6258" w:rsidRDefault="00421958" w:rsidP="004C6BD2">
      <w:pPr>
        <w:spacing w:after="0" w:line="240" w:lineRule="auto"/>
        <w:contextualSpacing/>
        <w:rPr>
          <w:rFonts w:ascii="Arial" w:hAnsi="Arial" w:cs="Arial"/>
          <w:sz w:val="20"/>
          <w:szCs w:val="20"/>
        </w:rPr>
      </w:pPr>
      <w:r>
        <w:rPr>
          <w:rFonts w:ascii="Arial" w:hAnsi="Arial" w:cs="Arial"/>
          <w:sz w:val="20"/>
          <w:szCs w:val="20"/>
        </w:rPr>
        <w:t>Обављање делатности основног образовања и васпитања и предшколског васпитања и образовања</w:t>
      </w:r>
      <w:r w:rsidR="00DC6258">
        <w:rPr>
          <w:rFonts w:ascii="Arial" w:hAnsi="Arial" w:cs="Arial"/>
          <w:sz w:val="20"/>
          <w:szCs w:val="20"/>
        </w:rPr>
        <w:t xml:space="preserve"> (Члан 2.), (Члан 3.), (Члан 4.), (Члан 5.), (Члан 6.), (Члан 7.), (Члан 8.)</w:t>
      </w:r>
    </w:p>
    <w:p w:rsidR="00421958" w:rsidRPr="00DC6258" w:rsidRDefault="00421958" w:rsidP="004C6BD2">
      <w:pPr>
        <w:autoSpaceDE w:val="0"/>
        <w:autoSpaceDN w:val="0"/>
        <w:adjustRightInd w:val="0"/>
        <w:spacing w:after="0" w:line="240" w:lineRule="auto"/>
        <w:rPr>
          <w:rFonts w:ascii="Arial" w:hAnsi="Arial" w:cs="Arial"/>
          <w:sz w:val="20"/>
          <w:szCs w:val="20"/>
        </w:rPr>
      </w:pPr>
      <w:r>
        <w:rPr>
          <w:rFonts w:ascii="Arial" w:hAnsi="Arial" w:cs="Arial"/>
          <w:sz w:val="20"/>
          <w:szCs w:val="20"/>
        </w:rPr>
        <w:t>Аутономија Школе</w:t>
      </w:r>
      <w:r w:rsidR="00DC6258">
        <w:rPr>
          <w:rFonts w:ascii="Arial" w:hAnsi="Arial" w:cs="Arial"/>
          <w:sz w:val="20"/>
          <w:szCs w:val="20"/>
        </w:rPr>
        <w:t xml:space="preserve"> (Члан 9.), (Члан 10.)</w:t>
      </w:r>
    </w:p>
    <w:p w:rsidR="00421958" w:rsidRPr="006575C2" w:rsidRDefault="006575C2" w:rsidP="004C6BD2">
      <w:pPr>
        <w:autoSpaceDE w:val="0"/>
        <w:autoSpaceDN w:val="0"/>
        <w:adjustRightInd w:val="0"/>
        <w:spacing w:after="0" w:line="240" w:lineRule="auto"/>
        <w:rPr>
          <w:rFonts w:ascii="Arial" w:hAnsi="Arial" w:cs="Arial"/>
          <w:b/>
          <w:sz w:val="20"/>
          <w:szCs w:val="20"/>
        </w:rPr>
      </w:pPr>
      <w:r w:rsidRPr="006575C2">
        <w:rPr>
          <w:rFonts w:ascii="Arial" w:hAnsi="Arial" w:cs="Arial"/>
          <w:b/>
          <w:color w:val="000000"/>
          <w:sz w:val="20"/>
          <w:szCs w:val="20"/>
        </w:rPr>
        <w:t xml:space="preserve">II </w:t>
      </w:r>
      <w:r w:rsidR="00421958" w:rsidRPr="006575C2">
        <w:rPr>
          <w:rFonts w:ascii="Arial" w:hAnsi="Arial" w:cs="Arial"/>
          <w:b/>
          <w:color w:val="000000"/>
          <w:sz w:val="20"/>
          <w:szCs w:val="20"/>
        </w:rPr>
        <w:t>СТАТУСНЕ ОДРЕДБЕ</w:t>
      </w:r>
    </w:p>
    <w:p w:rsidR="00421958" w:rsidRPr="00065478"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Правни статус Школе</w:t>
      </w:r>
      <w:r w:rsidR="00065478">
        <w:rPr>
          <w:rFonts w:ascii="Arial" w:hAnsi="Arial" w:cs="Arial"/>
          <w:color w:val="000000"/>
          <w:sz w:val="20"/>
          <w:szCs w:val="20"/>
        </w:rPr>
        <w:t xml:space="preserve"> </w:t>
      </w:r>
      <w:r w:rsidR="00065478">
        <w:rPr>
          <w:rFonts w:ascii="Arial" w:hAnsi="Arial" w:cs="Arial"/>
          <w:sz w:val="20"/>
          <w:szCs w:val="20"/>
        </w:rPr>
        <w:t>(Члан 11.)</w:t>
      </w:r>
    </w:p>
    <w:p w:rsidR="00421958" w:rsidRPr="00065478"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Назив и седиште Школе</w:t>
      </w:r>
      <w:r w:rsidR="00065478">
        <w:rPr>
          <w:rFonts w:ascii="Arial" w:hAnsi="Arial" w:cs="Arial"/>
          <w:color w:val="000000"/>
          <w:sz w:val="20"/>
          <w:szCs w:val="20"/>
        </w:rPr>
        <w:t xml:space="preserve"> </w:t>
      </w:r>
      <w:r w:rsidR="00065478">
        <w:rPr>
          <w:rFonts w:ascii="Arial" w:hAnsi="Arial" w:cs="Arial"/>
          <w:sz w:val="20"/>
          <w:szCs w:val="20"/>
        </w:rPr>
        <w:t>(Члан 12.)</w:t>
      </w:r>
    </w:p>
    <w:p w:rsidR="00421958" w:rsidRPr="00065478"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Заступање и представљање Школе</w:t>
      </w:r>
      <w:r w:rsidR="00065478">
        <w:rPr>
          <w:rFonts w:ascii="Arial" w:hAnsi="Arial" w:cs="Arial"/>
          <w:color w:val="000000"/>
          <w:sz w:val="20"/>
          <w:szCs w:val="20"/>
        </w:rPr>
        <w:t xml:space="preserve"> </w:t>
      </w:r>
      <w:r w:rsidR="00065478">
        <w:rPr>
          <w:rFonts w:ascii="Arial" w:hAnsi="Arial" w:cs="Arial"/>
          <w:sz w:val="20"/>
          <w:szCs w:val="20"/>
        </w:rPr>
        <w:t>(Члан 13.)</w:t>
      </w:r>
    </w:p>
    <w:p w:rsidR="00421958" w:rsidRPr="00065478"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Печат и штамбиљ Школе</w:t>
      </w:r>
      <w:r w:rsidR="00065478">
        <w:rPr>
          <w:rFonts w:ascii="Arial" w:hAnsi="Arial" w:cs="Arial"/>
          <w:color w:val="000000"/>
          <w:sz w:val="20"/>
          <w:szCs w:val="20"/>
        </w:rPr>
        <w:t xml:space="preserve"> </w:t>
      </w:r>
      <w:r w:rsidR="00065478">
        <w:rPr>
          <w:rFonts w:ascii="Arial" w:hAnsi="Arial" w:cs="Arial"/>
          <w:sz w:val="20"/>
          <w:szCs w:val="20"/>
        </w:rPr>
        <w:t>(Члан 14.), (Члан 15.), (Члан 16.), (Члан 17.)</w:t>
      </w:r>
    </w:p>
    <w:p w:rsidR="00421958" w:rsidRPr="00065478" w:rsidRDefault="00421958" w:rsidP="004C6BD2">
      <w:pPr>
        <w:pStyle w:val="NormalWeb"/>
        <w:spacing w:before="0" w:beforeAutospacing="0" w:after="0" w:afterAutospacing="0"/>
        <w:contextualSpacing/>
        <w:rPr>
          <w:rFonts w:ascii="Arial" w:hAnsi="Arial" w:cs="Arial"/>
          <w:sz w:val="20"/>
          <w:szCs w:val="20"/>
        </w:rPr>
      </w:pPr>
      <w:r>
        <w:rPr>
          <w:rFonts w:ascii="Arial" w:hAnsi="Arial" w:cs="Arial"/>
          <w:sz w:val="20"/>
          <w:szCs w:val="20"/>
        </w:rPr>
        <w:t>Статусне промене</w:t>
      </w:r>
      <w:r w:rsidR="00065478">
        <w:rPr>
          <w:rFonts w:ascii="Arial" w:hAnsi="Arial" w:cs="Arial"/>
          <w:sz w:val="20"/>
          <w:szCs w:val="20"/>
        </w:rPr>
        <w:t xml:space="preserve"> (Члан 18.)</w:t>
      </w:r>
    </w:p>
    <w:p w:rsidR="00421958" w:rsidRPr="00613063" w:rsidRDefault="00421958" w:rsidP="004C6BD2">
      <w:pPr>
        <w:pStyle w:val="NormalWeb"/>
        <w:spacing w:before="0" w:beforeAutospacing="0" w:after="0" w:afterAutospacing="0"/>
        <w:contextualSpacing/>
        <w:rPr>
          <w:rFonts w:ascii="Arial" w:hAnsi="Arial" w:cs="Arial"/>
          <w:b/>
          <w:color w:val="000000"/>
          <w:sz w:val="20"/>
          <w:szCs w:val="20"/>
        </w:rPr>
      </w:pPr>
      <w:r w:rsidRPr="00613063">
        <w:rPr>
          <w:rFonts w:ascii="Arial" w:hAnsi="Arial" w:cs="Arial"/>
          <w:b/>
          <w:sz w:val="20"/>
          <w:szCs w:val="20"/>
        </w:rPr>
        <w:t>II</w:t>
      </w:r>
      <w:r w:rsidR="006575C2">
        <w:rPr>
          <w:rFonts w:ascii="Arial" w:hAnsi="Arial" w:cs="Arial"/>
          <w:b/>
          <w:sz w:val="20"/>
          <w:szCs w:val="20"/>
        </w:rPr>
        <w:t>I</w:t>
      </w:r>
      <w:r w:rsidRPr="00613063">
        <w:rPr>
          <w:rFonts w:ascii="Arial" w:hAnsi="Arial" w:cs="Arial"/>
          <w:b/>
          <w:sz w:val="20"/>
          <w:szCs w:val="20"/>
        </w:rPr>
        <w:t xml:space="preserve"> СРЕДСТВА И ФИНАНСИРАЊЕ ДЕЛАТНОСТИ ШКОЛЕ</w:t>
      </w:r>
    </w:p>
    <w:p w:rsidR="00421958" w:rsidRPr="00065478" w:rsidRDefault="00421958" w:rsidP="004C6BD2">
      <w:pPr>
        <w:pStyle w:val="NormalWeb"/>
        <w:spacing w:before="0" w:beforeAutospacing="0" w:after="0" w:afterAutospacing="0"/>
        <w:contextualSpacing/>
        <w:rPr>
          <w:rFonts w:ascii="Arial" w:hAnsi="Arial" w:cs="Arial"/>
          <w:sz w:val="20"/>
          <w:szCs w:val="20"/>
        </w:rPr>
      </w:pPr>
      <w:r>
        <w:rPr>
          <w:rFonts w:ascii="Arial" w:hAnsi="Arial" w:cs="Arial"/>
          <w:sz w:val="20"/>
          <w:szCs w:val="20"/>
        </w:rPr>
        <w:t>Средства Школе</w:t>
      </w:r>
      <w:r w:rsidR="00065478">
        <w:rPr>
          <w:rFonts w:ascii="Arial" w:hAnsi="Arial" w:cs="Arial"/>
          <w:sz w:val="20"/>
          <w:szCs w:val="20"/>
        </w:rPr>
        <w:t xml:space="preserve"> (Члан 19.)</w:t>
      </w:r>
    </w:p>
    <w:p w:rsidR="00421958" w:rsidRDefault="00421958" w:rsidP="004C6BD2">
      <w:pPr>
        <w:pStyle w:val="NormalWeb"/>
        <w:spacing w:before="0" w:beforeAutospacing="0" w:after="0" w:afterAutospacing="0"/>
        <w:contextualSpacing/>
        <w:rPr>
          <w:rFonts w:ascii="Arial" w:hAnsi="Arial" w:cs="Arial"/>
          <w:sz w:val="20"/>
          <w:szCs w:val="20"/>
        </w:rPr>
      </w:pPr>
      <w:r>
        <w:rPr>
          <w:rFonts w:ascii="Arial" w:hAnsi="Arial" w:cs="Arial"/>
          <w:sz w:val="20"/>
          <w:szCs w:val="20"/>
        </w:rPr>
        <w:t>Финансирање делатности Школе</w:t>
      </w:r>
    </w:p>
    <w:p w:rsidR="00421958" w:rsidRPr="00065478" w:rsidRDefault="00421958" w:rsidP="004C6BD2">
      <w:pPr>
        <w:autoSpaceDE w:val="0"/>
        <w:autoSpaceDN w:val="0"/>
        <w:adjustRightInd w:val="0"/>
        <w:spacing w:after="0" w:line="240" w:lineRule="auto"/>
        <w:rPr>
          <w:rFonts w:ascii="Arial" w:hAnsi="Arial" w:cs="Arial"/>
          <w:sz w:val="20"/>
          <w:szCs w:val="20"/>
        </w:rPr>
      </w:pPr>
      <w:r>
        <w:rPr>
          <w:rFonts w:ascii="Arial" w:hAnsi="Arial" w:cs="Arial"/>
          <w:sz w:val="20"/>
          <w:szCs w:val="20"/>
        </w:rPr>
        <w:t>Извори средстава</w:t>
      </w:r>
      <w:r w:rsidR="00065478">
        <w:rPr>
          <w:rFonts w:ascii="Arial" w:hAnsi="Arial" w:cs="Arial"/>
          <w:sz w:val="20"/>
          <w:szCs w:val="20"/>
        </w:rPr>
        <w:t xml:space="preserve"> (Члан 20.)</w:t>
      </w:r>
    </w:p>
    <w:p w:rsidR="00421958" w:rsidRPr="00065478" w:rsidRDefault="00421958" w:rsidP="004C6BD2">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из буџета Републике Србије</w:t>
      </w:r>
      <w:r w:rsidR="00065478">
        <w:rPr>
          <w:rFonts w:ascii="Arial" w:hAnsi="Arial" w:cs="Arial"/>
          <w:sz w:val="20"/>
          <w:szCs w:val="20"/>
        </w:rPr>
        <w:t xml:space="preserve"> (Члан 21.)</w:t>
      </w:r>
    </w:p>
    <w:p w:rsidR="00421958" w:rsidRPr="00065478" w:rsidRDefault="00421958" w:rsidP="004C6BD2">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Средства из буџета А</w:t>
      </w:r>
      <w:r w:rsidRPr="000E3C5B">
        <w:rPr>
          <w:rFonts w:ascii="Arial" w:hAnsi="Arial" w:cs="Arial"/>
          <w:bCs/>
          <w:color w:val="000000"/>
          <w:sz w:val="20"/>
          <w:szCs w:val="20"/>
        </w:rPr>
        <w:t>утономне покрајине</w:t>
      </w:r>
      <w:r>
        <w:rPr>
          <w:rFonts w:ascii="Arial" w:hAnsi="Arial" w:cs="Arial"/>
          <w:bCs/>
          <w:color w:val="000000"/>
          <w:sz w:val="20"/>
          <w:szCs w:val="20"/>
        </w:rPr>
        <w:t xml:space="preserve"> Војводине</w:t>
      </w:r>
      <w:r w:rsidR="00065478">
        <w:rPr>
          <w:rFonts w:ascii="Arial" w:hAnsi="Arial" w:cs="Arial"/>
          <w:bCs/>
          <w:color w:val="000000"/>
          <w:sz w:val="20"/>
          <w:szCs w:val="20"/>
        </w:rPr>
        <w:t xml:space="preserve"> </w:t>
      </w:r>
      <w:r w:rsidR="00065478">
        <w:rPr>
          <w:rFonts w:ascii="Arial" w:hAnsi="Arial" w:cs="Arial"/>
          <w:sz w:val="20"/>
          <w:szCs w:val="20"/>
        </w:rPr>
        <w:t>(Члан 22.)</w:t>
      </w:r>
    </w:p>
    <w:p w:rsidR="00421958" w:rsidRPr="00065478" w:rsidRDefault="00421958" w:rsidP="004C6BD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Средства у буџету јединице локалне самоуправе</w:t>
      </w:r>
      <w:r w:rsidR="00065478">
        <w:rPr>
          <w:rFonts w:ascii="Arial" w:hAnsi="Arial" w:cs="Arial"/>
          <w:color w:val="000000"/>
          <w:sz w:val="20"/>
          <w:szCs w:val="20"/>
        </w:rPr>
        <w:t xml:space="preserve"> </w:t>
      </w:r>
      <w:r w:rsidR="00065478">
        <w:rPr>
          <w:rFonts w:ascii="Arial" w:hAnsi="Arial" w:cs="Arial"/>
          <w:sz w:val="20"/>
          <w:szCs w:val="20"/>
        </w:rPr>
        <w:t>(Члан 23.)</w:t>
      </w:r>
    </w:p>
    <w:p w:rsidR="00421958" w:rsidRPr="00065478" w:rsidRDefault="00421958" w:rsidP="004C6BD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Обезбеђивање средстава за виши квалитет образовања</w:t>
      </w:r>
      <w:r w:rsidR="00065478">
        <w:rPr>
          <w:rFonts w:ascii="Arial" w:hAnsi="Arial" w:cs="Arial"/>
          <w:sz w:val="20"/>
          <w:szCs w:val="20"/>
        </w:rPr>
        <w:t xml:space="preserve"> (Члан 24.)</w:t>
      </w:r>
    </w:p>
    <w:p w:rsidR="00421958" w:rsidRPr="00065478" w:rsidRDefault="00421958" w:rsidP="004C6BD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Финансирање предшколског васпитања и образовања</w:t>
      </w:r>
      <w:r w:rsidR="00065478">
        <w:rPr>
          <w:rFonts w:ascii="Arial" w:hAnsi="Arial" w:cs="Arial"/>
          <w:sz w:val="20"/>
          <w:szCs w:val="20"/>
        </w:rPr>
        <w:t xml:space="preserve"> (Члан 25.)</w:t>
      </w:r>
    </w:p>
    <w:p w:rsidR="00421958" w:rsidRPr="00065478" w:rsidRDefault="00421958" w:rsidP="004C6BD2">
      <w:pPr>
        <w:pStyle w:val="NormalWeb"/>
        <w:spacing w:before="0" w:beforeAutospacing="0" w:after="0" w:afterAutospacing="0"/>
        <w:contextualSpacing/>
        <w:rPr>
          <w:rFonts w:ascii="Arial" w:hAnsi="Arial" w:cs="Arial"/>
          <w:b/>
          <w:color w:val="000000"/>
          <w:sz w:val="20"/>
          <w:szCs w:val="20"/>
        </w:rPr>
      </w:pPr>
      <w:r w:rsidRPr="00613063">
        <w:rPr>
          <w:rFonts w:ascii="Arial" w:hAnsi="Arial" w:cs="Arial"/>
          <w:b/>
          <w:color w:val="000000"/>
          <w:sz w:val="20"/>
          <w:szCs w:val="20"/>
        </w:rPr>
        <w:t>I</w:t>
      </w:r>
      <w:r w:rsidR="006575C2">
        <w:rPr>
          <w:rFonts w:ascii="Arial" w:hAnsi="Arial" w:cs="Arial"/>
          <w:b/>
          <w:color w:val="000000"/>
          <w:sz w:val="20"/>
          <w:szCs w:val="20"/>
        </w:rPr>
        <w:t>V</w:t>
      </w:r>
      <w:r w:rsidRPr="00613063">
        <w:rPr>
          <w:rFonts w:ascii="Arial" w:hAnsi="Arial" w:cs="Arial"/>
          <w:b/>
          <w:color w:val="000000"/>
          <w:sz w:val="20"/>
          <w:szCs w:val="20"/>
        </w:rPr>
        <w:t xml:space="preserve"> ДЕЛАТНОСТ ШКОЛЕ</w:t>
      </w:r>
      <w:r w:rsidR="00065478">
        <w:rPr>
          <w:rFonts w:ascii="Arial" w:hAnsi="Arial" w:cs="Arial"/>
          <w:b/>
          <w:color w:val="000000"/>
          <w:sz w:val="20"/>
          <w:szCs w:val="20"/>
        </w:rPr>
        <w:t xml:space="preserve"> </w:t>
      </w:r>
      <w:r w:rsidR="00065478">
        <w:rPr>
          <w:rFonts w:ascii="Arial" w:hAnsi="Arial" w:cs="Arial"/>
          <w:sz w:val="20"/>
          <w:szCs w:val="20"/>
        </w:rPr>
        <w:t>(Члан 26.)</w:t>
      </w:r>
    </w:p>
    <w:p w:rsidR="00421958" w:rsidRDefault="00421958" w:rsidP="004C6BD2">
      <w:pPr>
        <w:pStyle w:val="NormalWeb"/>
        <w:spacing w:before="0" w:beforeAutospacing="0" w:after="0" w:afterAutospacing="0"/>
        <w:contextualSpacing/>
        <w:rPr>
          <w:rFonts w:ascii="Arial" w:hAnsi="Arial" w:cs="Arial"/>
          <w:sz w:val="20"/>
          <w:szCs w:val="20"/>
        </w:rPr>
      </w:pPr>
      <w:r>
        <w:rPr>
          <w:rFonts w:ascii="Arial" w:hAnsi="Arial" w:cs="Arial"/>
          <w:sz w:val="20"/>
          <w:szCs w:val="20"/>
        </w:rPr>
        <w:t>ОСНОВНО ОБРАЗОВАЊЕ И ВАСПИТАЊЕ</w:t>
      </w:r>
    </w:p>
    <w:p w:rsidR="00421958" w:rsidRPr="00065478" w:rsidRDefault="00421958" w:rsidP="004C6BD2">
      <w:pPr>
        <w:pStyle w:val="NormalWeb"/>
        <w:spacing w:before="0" w:beforeAutospacing="0" w:after="0" w:afterAutospacing="0"/>
        <w:contextualSpacing/>
        <w:rPr>
          <w:rFonts w:ascii="Arial" w:hAnsi="Arial" w:cs="Arial"/>
          <w:sz w:val="20"/>
          <w:szCs w:val="20"/>
        </w:rPr>
      </w:pPr>
      <w:r>
        <w:rPr>
          <w:rFonts w:ascii="Arial" w:hAnsi="Arial" w:cs="Arial"/>
          <w:sz w:val="20"/>
          <w:szCs w:val="20"/>
        </w:rPr>
        <w:t>Циљеви основног образовања и васпитања</w:t>
      </w:r>
      <w:r w:rsidR="00065478">
        <w:rPr>
          <w:rFonts w:ascii="Arial" w:hAnsi="Arial" w:cs="Arial"/>
          <w:sz w:val="20"/>
          <w:szCs w:val="20"/>
        </w:rPr>
        <w:t xml:space="preserve"> (Члан 27.)</w:t>
      </w:r>
    </w:p>
    <w:p w:rsidR="00421958" w:rsidRPr="00065478" w:rsidRDefault="00421958" w:rsidP="004C6BD2">
      <w:pPr>
        <w:spacing w:after="0" w:line="240" w:lineRule="auto"/>
        <w:contextualSpacing/>
        <w:rPr>
          <w:rFonts w:ascii="Arial" w:eastAsia="Times New Roman" w:hAnsi="Arial" w:cs="Arial"/>
          <w:bCs/>
          <w:color w:val="000000"/>
          <w:sz w:val="20"/>
          <w:szCs w:val="20"/>
        </w:rPr>
      </w:pPr>
      <w:r>
        <w:rPr>
          <w:rFonts w:ascii="Arial" w:eastAsia="Times New Roman" w:hAnsi="Arial" w:cs="Arial"/>
          <w:bCs/>
          <w:color w:val="000000"/>
          <w:sz w:val="20"/>
          <w:szCs w:val="20"/>
        </w:rPr>
        <w:t>Опште међупредметне компетенције за крај основног образовања и васпитања</w:t>
      </w:r>
      <w:r w:rsidR="00065478">
        <w:rPr>
          <w:rFonts w:ascii="Arial" w:eastAsia="Times New Roman" w:hAnsi="Arial" w:cs="Arial"/>
          <w:bCs/>
          <w:color w:val="000000"/>
          <w:sz w:val="20"/>
          <w:szCs w:val="20"/>
        </w:rPr>
        <w:t xml:space="preserve"> </w:t>
      </w:r>
      <w:r w:rsidR="00065478">
        <w:rPr>
          <w:rFonts w:ascii="Arial" w:hAnsi="Arial" w:cs="Arial"/>
          <w:sz w:val="20"/>
          <w:szCs w:val="20"/>
        </w:rPr>
        <w:t>(Члан 28.)</w:t>
      </w:r>
    </w:p>
    <w:p w:rsidR="00421958" w:rsidRPr="00065478" w:rsidRDefault="00421958" w:rsidP="004C6BD2">
      <w:pPr>
        <w:spacing w:after="0" w:line="240" w:lineRule="auto"/>
        <w:contextualSpacing/>
        <w:rPr>
          <w:rFonts w:ascii="Arial" w:eastAsia="Times New Roman" w:hAnsi="Arial" w:cs="Arial"/>
          <w:bCs/>
          <w:color w:val="000000"/>
          <w:sz w:val="20"/>
          <w:szCs w:val="20"/>
        </w:rPr>
      </w:pPr>
      <w:r>
        <w:rPr>
          <w:rFonts w:ascii="Arial" w:eastAsia="Times New Roman" w:hAnsi="Arial" w:cs="Arial"/>
          <w:bCs/>
          <w:color w:val="000000"/>
          <w:sz w:val="20"/>
          <w:szCs w:val="20"/>
        </w:rPr>
        <w:t>Исходи</w:t>
      </w:r>
      <w:r w:rsidR="00065478">
        <w:rPr>
          <w:rFonts w:ascii="Arial" w:eastAsia="Times New Roman" w:hAnsi="Arial" w:cs="Arial"/>
          <w:bCs/>
          <w:color w:val="000000"/>
          <w:sz w:val="20"/>
          <w:szCs w:val="20"/>
        </w:rPr>
        <w:t xml:space="preserve"> </w:t>
      </w:r>
      <w:r w:rsidR="00065478">
        <w:rPr>
          <w:rFonts w:ascii="Arial" w:hAnsi="Arial" w:cs="Arial"/>
          <w:sz w:val="20"/>
          <w:szCs w:val="20"/>
        </w:rPr>
        <w:t>(Члан 29.)</w:t>
      </w:r>
    </w:p>
    <w:p w:rsidR="00421958" w:rsidRPr="00065478" w:rsidRDefault="00421958" w:rsidP="004C6BD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Програм и организација образовно – васпитног рада</w:t>
      </w:r>
      <w:r w:rsidR="00065478">
        <w:rPr>
          <w:rFonts w:ascii="Arial" w:hAnsi="Arial" w:cs="Arial"/>
          <w:color w:val="000000"/>
          <w:sz w:val="20"/>
          <w:szCs w:val="20"/>
        </w:rPr>
        <w:t xml:space="preserve"> </w:t>
      </w:r>
      <w:r w:rsidR="00065478">
        <w:rPr>
          <w:rFonts w:ascii="Arial" w:hAnsi="Arial" w:cs="Arial"/>
          <w:sz w:val="20"/>
          <w:szCs w:val="20"/>
        </w:rPr>
        <w:t>(Члан 30.)</w:t>
      </w:r>
    </w:p>
    <w:p w:rsidR="00421958" w:rsidRPr="00065478" w:rsidRDefault="00421958" w:rsidP="004C6BD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Обавезни предмети, изборни програми и активности</w:t>
      </w:r>
      <w:r w:rsidR="00065478">
        <w:rPr>
          <w:rFonts w:ascii="Arial" w:hAnsi="Arial" w:cs="Arial"/>
          <w:color w:val="000000"/>
          <w:sz w:val="20"/>
          <w:szCs w:val="20"/>
        </w:rPr>
        <w:t xml:space="preserve"> </w:t>
      </w:r>
      <w:r w:rsidR="00065478">
        <w:rPr>
          <w:rFonts w:ascii="Arial" w:hAnsi="Arial" w:cs="Arial"/>
          <w:sz w:val="20"/>
          <w:szCs w:val="20"/>
        </w:rPr>
        <w:t>(Члан 31.)</w:t>
      </w:r>
    </w:p>
    <w:p w:rsidR="00421958" w:rsidRPr="00065478" w:rsidRDefault="00421958" w:rsidP="004C6BD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Развојни план</w:t>
      </w:r>
      <w:r w:rsidR="00065478">
        <w:rPr>
          <w:rFonts w:ascii="Arial" w:hAnsi="Arial" w:cs="Arial"/>
          <w:bCs/>
          <w:color w:val="000000"/>
          <w:sz w:val="20"/>
          <w:szCs w:val="20"/>
        </w:rPr>
        <w:t xml:space="preserve"> </w:t>
      </w:r>
      <w:r w:rsidR="00065478">
        <w:rPr>
          <w:rFonts w:ascii="Arial" w:hAnsi="Arial" w:cs="Arial"/>
          <w:sz w:val="20"/>
          <w:szCs w:val="20"/>
        </w:rPr>
        <w:t>(Члан 32.)</w:t>
      </w:r>
    </w:p>
    <w:p w:rsidR="00421958" w:rsidRPr="00065478" w:rsidRDefault="00421958" w:rsidP="004C6BD2">
      <w:pPr>
        <w:spacing w:after="0" w:line="240" w:lineRule="auto"/>
        <w:contextualSpacing/>
        <w:rPr>
          <w:rFonts w:ascii="Arial" w:eastAsia="Times New Roman" w:hAnsi="Arial" w:cs="Arial"/>
          <w:bCs/>
          <w:color w:val="000000"/>
          <w:sz w:val="20"/>
          <w:szCs w:val="20"/>
        </w:rPr>
      </w:pPr>
      <w:r>
        <w:rPr>
          <w:rFonts w:ascii="Arial" w:eastAsia="Times New Roman" w:hAnsi="Arial" w:cs="Arial"/>
          <w:bCs/>
          <w:color w:val="000000"/>
          <w:sz w:val="20"/>
          <w:szCs w:val="20"/>
        </w:rPr>
        <w:t>План и програм наставе и учења основног образовања и васпитања</w:t>
      </w:r>
      <w:r w:rsidR="00065478">
        <w:rPr>
          <w:rFonts w:ascii="Arial" w:eastAsia="Times New Roman" w:hAnsi="Arial" w:cs="Arial"/>
          <w:bCs/>
          <w:color w:val="000000"/>
          <w:sz w:val="20"/>
          <w:szCs w:val="20"/>
        </w:rPr>
        <w:t xml:space="preserve"> </w:t>
      </w:r>
      <w:r w:rsidR="00065478">
        <w:rPr>
          <w:rFonts w:ascii="Arial" w:hAnsi="Arial" w:cs="Arial"/>
          <w:sz w:val="20"/>
          <w:szCs w:val="20"/>
        </w:rPr>
        <w:t>(Члан 33.)</w:t>
      </w:r>
    </w:p>
    <w:p w:rsidR="00421958" w:rsidRPr="00065478" w:rsidRDefault="00421958" w:rsidP="004C6BD2">
      <w:pPr>
        <w:spacing w:after="0" w:line="240" w:lineRule="auto"/>
        <w:contextualSpacing/>
        <w:rPr>
          <w:rFonts w:ascii="Arial" w:eastAsia="Times New Roman" w:hAnsi="Arial" w:cs="Arial"/>
          <w:bCs/>
          <w:color w:val="000000"/>
          <w:sz w:val="20"/>
          <w:szCs w:val="20"/>
        </w:rPr>
      </w:pPr>
      <w:r>
        <w:rPr>
          <w:rFonts w:ascii="Arial" w:eastAsia="Times New Roman" w:hAnsi="Arial" w:cs="Arial"/>
          <w:bCs/>
          <w:color w:val="000000"/>
          <w:sz w:val="20"/>
          <w:szCs w:val="20"/>
        </w:rPr>
        <w:t>Школски програм</w:t>
      </w:r>
      <w:r w:rsidR="00065478">
        <w:rPr>
          <w:rFonts w:ascii="Arial" w:eastAsia="Times New Roman" w:hAnsi="Arial" w:cs="Arial"/>
          <w:bCs/>
          <w:color w:val="000000"/>
          <w:sz w:val="20"/>
          <w:szCs w:val="20"/>
        </w:rPr>
        <w:t xml:space="preserve"> </w:t>
      </w:r>
      <w:r w:rsidR="00065478">
        <w:rPr>
          <w:rFonts w:ascii="Arial" w:hAnsi="Arial" w:cs="Arial"/>
          <w:sz w:val="20"/>
          <w:szCs w:val="20"/>
        </w:rPr>
        <w:t>(Члан 34.)</w:t>
      </w:r>
    </w:p>
    <w:p w:rsidR="00421958" w:rsidRPr="00065478" w:rsidRDefault="00421958" w:rsidP="004C6BD2">
      <w:pPr>
        <w:pStyle w:val="NormalWeb"/>
        <w:spacing w:before="0" w:beforeAutospacing="0" w:after="0" w:afterAutospacing="0"/>
        <w:contextualSpacing/>
        <w:rPr>
          <w:rFonts w:ascii="Arial" w:hAnsi="Arial" w:cs="Arial"/>
          <w:bCs/>
          <w:color w:val="000000"/>
          <w:sz w:val="20"/>
          <w:szCs w:val="20"/>
        </w:rPr>
      </w:pPr>
      <w:r>
        <w:rPr>
          <w:rFonts w:ascii="Arial" w:hAnsi="Arial" w:cs="Arial"/>
          <w:bCs/>
          <w:color w:val="000000"/>
          <w:sz w:val="20"/>
          <w:szCs w:val="20"/>
        </w:rPr>
        <w:t>Начела израде Школског програма</w:t>
      </w:r>
      <w:r w:rsidR="00065478">
        <w:rPr>
          <w:rFonts w:ascii="Arial" w:hAnsi="Arial" w:cs="Arial"/>
          <w:bCs/>
          <w:color w:val="000000"/>
          <w:sz w:val="20"/>
          <w:szCs w:val="20"/>
        </w:rPr>
        <w:t xml:space="preserve"> </w:t>
      </w:r>
      <w:r w:rsidR="00065478">
        <w:rPr>
          <w:rFonts w:ascii="Arial" w:hAnsi="Arial" w:cs="Arial"/>
          <w:sz w:val="20"/>
          <w:szCs w:val="20"/>
        </w:rPr>
        <w:t>(Члан 35.)</w:t>
      </w:r>
    </w:p>
    <w:p w:rsidR="00421958" w:rsidRPr="00065478" w:rsidRDefault="00421958" w:rsidP="004C6BD2">
      <w:pPr>
        <w:autoSpaceDE w:val="0"/>
        <w:autoSpaceDN w:val="0"/>
        <w:adjustRightInd w:val="0"/>
        <w:spacing w:after="0" w:line="240" w:lineRule="auto"/>
        <w:rPr>
          <w:rFonts w:ascii="Arial" w:hAnsi="Arial" w:cs="Arial"/>
          <w:sz w:val="20"/>
          <w:szCs w:val="20"/>
        </w:rPr>
      </w:pPr>
      <w:r>
        <w:rPr>
          <w:rFonts w:ascii="Arial" w:hAnsi="Arial" w:cs="Arial"/>
          <w:sz w:val="20"/>
          <w:szCs w:val="20"/>
        </w:rPr>
        <w:t>Годишњи план рада</w:t>
      </w:r>
      <w:r w:rsidR="00065478">
        <w:rPr>
          <w:rFonts w:ascii="Arial" w:hAnsi="Arial" w:cs="Arial"/>
          <w:sz w:val="20"/>
          <w:szCs w:val="20"/>
        </w:rPr>
        <w:t xml:space="preserve"> (Члан 36.)</w:t>
      </w:r>
    </w:p>
    <w:p w:rsidR="00421958" w:rsidRPr="00065478" w:rsidRDefault="00421958" w:rsidP="004C6BD2">
      <w:pPr>
        <w:spacing w:after="0" w:line="240" w:lineRule="auto"/>
        <w:contextualSpacing/>
        <w:rPr>
          <w:rFonts w:ascii="Arial" w:eastAsia="Times New Roman" w:hAnsi="Arial" w:cs="Arial"/>
          <w:bCs/>
          <w:color w:val="000000"/>
          <w:sz w:val="20"/>
          <w:szCs w:val="20"/>
        </w:rPr>
      </w:pPr>
      <w:r>
        <w:rPr>
          <w:rFonts w:ascii="Arial" w:eastAsia="Times New Roman" w:hAnsi="Arial" w:cs="Arial"/>
          <w:bCs/>
          <w:color w:val="000000"/>
          <w:sz w:val="20"/>
          <w:szCs w:val="20"/>
        </w:rPr>
        <w:t>Трајање основног образовања и васпитања</w:t>
      </w:r>
      <w:r w:rsidR="00065478">
        <w:rPr>
          <w:rFonts w:ascii="Arial" w:eastAsia="Times New Roman" w:hAnsi="Arial" w:cs="Arial"/>
          <w:bCs/>
          <w:color w:val="000000"/>
          <w:sz w:val="20"/>
          <w:szCs w:val="20"/>
        </w:rPr>
        <w:t xml:space="preserve"> </w:t>
      </w:r>
      <w:r w:rsidR="00065478">
        <w:rPr>
          <w:rFonts w:ascii="Arial" w:hAnsi="Arial" w:cs="Arial"/>
          <w:sz w:val="20"/>
          <w:szCs w:val="20"/>
        </w:rPr>
        <w:t>(Члан 37.)</w:t>
      </w:r>
    </w:p>
    <w:p w:rsidR="00421958" w:rsidRPr="00065478" w:rsidRDefault="00421958" w:rsidP="004C6BD2">
      <w:pPr>
        <w:pStyle w:val="v2-clan-left-11"/>
        <w:spacing w:before="0" w:beforeAutospacing="0" w:after="0" w:afterAutospacing="0"/>
        <w:contextualSpacing/>
        <w:rPr>
          <w:rFonts w:ascii="Arial" w:hAnsi="Arial" w:cs="Arial"/>
          <w:bCs/>
          <w:color w:val="000000"/>
          <w:sz w:val="20"/>
          <w:szCs w:val="20"/>
        </w:rPr>
      </w:pPr>
      <w:r>
        <w:rPr>
          <w:rFonts w:ascii="Arial" w:hAnsi="Arial" w:cs="Arial"/>
          <w:bCs/>
          <w:color w:val="000000"/>
          <w:sz w:val="20"/>
          <w:szCs w:val="20"/>
        </w:rPr>
        <w:t>Организација образовно – васпитног рада</w:t>
      </w:r>
      <w:r w:rsidR="00065478">
        <w:rPr>
          <w:rFonts w:ascii="Arial" w:hAnsi="Arial" w:cs="Arial"/>
          <w:bCs/>
          <w:color w:val="000000"/>
          <w:sz w:val="20"/>
          <w:szCs w:val="20"/>
        </w:rPr>
        <w:t xml:space="preserve"> </w:t>
      </w:r>
      <w:r w:rsidR="00065478">
        <w:rPr>
          <w:rFonts w:ascii="Arial" w:hAnsi="Arial" w:cs="Arial"/>
          <w:sz w:val="20"/>
          <w:szCs w:val="20"/>
        </w:rPr>
        <w:t>(Члан 38.)</w:t>
      </w:r>
    </w:p>
    <w:p w:rsidR="00421958" w:rsidRPr="00065478" w:rsidRDefault="00421958" w:rsidP="004C6BD2">
      <w:pPr>
        <w:autoSpaceDE w:val="0"/>
        <w:autoSpaceDN w:val="0"/>
        <w:adjustRightInd w:val="0"/>
        <w:spacing w:after="0" w:line="240" w:lineRule="auto"/>
        <w:rPr>
          <w:rFonts w:ascii="Arial" w:hAnsi="Arial" w:cs="Arial"/>
          <w:sz w:val="20"/>
          <w:szCs w:val="20"/>
        </w:rPr>
      </w:pPr>
      <w:r>
        <w:rPr>
          <w:rFonts w:ascii="Arial" w:hAnsi="Arial" w:cs="Arial"/>
          <w:sz w:val="20"/>
          <w:szCs w:val="20"/>
        </w:rPr>
        <w:t>Настава</w:t>
      </w:r>
      <w:r w:rsidR="00065478">
        <w:rPr>
          <w:rFonts w:ascii="Arial" w:hAnsi="Arial" w:cs="Arial"/>
          <w:sz w:val="20"/>
          <w:szCs w:val="20"/>
        </w:rPr>
        <w:t xml:space="preserve"> (Члан 39.)</w:t>
      </w:r>
    </w:p>
    <w:p w:rsidR="00421958" w:rsidRPr="00065478" w:rsidRDefault="00421958" w:rsidP="004C6BD2">
      <w:pPr>
        <w:spacing w:after="0" w:line="240" w:lineRule="auto"/>
        <w:contextualSpacing/>
        <w:rPr>
          <w:rFonts w:ascii="Arial" w:hAnsi="Arial" w:cs="Arial"/>
          <w:color w:val="000000"/>
          <w:sz w:val="20"/>
          <w:szCs w:val="20"/>
        </w:rPr>
      </w:pPr>
      <w:r>
        <w:rPr>
          <w:rFonts w:ascii="Arial" w:eastAsia="Times New Roman" w:hAnsi="Arial" w:cs="Arial"/>
          <w:bCs/>
          <w:color w:val="000000"/>
          <w:sz w:val="20"/>
          <w:szCs w:val="20"/>
        </w:rPr>
        <w:t>Разредна и предметна настава</w:t>
      </w:r>
      <w:r w:rsidR="00065478">
        <w:rPr>
          <w:rFonts w:ascii="Arial" w:eastAsia="Times New Roman" w:hAnsi="Arial" w:cs="Arial"/>
          <w:bCs/>
          <w:color w:val="000000"/>
          <w:sz w:val="20"/>
          <w:szCs w:val="20"/>
        </w:rPr>
        <w:t xml:space="preserve"> </w:t>
      </w:r>
      <w:r w:rsidR="00065478">
        <w:rPr>
          <w:rFonts w:ascii="Arial" w:hAnsi="Arial" w:cs="Arial"/>
          <w:sz w:val="20"/>
          <w:szCs w:val="20"/>
        </w:rPr>
        <w:t>(Члан 40.), (Члан 41.)</w:t>
      </w:r>
    </w:p>
    <w:p w:rsidR="00421958" w:rsidRPr="00065478" w:rsidRDefault="00421958" w:rsidP="004C6BD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Целодневна настава и продужени боравак</w:t>
      </w:r>
      <w:r w:rsidR="00065478">
        <w:rPr>
          <w:rFonts w:ascii="Arial" w:hAnsi="Arial" w:cs="Arial"/>
          <w:sz w:val="20"/>
          <w:szCs w:val="20"/>
        </w:rPr>
        <w:t xml:space="preserve"> (Члан 42.)</w:t>
      </w:r>
    </w:p>
    <w:p w:rsidR="00421958" w:rsidRPr="00065478"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Настава за ученике на кућном и болничком лечењу</w:t>
      </w:r>
      <w:r w:rsidR="00065478">
        <w:rPr>
          <w:rFonts w:ascii="Arial" w:hAnsi="Arial" w:cs="Arial"/>
          <w:color w:val="000000"/>
          <w:sz w:val="20"/>
          <w:szCs w:val="20"/>
        </w:rPr>
        <w:t xml:space="preserve"> </w:t>
      </w:r>
      <w:r w:rsidR="00065478">
        <w:rPr>
          <w:rFonts w:ascii="Arial" w:hAnsi="Arial" w:cs="Arial"/>
          <w:sz w:val="20"/>
          <w:szCs w:val="20"/>
        </w:rPr>
        <w:t>(Члан 43.)</w:t>
      </w:r>
    </w:p>
    <w:p w:rsidR="00421958" w:rsidRPr="00065478" w:rsidRDefault="00421958" w:rsidP="004C6BD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Настава код куће</w:t>
      </w:r>
      <w:r w:rsidR="00065478">
        <w:rPr>
          <w:rFonts w:ascii="Arial" w:eastAsia="Times New Roman" w:hAnsi="Arial" w:cs="Arial"/>
          <w:color w:val="000000"/>
          <w:sz w:val="20"/>
          <w:szCs w:val="20"/>
        </w:rPr>
        <w:t xml:space="preserve"> </w:t>
      </w:r>
      <w:r w:rsidR="00065478">
        <w:rPr>
          <w:rFonts w:ascii="Arial" w:hAnsi="Arial" w:cs="Arial"/>
          <w:sz w:val="20"/>
          <w:szCs w:val="20"/>
        </w:rPr>
        <w:t>(Члан 44.)</w:t>
      </w:r>
    </w:p>
    <w:p w:rsidR="00421958" w:rsidRPr="00065478" w:rsidRDefault="00421958" w:rsidP="004C6BD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Настава на даљину</w:t>
      </w:r>
      <w:r w:rsidR="00065478">
        <w:rPr>
          <w:rFonts w:ascii="Arial" w:eastAsia="Times New Roman" w:hAnsi="Arial" w:cs="Arial"/>
          <w:bCs/>
          <w:color w:val="000000"/>
          <w:sz w:val="20"/>
          <w:szCs w:val="20"/>
        </w:rPr>
        <w:t xml:space="preserve"> </w:t>
      </w:r>
      <w:r w:rsidR="00065478">
        <w:rPr>
          <w:rFonts w:ascii="Arial" w:hAnsi="Arial" w:cs="Arial"/>
          <w:sz w:val="20"/>
          <w:szCs w:val="20"/>
        </w:rPr>
        <w:t>(Члан 45.)</w:t>
      </w:r>
    </w:p>
    <w:p w:rsidR="00421958" w:rsidRPr="00065478" w:rsidRDefault="00421958" w:rsidP="004C6BD2">
      <w:pPr>
        <w:spacing w:after="0" w:line="240" w:lineRule="auto"/>
        <w:contextualSpacing/>
        <w:rPr>
          <w:rFonts w:ascii="Arial" w:eastAsia="Times New Roman" w:hAnsi="Arial" w:cs="Arial"/>
          <w:bCs/>
          <w:color w:val="000000"/>
          <w:sz w:val="20"/>
          <w:szCs w:val="20"/>
        </w:rPr>
      </w:pPr>
      <w:r>
        <w:rPr>
          <w:rFonts w:ascii="Arial" w:eastAsia="Times New Roman" w:hAnsi="Arial" w:cs="Arial"/>
          <w:bCs/>
          <w:color w:val="000000"/>
          <w:sz w:val="20"/>
          <w:szCs w:val="20"/>
        </w:rPr>
        <w:t>Културне активности Школе</w:t>
      </w:r>
      <w:r w:rsidR="00065478">
        <w:rPr>
          <w:rFonts w:ascii="Arial" w:eastAsia="Times New Roman" w:hAnsi="Arial" w:cs="Arial"/>
          <w:bCs/>
          <w:color w:val="000000"/>
          <w:sz w:val="20"/>
          <w:szCs w:val="20"/>
        </w:rPr>
        <w:t xml:space="preserve"> </w:t>
      </w:r>
      <w:r w:rsidR="00065478">
        <w:rPr>
          <w:rFonts w:ascii="Arial" w:hAnsi="Arial" w:cs="Arial"/>
          <w:sz w:val="20"/>
          <w:szCs w:val="20"/>
        </w:rPr>
        <w:t>(Члан 46.)</w:t>
      </w:r>
    </w:p>
    <w:p w:rsidR="00421958" w:rsidRPr="00065478" w:rsidRDefault="00421958" w:rsidP="004C6BD2">
      <w:pPr>
        <w:pStyle w:val="NormalWeb"/>
        <w:spacing w:before="0" w:beforeAutospacing="0" w:after="0" w:afterAutospacing="0"/>
        <w:rPr>
          <w:rStyle w:val="v2-clan-left-1"/>
          <w:rFonts w:ascii="Arial" w:hAnsi="Arial" w:cs="Arial"/>
          <w:bCs/>
          <w:color w:val="000000"/>
          <w:sz w:val="20"/>
          <w:szCs w:val="20"/>
        </w:rPr>
      </w:pPr>
      <w:r>
        <w:rPr>
          <w:rStyle w:val="v2-clan-left-1"/>
          <w:rFonts w:ascii="Arial" w:hAnsi="Arial" w:cs="Arial"/>
          <w:bCs/>
          <w:color w:val="000000"/>
          <w:sz w:val="20"/>
          <w:szCs w:val="20"/>
        </w:rPr>
        <w:t>Програм школског спорта и спортско-рекреативних активности</w:t>
      </w:r>
      <w:r w:rsidR="00065478">
        <w:rPr>
          <w:rStyle w:val="v2-clan-left-1"/>
          <w:rFonts w:ascii="Arial" w:hAnsi="Arial" w:cs="Arial"/>
          <w:bCs/>
          <w:color w:val="000000"/>
          <w:sz w:val="20"/>
          <w:szCs w:val="20"/>
        </w:rPr>
        <w:t xml:space="preserve"> </w:t>
      </w:r>
      <w:r w:rsidR="00065478">
        <w:rPr>
          <w:rFonts w:ascii="Arial" w:hAnsi="Arial" w:cs="Arial"/>
          <w:sz w:val="20"/>
          <w:szCs w:val="20"/>
        </w:rPr>
        <w:t>(Члан 47.)</w:t>
      </w:r>
    </w:p>
    <w:p w:rsidR="00421958" w:rsidRPr="00065478" w:rsidRDefault="00421958" w:rsidP="004C6BD2">
      <w:pPr>
        <w:spacing w:after="0" w:line="240" w:lineRule="auto"/>
        <w:rPr>
          <w:rFonts w:ascii="Arial" w:hAnsi="Arial" w:cs="Arial"/>
          <w:bCs/>
          <w:color w:val="000000"/>
          <w:sz w:val="20"/>
          <w:szCs w:val="20"/>
        </w:rPr>
      </w:pPr>
      <w:r>
        <w:rPr>
          <w:rFonts w:ascii="Arial" w:hAnsi="Arial" w:cs="Arial"/>
          <w:bCs/>
          <w:color w:val="000000"/>
          <w:sz w:val="20"/>
          <w:szCs w:val="20"/>
        </w:rPr>
        <w:t xml:space="preserve">Програм заштите од насиља, злостављања и занемаривања, програм спречавања дискриминације </w:t>
      </w:r>
      <w:r w:rsidR="00065478">
        <w:rPr>
          <w:rFonts w:ascii="Arial" w:hAnsi="Arial" w:cs="Arial"/>
          <w:bCs/>
          <w:color w:val="000000"/>
          <w:sz w:val="20"/>
          <w:szCs w:val="20"/>
        </w:rPr>
        <w:t xml:space="preserve"> </w:t>
      </w:r>
      <w:r>
        <w:rPr>
          <w:rFonts w:ascii="Arial" w:hAnsi="Arial" w:cs="Arial"/>
          <w:bCs/>
          <w:color w:val="000000"/>
          <w:sz w:val="20"/>
          <w:szCs w:val="20"/>
        </w:rPr>
        <w:t>и програм превенције других облика ризичног понашања</w:t>
      </w:r>
      <w:r w:rsidR="00065478">
        <w:rPr>
          <w:rFonts w:ascii="Arial" w:hAnsi="Arial" w:cs="Arial"/>
          <w:bCs/>
          <w:color w:val="000000"/>
          <w:sz w:val="20"/>
          <w:szCs w:val="20"/>
        </w:rPr>
        <w:t xml:space="preserve"> </w:t>
      </w:r>
      <w:r w:rsidR="00065478">
        <w:rPr>
          <w:rFonts w:ascii="Arial" w:hAnsi="Arial" w:cs="Arial"/>
          <w:sz w:val="20"/>
          <w:szCs w:val="20"/>
        </w:rPr>
        <w:t>(Члан 48.)</w:t>
      </w:r>
    </w:p>
    <w:p w:rsidR="00421958" w:rsidRPr="006423DF"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Програм ваннаставних активности ученика</w:t>
      </w:r>
      <w:r w:rsidR="006423DF">
        <w:rPr>
          <w:rFonts w:ascii="Arial" w:hAnsi="Arial" w:cs="Arial"/>
          <w:color w:val="000000"/>
          <w:sz w:val="20"/>
          <w:szCs w:val="20"/>
        </w:rPr>
        <w:t xml:space="preserve"> </w:t>
      </w:r>
      <w:r w:rsidR="006423DF">
        <w:rPr>
          <w:rFonts w:ascii="Arial" w:hAnsi="Arial" w:cs="Arial"/>
          <w:sz w:val="20"/>
          <w:szCs w:val="20"/>
        </w:rPr>
        <w:t>(Члан 49.)</w:t>
      </w:r>
    </w:p>
    <w:p w:rsidR="00421958" w:rsidRPr="006423DF" w:rsidRDefault="00421958" w:rsidP="004C6BD2">
      <w:pPr>
        <w:spacing w:after="0" w:line="240" w:lineRule="auto"/>
        <w:contextualSpacing/>
        <w:rPr>
          <w:rFonts w:ascii="Arial" w:eastAsia="Times New Roman" w:hAnsi="Arial" w:cs="Arial"/>
          <w:bCs/>
          <w:color w:val="000000"/>
          <w:sz w:val="20"/>
          <w:szCs w:val="20"/>
        </w:rPr>
      </w:pPr>
      <w:r>
        <w:rPr>
          <w:rFonts w:ascii="Arial" w:eastAsia="Times New Roman" w:hAnsi="Arial" w:cs="Arial"/>
          <w:bCs/>
          <w:color w:val="000000"/>
          <w:sz w:val="20"/>
          <w:szCs w:val="20"/>
        </w:rPr>
        <w:t>Професионална оријентација ученика</w:t>
      </w:r>
      <w:r w:rsidR="006423DF">
        <w:rPr>
          <w:rFonts w:ascii="Arial" w:eastAsia="Times New Roman" w:hAnsi="Arial" w:cs="Arial"/>
          <w:bCs/>
          <w:color w:val="000000"/>
          <w:sz w:val="20"/>
          <w:szCs w:val="20"/>
        </w:rPr>
        <w:t xml:space="preserve"> </w:t>
      </w:r>
      <w:r w:rsidR="006423DF">
        <w:rPr>
          <w:rFonts w:ascii="Arial" w:hAnsi="Arial" w:cs="Arial"/>
          <w:sz w:val="20"/>
          <w:szCs w:val="20"/>
        </w:rPr>
        <w:t>(Члан 50.)</w:t>
      </w:r>
    </w:p>
    <w:p w:rsidR="00421958" w:rsidRPr="006423DF"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Здравствена заштита ученика</w:t>
      </w:r>
      <w:r w:rsidR="006423DF">
        <w:rPr>
          <w:rFonts w:ascii="Arial" w:hAnsi="Arial" w:cs="Arial"/>
          <w:color w:val="000000"/>
          <w:sz w:val="20"/>
          <w:szCs w:val="20"/>
        </w:rPr>
        <w:t xml:space="preserve"> </w:t>
      </w:r>
      <w:r w:rsidR="006423DF">
        <w:rPr>
          <w:rFonts w:ascii="Arial" w:hAnsi="Arial" w:cs="Arial"/>
          <w:sz w:val="20"/>
          <w:szCs w:val="20"/>
        </w:rPr>
        <w:t>(Члан 51.)</w:t>
      </w:r>
    </w:p>
    <w:p w:rsidR="00421958" w:rsidRPr="006423DF"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Социјална заштита ученика у Школи</w:t>
      </w:r>
      <w:r w:rsidR="006423DF">
        <w:rPr>
          <w:rFonts w:ascii="Arial" w:hAnsi="Arial" w:cs="Arial"/>
          <w:color w:val="000000"/>
          <w:sz w:val="20"/>
          <w:szCs w:val="20"/>
        </w:rPr>
        <w:t xml:space="preserve"> </w:t>
      </w:r>
      <w:r w:rsidR="006423DF">
        <w:rPr>
          <w:rFonts w:ascii="Arial" w:hAnsi="Arial" w:cs="Arial"/>
          <w:sz w:val="20"/>
          <w:szCs w:val="20"/>
        </w:rPr>
        <w:t>(Члан 52.)</w:t>
      </w:r>
    </w:p>
    <w:p w:rsidR="00421958" w:rsidRPr="006423DF"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Заштита животне средине</w:t>
      </w:r>
      <w:r w:rsidR="006423DF">
        <w:rPr>
          <w:rFonts w:ascii="Arial" w:hAnsi="Arial" w:cs="Arial"/>
          <w:color w:val="000000"/>
          <w:sz w:val="20"/>
          <w:szCs w:val="20"/>
        </w:rPr>
        <w:t xml:space="preserve"> </w:t>
      </w:r>
      <w:r w:rsidR="006423DF">
        <w:rPr>
          <w:rFonts w:ascii="Arial" w:hAnsi="Arial" w:cs="Arial"/>
          <w:sz w:val="20"/>
          <w:szCs w:val="20"/>
        </w:rPr>
        <w:t>(Члан 53.)</w:t>
      </w:r>
    </w:p>
    <w:p w:rsidR="00421958" w:rsidRPr="006423DF"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Програм сарадње са локалном самоуправом</w:t>
      </w:r>
      <w:r w:rsidR="006423DF">
        <w:rPr>
          <w:rFonts w:ascii="Arial" w:hAnsi="Arial" w:cs="Arial"/>
          <w:color w:val="000000"/>
          <w:sz w:val="20"/>
          <w:szCs w:val="20"/>
        </w:rPr>
        <w:t xml:space="preserve"> </w:t>
      </w:r>
      <w:r w:rsidR="006423DF">
        <w:rPr>
          <w:rFonts w:ascii="Arial" w:hAnsi="Arial" w:cs="Arial"/>
          <w:sz w:val="20"/>
          <w:szCs w:val="20"/>
        </w:rPr>
        <w:t>(Члан 54.)</w:t>
      </w:r>
    </w:p>
    <w:p w:rsidR="00421958" w:rsidRPr="006423DF" w:rsidRDefault="00421958" w:rsidP="004C6BD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Програм сарадње са породицом</w:t>
      </w:r>
      <w:r w:rsidR="006423DF">
        <w:rPr>
          <w:rFonts w:ascii="Arial" w:hAnsi="Arial" w:cs="Arial"/>
          <w:color w:val="000000"/>
          <w:sz w:val="20"/>
          <w:szCs w:val="20"/>
        </w:rPr>
        <w:t xml:space="preserve"> </w:t>
      </w:r>
      <w:r w:rsidR="006423DF">
        <w:rPr>
          <w:rFonts w:ascii="Arial" w:hAnsi="Arial" w:cs="Arial"/>
          <w:sz w:val="20"/>
          <w:szCs w:val="20"/>
        </w:rPr>
        <w:t>(Члан 55.)</w:t>
      </w:r>
    </w:p>
    <w:p w:rsidR="00421958" w:rsidRPr="006423DF" w:rsidRDefault="00421958" w:rsidP="004C6BD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Излети, екскурзије и настава у природи</w:t>
      </w:r>
      <w:r w:rsidR="006423DF">
        <w:rPr>
          <w:rFonts w:ascii="Arial" w:hAnsi="Arial" w:cs="Arial"/>
          <w:color w:val="000000"/>
          <w:sz w:val="20"/>
          <w:szCs w:val="20"/>
        </w:rPr>
        <w:t xml:space="preserve"> </w:t>
      </w:r>
      <w:r w:rsidR="006423DF">
        <w:rPr>
          <w:rFonts w:ascii="Arial" w:hAnsi="Arial" w:cs="Arial"/>
          <w:sz w:val="20"/>
          <w:szCs w:val="20"/>
        </w:rPr>
        <w:t>(Члан 56.)</w:t>
      </w:r>
    </w:p>
    <w:p w:rsidR="00421958" w:rsidRPr="006423DF"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lastRenderedPageBreak/>
        <w:t>Школска библиотека</w:t>
      </w:r>
      <w:r w:rsidR="006423DF">
        <w:rPr>
          <w:rFonts w:ascii="Arial" w:hAnsi="Arial" w:cs="Arial"/>
          <w:color w:val="000000"/>
          <w:sz w:val="20"/>
          <w:szCs w:val="20"/>
        </w:rPr>
        <w:t xml:space="preserve"> </w:t>
      </w:r>
      <w:r w:rsidR="006423DF">
        <w:rPr>
          <w:rFonts w:ascii="Arial" w:hAnsi="Arial" w:cs="Arial"/>
          <w:sz w:val="20"/>
          <w:szCs w:val="20"/>
        </w:rPr>
        <w:t>(Члан 57.)</w:t>
      </w:r>
    </w:p>
    <w:p w:rsidR="00421958" w:rsidRPr="006423DF" w:rsidRDefault="00421958" w:rsidP="004C6BD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Дечје и ученичке организације у Школи</w:t>
      </w:r>
      <w:r w:rsidR="006423DF">
        <w:rPr>
          <w:rFonts w:ascii="Arial" w:hAnsi="Arial" w:cs="Arial"/>
          <w:color w:val="000000"/>
          <w:sz w:val="20"/>
          <w:szCs w:val="20"/>
        </w:rPr>
        <w:t xml:space="preserve"> </w:t>
      </w:r>
      <w:r w:rsidR="006423DF">
        <w:rPr>
          <w:rFonts w:ascii="Arial" w:hAnsi="Arial" w:cs="Arial"/>
          <w:sz w:val="20"/>
          <w:szCs w:val="20"/>
        </w:rPr>
        <w:t>(Члан 58.)</w:t>
      </w:r>
    </w:p>
    <w:p w:rsidR="00421958" w:rsidRPr="006423DF" w:rsidRDefault="00421958" w:rsidP="004C6BD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Вођење летописа и представљање рада Школе</w:t>
      </w:r>
      <w:r w:rsidR="006423DF">
        <w:rPr>
          <w:rFonts w:ascii="Arial" w:hAnsi="Arial" w:cs="Arial"/>
          <w:color w:val="000000"/>
          <w:sz w:val="20"/>
          <w:szCs w:val="20"/>
        </w:rPr>
        <w:t xml:space="preserve"> </w:t>
      </w:r>
      <w:r w:rsidR="006423DF">
        <w:rPr>
          <w:rFonts w:ascii="Arial" w:hAnsi="Arial" w:cs="Arial"/>
          <w:sz w:val="20"/>
          <w:szCs w:val="20"/>
        </w:rPr>
        <w:t>(Члан 59.)</w:t>
      </w:r>
    </w:p>
    <w:p w:rsidR="00421958" w:rsidRPr="006423DF" w:rsidRDefault="00421958" w:rsidP="004C6BD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Ученичке задруге</w:t>
      </w:r>
      <w:r w:rsidR="006423DF">
        <w:rPr>
          <w:rFonts w:ascii="Arial" w:eastAsia="Times New Roman" w:hAnsi="Arial" w:cs="Arial"/>
          <w:bCs/>
          <w:color w:val="000000"/>
          <w:sz w:val="20"/>
          <w:szCs w:val="20"/>
        </w:rPr>
        <w:t xml:space="preserve"> </w:t>
      </w:r>
      <w:r w:rsidR="006423DF">
        <w:rPr>
          <w:rFonts w:ascii="Arial" w:hAnsi="Arial" w:cs="Arial"/>
          <w:sz w:val="20"/>
          <w:szCs w:val="20"/>
        </w:rPr>
        <w:t>(Члан 60.)</w:t>
      </w:r>
    </w:p>
    <w:p w:rsidR="00421958" w:rsidRPr="006423DF" w:rsidRDefault="00421958" w:rsidP="004C6BD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ПРЕДШКОЛСКО ВАСПИТАЊЕ И ОБРАЗОВАЊЕ</w:t>
      </w:r>
      <w:r w:rsidR="006423DF">
        <w:rPr>
          <w:rFonts w:ascii="Arial" w:eastAsia="Times New Roman" w:hAnsi="Arial" w:cs="Arial"/>
          <w:bCs/>
          <w:color w:val="000000"/>
          <w:sz w:val="20"/>
          <w:szCs w:val="20"/>
        </w:rPr>
        <w:t xml:space="preserve"> </w:t>
      </w:r>
      <w:r w:rsidR="006423DF">
        <w:rPr>
          <w:rFonts w:ascii="Arial" w:hAnsi="Arial" w:cs="Arial"/>
          <w:sz w:val="20"/>
          <w:szCs w:val="20"/>
        </w:rPr>
        <w:t>(Члан 61.)</w:t>
      </w:r>
    </w:p>
    <w:p w:rsidR="00421958" w:rsidRPr="006423DF" w:rsidRDefault="00421958" w:rsidP="004C6BD2">
      <w:pPr>
        <w:autoSpaceDE w:val="0"/>
        <w:autoSpaceDN w:val="0"/>
        <w:adjustRightInd w:val="0"/>
        <w:spacing w:after="0" w:line="240" w:lineRule="auto"/>
        <w:contextualSpacing/>
        <w:rPr>
          <w:rFonts w:ascii="Arial" w:hAnsi="Arial" w:cs="Arial"/>
          <w:sz w:val="20"/>
          <w:szCs w:val="20"/>
        </w:rPr>
      </w:pPr>
      <w:r w:rsidRPr="00E755FC">
        <w:rPr>
          <w:rFonts w:ascii="Arial" w:hAnsi="Arial" w:cs="Arial"/>
          <w:sz w:val="20"/>
          <w:szCs w:val="20"/>
        </w:rPr>
        <w:t>Циљеви и принципи делатности предшколског васпитања и образовања</w:t>
      </w:r>
      <w:r w:rsidR="006423DF">
        <w:rPr>
          <w:rFonts w:ascii="Arial" w:hAnsi="Arial" w:cs="Arial"/>
          <w:sz w:val="20"/>
          <w:szCs w:val="20"/>
        </w:rPr>
        <w:t xml:space="preserve"> (Члан 62.)</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Основе програма предшколског васпитања и образовања</w:t>
      </w:r>
      <w:r w:rsidR="006423DF">
        <w:rPr>
          <w:rFonts w:ascii="Arial" w:hAnsi="Arial" w:cs="Arial"/>
          <w:sz w:val="20"/>
          <w:szCs w:val="20"/>
        </w:rPr>
        <w:t xml:space="preserve"> (Члан 63.)</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Предшколски програм</w:t>
      </w:r>
      <w:r w:rsidR="006423DF">
        <w:rPr>
          <w:rFonts w:ascii="Arial" w:hAnsi="Arial" w:cs="Arial"/>
          <w:sz w:val="20"/>
          <w:szCs w:val="20"/>
        </w:rPr>
        <w:t xml:space="preserve"> (Члан 64.), (Члан 65.)</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Припремни предшколски програм</w:t>
      </w:r>
      <w:r w:rsidR="006423DF">
        <w:rPr>
          <w:rFonts w:ascii="Arial" w:hAnsi="Arial" w:cs="Arial"/>
          <w:sz w:val="20"/>
          <w:szCs w:val="20"/>
        </w:rPr>
        <w:t xml:space="preserve"> (Члан 66.), (Члан 67.), (Члан 68.), (Члан 69.), (Члан 70.)</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Остваривање предшколског програма</w:t>
      </w:r>
      <w:r w:rsidR="006423DF">
        <w:rPr>
          <w:rFonts w:ascii="Arial" w:hAnsi="Arial" w:cs="Arial"/>
          <w:sz w:val="20"/>
          <w:szCs w:val="20"/>
        </w:rPr>
        <w:t xml:space="preserve"> (Члан 71.)</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Васпитне групе</w:t>
      </w:r>
      <w:r w:rsidR="006423DF">
        <w:rPr>
          <w:rFonts w:ascii="Arial" w:hAnsi="Arial" w:cs="Arial"/>
          <w:sz w:val="20"/>
          <w:szCs w:val="20"/>
        </w:rPr>
        <w:t xml:space="preserve"> (Члан 72.)</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Подршка деци из осетљивих друштвених група</w:t>
      </w:r>
      <w:r w:rsidR="006423DF">
        <w:rPr>
          <w:rFonts w:ascii="Arial" w:hAnsi="Arial" w:cs="Arial"/>
          <w:sz w:val="20"/>
          <w:szCs w:val="20"/>
        </w:rPr>
        <w:t xml:space="preserve"> (Члан 73.)</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Упис деце</w:t>
      </w:r>
      <w:r w:rsidR="006423DF">
        <w:rPr>
          <w:rFonts w:ascii="Arial" w:hAnsi="Arial" w:cs="Arial"/>
          <w:sz w:val="20"/>
          <w:szCs w:val="20"/>
        </w:rPr>
        <w:t xml:space="preserve"> (Члан 74.)</w:t>
      </w:r>
    </w:p>
    <w:p w:rsidR="00421958" w:rsidRPr="00613063" w:rsidRDefault="00421958" w:rsidP="004C6BD2">
      <w:pPr>
        <w:spacing w:after="0" w:line="240" w:lineRule="auto"/>
        <w:rPr>
          <w:rFonts w:ascii="Arial" w:hAnsi="Arial" w:cs="Arial"/>
          <w:b/>
          <w:sz w:val="20"/>
          <w:szCs w:val="20"/>
        </w:rPr>
      </w:pPr>
      <w:r w:rsidRPr="00613063">
        <w:rPr>
          <w:rFonts w:ascii="Arial" w:hAnsi="Arial" w:cs="Arial"/>
          <w:b/>
          <w:sz w:val="20"/>
          <w:szCs w:val="20"/>
        </w:rPr>
        <w:t>V УЧЕНИЦИ</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Упис ученика</w:t>
      </w:r>
      <w:r w:rsidR="006423DF">
        <w:rPr>
          <w:rFonts w:ascii="Arial" w:hAnsi="Arial" w:cs="Arial"/>
          <w:sz w:val="20"/>
          <w:szCs w:val="20"/>
        </w:rPr>
        <w:t xml:space="preserve"> (Члан 75.)</w:t>
      </w:r>
    </w:p>
    <w:p w:rsidR="0062287C" w:rsidRPr="006423DF" w:rsidRDefault="0062287C" w:rsidP="004C6BD2">
      <w:pPr>
        <w:spacing w:after="0" w:line="240" w:lineRule="auto"/>
        <w:rPr>
          <w:rFonts w:ascii="Arial" w:eastAsia="Times New Roman" w:hAnsi="Arial" w:cs="Arial"/>
          <w:bCs/>
          <w:color w:val="000000" w:themeColor="text1"/>
          <w:sz w:val="20"/>
          <w:szCs w:val="20"/>
        </w:rPr>
      </w:pPr>
      <w:r w:rsidRPr="0062287C">
        <w:rPr>
          <w:rFonts w:ascii="Arial" w:eastAsia="Times New Roman" w:hAnsi="Arial" w:cs="Arial"/>
          <w:bCs/>
          <w:color w:val="000000" w:themeColor="text1"/>
          <w:sz w:val="20"/>
          <w:szCs w:val="20"/>
        </w:rPr>
        <w:t>Одговорност за упис и редовно похађање наставе</w:t>
      </w:r>
      <w:r w:rsidR="006423DF">
        <w:rPr>
          <w:rFonts w:ascii="Arial" w:eastAsia="Times New Roman" w:hAnsi="Arial" w:cs="Arial"/>
          <w:bCs/>
          <w:color w:val="000000" w:themeColor="text1"/>
          <w:sz w:val="20"/>
          <w:szCs w:val="20"/>
        </w:rPr>
        <w:t xml:space="preserve"> </w:t>
      </w:r>
      <w:r w:rsidR="006423DF">
        <w:rPr>
          <w:rFonts w:ascii="Arial" w:hAnsi="Arial" w:cs="Arial"/>
          <w:sz w:val="20"/>
          <w:szCs w:val="20"/>
        </w:rPr>
        <w:t>(Члан 76.)</w:t>
      </w:r>
    </w:p>
    <w:p w:rsidR="0062287C" w:rsidRPr="006423DF" w:rsidRDefault="0062287C" w:rsidP="004C6BD2">
      <w:pPr>
        <w:spacing w:after="0" w:line="240" w:lineRule="auto"/>
        <w:contextualSpacing/>
        <w:rPr>
          <w:rFonts w:ascii="Arial" w:hAnsi="Arial" w:cs="Arial"/>
          <w:color w:val="000000" w:themeColor="text1"/>
          <w:sz w:val="20"/>
          <w:szCs w:val="20"/>
        </w:rPr>
      </w:pPr>
      <w:r w:rsidRPr="0062287C">
        <w:rPr>
          <w:rFonts w:ascii="Arial" w:hAnsi="Arial" w:cs="Arial"/>
          <w:color w:val="000000" w:themeColor="text1"/>
          <w:sz w:val="20"/>
          <w:szCs w:val="20"/>
        </w:rPr>
        <w:t>Праћење и оцењивање ученика</w:t>
      </w:r>
      <w:r w:rsidR="006423DF">
        <w:rPr>
          <w:rFonts w:ascii="Arial" w:hAnsi="Arial" w:cs="Arial"/>
          <w:color w:val="000000" w:themeColor="text1"/>
          <w:sz w:val="20"/>
          <w:szCs w:val="20"/>
        </w:rPr>
        <w:t xml:space="preserve"> </w:t>
      </w:r>
      <w:r w:rsidR="006423DF">
        <w:rPr>
          <w:rFonts w:ascii="Arial" w:hAnsi="Arial" w:cs="Arial"/>
          <w:sz w:val="20"/>
          <w:szCs w:val="20"/>
        </w:rPr>
        <w:t>(Члан 77.)</w:t>
      </w:r>
    </w:p>
    <w:p w:rsidR="00421958" w:rsidRPr="006423DF" w:rsidRDefault="00421958" w:rsidP="004C6BD2">
      <w:pPr>
        <w:spacing w:after="0" w:line="240" w:lineRule="auto"/>
        <w:contextualSpacing/>
        <w:rPr>
          <w:rFonts w:ascii="Arial" w:hAnsi="Arial" w:cs="Arial"/>
          <w:sz w:val="20"/>
          <w:szCs w:val="20"/>
        </w:rPr>
      </w:pPr>
      <w:r>
        <w:rPr>
          <w:rFonts w:ascii="Arial" w:hAnsi="Arial" w:cs="Arial"/>
          <w:sz w:val="20"/>
          <w:szCs w:val="20"/>
        </w:rPr>
        <w:t>Оцењивање и  напредовање ученика</w:t>
      </w:r>
      <w:r w:rsidR="006423DF">
        <w:rPr>
          <w:rFonts w:ascii="Arial" w:hAnsi="Arial" w:cs="Arial"/>
          <w:sz w:val="20"/>
          <w:szCs w:val="20"/>
        </w:rPr>
        <w:t xml:space="preserve"> (Члан 78.)</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Општи успех</w:t>
      </w:r>
      <w:r w:rsidR="006423DF">
        <w:rPr>
          <w:rFonts w:ascii="Arial" w:hAnsi="Arial" w:cs="Arial"/>
          <w:sz w:val="20"/>
          <w:szCs w:val="20"/>
        </w:rPr>
        <w:t xml:space="preserve"> (Члан 79.)</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Владање ученика</w:t>
      </w:r>
      <w:r w:rsidR="006423DF">
        <w:rPr>
          <w:rFonts w:ascii="Arial" w:hAnsi="Arial" w:cs="Arial"/>
          <w:sz w:val="20"/>
          <w:szCs w:val="20"/>
        </w:rPr>
        <w:t xml:space="preserve"> (Члан 80.)</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Похваљивање и награђивање ученика</w:t>
      </w:r>
      <w:r w:rsidR="006423DF">
        <w:rPr>
          <w:rFonts w:ascii="Arial" w:hAnsi="Arial" w:cs="Arial"/>
          <w:sz w:val="20"/>
          <w:szCs w:val="20"/>
        </w:rPr>
        <w:t xml:space="preserve"> (Члан 81.)</w:t>
      </w:r>
    </w:p>
    <w:p w:rsidR="0062287C" w:rsidRPr="0062287C" w:rsidRDefault="0062287C" w:rsidP="004C6BD2">
      <w:pPr>
        <w:spacing w:after="0" w:line="240" w:lineRule="auto"/>
        <w:contextualSpacing/>
        <w:rPr>
          <w:rFonts w:ascii="Arial" w:hAnsi="Arial" w:cs="Arial"/>
          <w:sz w:val="20"/>
          <w:szCs w:val="20"/>
        </w:rPr>
      </w:pPr>
      <w:r w:rsidRPr="0062287C">
        <w:rPr>
          <w:rFonts w:ascii="Arial" w:hAnsi="Arial" w:cs="Arial"/>
          <w:color w:val="000000" w:themeColor="text1"/>
          <w:sz w:val="20"/>
          <w:szCs w:val="20"/>
        </w:rPr>
        <w:t>Брже напредовање ученика</w:t>
      </w:r>
      <w:r w:rsidR="006423DF">
        <w:rPr>
          <w:rFonts w:ascii="Arial" w:hAnsi="Arial" w:cs="Arial"/>
          <w:color w:val="000000" w:themeColor="text1"/>
          <w:sz w:val="20"/>
          <w:szCs w:val="20"/>
        </w:rPr>
        <w:t xml:space="preserve"> </w:t>
      </w:r>
      <w:r w:rsidR="006423DF">
        <w:rPr>
          <w:rFonts w:ascii="Arial" w:hAnsi="Arial" w:cs="Arial"/>
          <w:sz w:val="20"/>
          <w:szCs w:val="20"/>
        </w:rPr>
        <w:t>(Члан 82.)</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Ослобађање од наставе</w:t>
      </w:r>
      <w:r w:rsidR="006423DF">
        <w:rPr>
          <w:rFonts w:ascii="Arial" w:hAnsi="Arial" w:cs="Arial"/>
          <w:sz w:val="20"/>
          <w:szCs w:val="20"/>
        </w:rPr>
        <w:t xml:space="preserve"> (Члан 83.)</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Додатна подршка у овразовању и васпитању</w:t>
      </w:r>
      <w:r w:rsidR="006423DF">
        <w:rPr>
          <w:rFonts w:ascii="Arial" w:hAnsi="Arial" w:cs="Arial"/>
          <w:sz w:val="20"/>
          <w:szCs w:val="20"/>
        </w:rPr>
        <w:t xml:space="preserve"> (Члан 84.)</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Индивидуални образовни план</w:t>
      </w:r>
      <w:r w:rsidR="006423DF">
        <w:rPr>
          <w:rFonts w:ascii="Arial" w:hAnsi="Arial" w:cs="Arial"/>
          <w:sz w:val="20"/>
          <w:szCs w:val="20"/>
        </w:rPr>
        <w:t xml:space="preserve"> (Члан 85.)</w:t>
      </w:r>
    </w:p>
    <w:p w:rsidR="00421958" w:rsidRPr="00613063" w:rsidRDefault="00421958" w:rsidP="004C6BD2">
      <w:pPr>
        <w:spacing w:after="0" w:line="240" w:lineRule="auto"/>
        <w:rPr>
          <w:rFonts w:ascii="Arial" w:hAnsi="Arial" w:cs="Arial"/>
          <w:b/>
          <w:sz w:val="20"/>
          <w:szCs w:val="20"/>
        </w:rPr>
      </w:pPr>
      <w:r w:rsidRPr="00613063">
        <w:rPr>
          <w:rFonts w:ascii="Arial" w:hAnsi="Arial" w:cs="Arial"/>
          <w:b/>
          <w:sz w:val="20"/>
          <w:szCs w:val="20"/>
        </w:rPr>
        <w:t>V</w:t>
      </w:r>
      <w:r w:rsidR="006575C2">
        <w:rPr>
          <w:rFonts w:ascii="Arial" w:hAnsi="Arial" w:cs="Arial"/>
          <w:b/>
          <w:sz w:val="20"/>
          <w:szCs w:val="20"/>
        </w:rPr>
        <w:t>I</w:t>
      </w:r>
      <w:r w:rsidRPr="00613063">
        <w:rPr>
          <w:rFonts w:ascii="Arial" w:hAnsi="Arial" w:cs="Arial"/>
          <w:b/>
          <w:sz w:val="20"/>
          <w:szCs w:val="20"/>
        </w:rPr>
        <w:t xml:space="preserve"> ИСПИТИ</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Врсте испита</w:t>
      </w:r>
      <w:r w:rsidR="006423DF">
        <w:rPr>
          <w:rFonts w:ascii="Arial" w:hAnsi="Arial" w:cs="Arial"/>
          <w:sz w:val="20"/>
          <w:szCs w:val="20"/>
        </w:rPr>
        <w:t xml:space="preserve"> (Члан 86.)</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Разредни испит</w:t>
      </w:r>
      <w:r w:rsidR="006423DF">
        <w:rPr>
          <w:rFonts w:ascii="Arial" w:hAnsi="Arial" w:cs="Arial"/>
          <w:sz w:val="20"/>
          <w:szCs w:val="20"/>
        </w:rPr>
        <w:t xml:space="preserve"> (Члан 87.)</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Поправни испит</w:t>
      </w:r>
      <w:r w:rsidR="006423DF">
        <w:rPr>
          <w:rFonts w:ascii="Arial" w:hAnsi="Arial" w:cs="Arial"/>
          <w:sz w:val="20"/>
          <w:szCs w:val="20"/>
        </w:rPr>
        <w:t xml:space="preserve"> (Члан 88.)</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Испит из страног језика</w:t>
      </w:r>
      <w:r w:rsidR="006423DF">
        <w:rPr>
          <w:rFonts w:ascii="Arial" w:hAnsi="Arial" w:cs="Arial"/>
          <w:sz w:val="20"/>
          <w:szCs w:val="20"/>
        </w:rPr>
        <w:t xml:space="preserve"> (Члан 89.)</w:t>
      </w:r>
    </w:p>
    <w:p w:rsidR="00421958" w:rsidRDefault="00421958" w:rsidP="004C6BD2">
      <w:pPr>
        <w:spacing w:after="0" w:line="240" w:lineRule="auto"/>
        <w:rPr>
          <w:rFonts w:ascii="Arial" w:hAnsi="Arial" w:cs="Arial"/>
          <w:sz w:val="20"/>
          <w:szCs w:val="20"/>
        </w:rPr>
      </w:pPr>
      <w:r>
        <w:rPr>
          <w:rFonts w:ascii="Arial" w:hAnsi="Arial" w:cs="Arial"/>
          <w:sz w:val="20"/>
          <w:szCs w:val="20"/>
        </w:rPr>
        <w:t>Завршни испит</w:t>
      </w:r>
      <w:r w:rsidR="006423DF">
        <w:rPr>
          <w:rFonts w:ascii="Arial" w:hAnsi="Arial" w:cs="Arial"/>
          <w:sz w:val="20"/>
          <w:szCs w:val="20"/>
        </w:rPr>
        <w:t xml:space="preserve"> (Члан 90.)</w:t>
      </w:r>
    </w:p>
    <w:p w:rsidR="00421958" w:rsidRPr="00613063" w:rsidRDefault="00421958" w:rsidP="004C6BD2">
      <w:pPr>
        <w:spacing w:after="0" w:line="240" w:lineRule="auto"/>
        <w:rPr>
          <w:rFonts w:ascii="Arial" w:hAnsi="Arial" w:cs="Arial"/>
          <w:b/>
          <w:sz w:val="20"/>
          <w:szCs w:val="20"/>
        </w:rPr>
      </w:pPr>
      <w:r w:rsidRPr="00613063">
        <w:rPr>
          <w:rFonts w:ascii="Arial" w:hAnsi="Arial" w:cs="Arial"/>
          <w:b/>
          <w:sz w:val="20"/>
          <w:szCs w:val="20"/>
        </w:rPr>
        <w:t>VI</w:t>
      </w:r>
      <w:r w:rsidR="006575C2">
        <w:rPr>
          <w:rFonts w:ascii="Arial" w:hAnsi="Arial" w:cs="Arial"/>
          <w:b/>
          <w:sz w:val="20"/>
          <w:szCs w:val="20"/>
        </w:rPr>
        <w:t>I</w:t>
      </w:r>
      <w:r w:rsidRPr="00613063">
        <w:rPr>
          <w:rFonts w:ascii="Arial" w:hAnsi="Arial" w:cs="Arial"/>
          <w:b/>
          <w:sz w:val="20"/>
          <w:szCs w:val="20"/>
        </w:rPr>
        <w:t xml:space="preserve"> ПРАВА ДЕТЕТА И УЧЕНИКА, ОБАВЕЗЕ И ОДГОВОРНОСТИ УЧЕНИКА</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Права детета и ученика</w:t>
      </w:r>
      <w:r w:rsidR="006423DF">
        <w:rPr>
          <w:rFonts w:ascii="Arial" w:hAnsi="Arial" w:cs="Arial"/>
          <w:sz w:val="20"/>
          <w:szCs w:val="20"/>
        </w:rPr>
        <w:t xml:space="preserve"> (Члан 91.)</w:t>
      </w:r>
    </w:p>
    <w:p w:rsidR="00421958" w:rsidRPr="006423DF" w:rsidRDefault="00421958" w:rsidP="004C6BD2">
      <w:pPr>
        <w:pStyle w:val="bold"/>
        <w:spacing w:before="0" w:beforeAutospacing="0" w:after="0" w:afterAutospacing="0"/>
        <w:contextualSpacing/>
        <w:rPr>
          <w:rFonts w:ascii="Arial" w:hAnsi="Arial" w:cs="Arial"/>
          <w:bCs/>
          <w:color w:val="000000"/>
          <w:sz w:val="20"/>
          <w:szCs w:val="20"/>
        </w:rPr>
      </w:pPr>
      <w:r w:rsidRPr="00FC4FFC">
        <w:rPr>
          <w:rFonts w:ascii="Arial" w:hAnsi="Arial" w:cs="Arial"/>
          <w:bCs/>
          <w:color w:val="000000"/>
          <w:sz w:val="20"/>
          <w:szCs w:val="20"/>
        </w:rPr>
        <w:t>Пријава Министарству ради заштите права детета и ученика</w:t>
      </w:r>
      <w:r w:rsidR="006423DF">
        <w:rPr>
          <w:rFonts w:ascii="Arial" w:hAnsi="Arial" w:cs="Arial"/>
          <w:bCs/>
          <w:color w:val="000000"/>
          <w:sz w:val="20"/>
          <w:szCs w:val="20"/>
        </w:rPr>
        <w:t xml:space="preserve"> </w:t>
      </w:r>
      <w:r w:rsidR="006423DF">
        <w:rPr>
          <w:rFonts w:ascii="Arial" w:hAnsi="Arial" w:cs="Arial"/>
          <w:sz w:val="20"/>
          <w:szCs w:val="20"/>
        </w:rPr>
        <w:t>(Члан 92.)</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Приговор на оцењивање, оцену и испит</w:t>
      </w:r>
      <w:r w:rsidR="006423DF">
        <w:rPr>
          <w:rFonts w:ascii="Arial" w:hAnsi="Arial" w:cs="Arial"/>
          <w:sz w:val="20"/>
          <w:szCs w:val="20"/>
        </w:rPr>
        <w:t xml:space="preserve"> (Члан 93.)</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Приговор на завршни испит</w:t>
      </w:r>
      <w:r w:rsidR="006423DF">
        <w:rPr>
          <w:rFonts w:ascii="Arial" w:hAnsi="Arial" w:cs="Arial"/>
          <w:sz w:val="20"/>
          <w:szCs w:val="20"/>
        </w:rPr>
        <w:t xml:space="preserve"> (Члан 94.)</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Обавезе ученика</w:t>
      </w:r>
      <w:r w:rsidR="006423DF">
        <w:rPr>
          <w:rFonts w:ascii="Arial" w:hAnsi="Arial" w:cs="Arial"/>
          <w:sz w:val="20"/>
          <w:szCs w:val="20"/>
        </w:rPr>
        <w:t xml:space="preserve"> (Члан 95 .)</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Одговорност ученика</w:t>
      </w:r>
      <w:r w:rsidR="006423DF">
        <w:rPr>
          <w:rFonts w:ascii="Arial" w:hAnsi="Arial" w:cs="Arial"/>
          <w:sz w:val="20"/>
          <w:szCs w:val="20"/>
        </w:rPr>
        <w:t xml:space="preserve"> (Члан 96.)</w:t>
      </w:r>
    </w:p>
    <w:p w:rsidR="00421958" w:rsidRPr="006423DF" w:rsidRDefault="00421958" w:rsidP="004C6BD2">
      <w:pPr>
        <w:spacing w:after="0" w:line="240" w:lineRule="auto"/>
        <w:contextualSpacing/>
        <w:rPr>
          <w:rFonts w:ascii="Arial" w:hAnsi="Arial" w:cs="Arial"/>
          <w:sz w:val="20"/>
          <w:szCs w:val="20"/>
        </w:rPr>
      </w:pPr>
      <w:r>
        <w:rPr>
          <w:rFonts w:ascii="Arial" w:hAnsi="Arial" w:cs="Arial"/>
          <w:sz w:val="20"/>
          <w:szCs w:val="20"/>
        </w:rPr>
        <w:t>Одговорност родитеља</w:t>
      </w:r>
      <w:r w:rsidR="006423DF">
        <w:rPr>
          <w:rFonts w:ascii="Arial" w:hAnsi="Arial" w:cs="Arial"/>
          <w:sz w:val="20"/>
          <w:szCs w:val="20"/>
        </w:rPr>
        <w:t xml:space="preserve"> (Члан 97 .)</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Васпитно – дисциплински поступак</w:t>
      </w:r>
      <w:r w:rsidR="006423DF">
        <w:rPr>
          <w:rFonts w:ascii="Arial" w:hAnsi="Arial" w:cs="Arial"/>
          <w:sz w:val="20"/>
          <w:szCs w:val="20"/>
        </w:rPr>
        <w:t xml:space="preserve"> (Члан 98.)</w:t>
      </w:r>
    </w:p>
    <w:p w:rsidR="0062287C" w:rsidRPr="006423DF" w:rsidRDefault="0062287C" w:rsidP="004C6BD2">
      <w:pPr>
        <w:spacing w:after="0" w:line="240" w:lineRule="auto"/>
        <w:rPr>
          <w:rFonts w:ascii="Arial" w:hAnsi="Arial" w:cs="Arial"/>
          <w:sz w:val="20"/>
          <w:szCs w:val="20"/>
        </w:rPr>
      </w:pPr>
      <w:r w:rsidRPr="0062287C">
        <w:rPr>
          <w:rFonts w:ascii="Arial" w:eastAsia="Times New Roman" w:hAnsi="Arial" w:cs="Arial"/>
          <w:bCs/>
          <w:color w:val="000000"/>
          <w:sz w:val="20"/>
          <w:szCs w:val="20"/>
        </w:rPr>
        <w:t>Васпитне и васпитно – дисциплинске мере и правна заштита ученика</w:t>
      </w:r>
      <w:r w:rsidR="006423DF">
        <w:rPr>
          <w:rFonts w:ascii="Arial" w:eastAsia="Times New Roman" w:hAnsi="Arial" w:cs="Arial"/>
          <w:bCs/>
          <w:color w:val="000000"/>
          <w:sz w:val="20"/>
          <w:szCs w:val="20"/>
        </w:rPr>
        <w:t xml:space="preserve"> </w:t>
      </w:r>
      <w:r w:rsidR="006423DF">
        <w:rPr>
          <w:rFonts w:ascii="Arial" w:hAnsi="Arial" w:cs="Arial"/>
          <w:sz w:val="20"/>
          <w:szCs w:val="20"/>
        </w:rPr>
        <w:t>(Члан 99.)</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Одељењска заједница</w:t>
      </w:r>
      <w:r w:rsidR="006423DF">
        <w:rPr>
          <w:rFonts w:ascii="Arial" w:hAnsi="Arial" w:cs="Arial"/>
          <w:sz w:val="20"/>
          <w:szCs w:val="20"/>
        </w:rPr>
        <w:t xml:space="preserve"> (Члан 100.)</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Ученички парламент</w:t>
      </w:r>
      <w:r w:rsidR="006423DF">
        <w:rPr>
          <w:rFonts w:ascii="Arial" w:hAnsi="Arial" w:cs="Arial"/>
          <w:sz w:val="20"/>
          <w:szCs w:val="20"/>
        </w:rPr>
        <w:t xml:space="preserve"> (Члан 101.)</w:t>
      </w:r>
    </w:p>
    <w:p w:rsidR="00233AEA" w:rsidRDefault="00421958" w:rsidP="004C6BD2">
      <w:pPr>
        <w:spacing w:after="0" w:line="240" w:lineRule="auto"/>
        <w:contextualSpacing/>
        <w:rPr>
          <w:rFonts w:ascii="Arial" w:hAnsi="Arial" w:cs="Arial"/>
          <w:b/>
          <w:sz w:val="20"/>
          <w:szCs w:val="20"/>
        </w:rPr>
      </w:pPr>
      <w:r w:rsidRPr="00613063">
        <w:rPr>
          <w:rFonts w:ascii="Arial" w:hAnsi="Arial" w:cs="Arial"/>
          <w:b/>
          <w:sz w:val="20"/>
          <w:szCs w:val="20"/>
        </w:rPr>
        <w:t>VII ОРГАНИ ШКОЛЕ</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Орган управљања</w:t>
      </w:r>
      <w:r w:rsidR="006423DF">
        <w:rPr>
          <w:rFonts w:ascii="Arial" w:hAnsi="Arial" w:cs="Arial"/>
          <w:sz w:val="20"/>
          <w:szCs w:val="20"/>
        </w:rPr>
        <w:t xml:space="preserve"> (Члан 102.)</w:t>
      </w:r>
    </w:p>
    <w:p w:rsidR="00421958" w:rsidRDefault="00421958" w:rsidP="004C6BD2">
      <w:pPr>
        <w:spacing w:after="0" w:line="240" w:lineRule="auto"/>
        <w:rPr>
          <w:rFonts w:ascii="Arial" w:hAnsi="Arial" w:cs="Arial"/>
          <w:sz w:val="20"/>
          <w:szCs w:val="20"/>
        </w:rPr>
      </w:pPr>
      <w:r>
        <w:rPr>
          <w:rFonts w:ascii="Arial" w:hAnsi="Arial" w:cs="Arial"/>
          <w:sz w:val="20"/>
          <w:szCs w:val="20"/>
        </w:rPr>
        <w:t>Школск</w:t>
      </w:r>
      <w:r w:rsidR="005C4058">
        <w:rPr>
          <w:rFonts w:ascii="Arial" w:hAnsi="Arial" w:cs="Arial"/>
          <w:sz w:val="20"/>
          <w:szCs w:val="20"/>
        </w:rPr>
        <w:t>и</w:t>
      </w:r>
      <w:r>
        <w:rPr>
          <w:rFonts w:ascii="Arial" w:hAnsi="Arial" w:cs="Arial"/>
          <w:sz w:val="20"/>
          <w:szCs w:val="20"/>
        </w:rPr>
        <w:t xml:space="preserve"> одбор</w:t>
      </w:r>
    </w:p>
    <w:p w:rsidR="00421958" w:rsidRPr="006423DF" w:rsidRDefault="005C4058" w:rsidP="004C6BD2">
      <w:pPr>
        <w:spacing w:after="0" w:line="240" w:lineRule="auto"/>
        <w:rPr>
          <w:rFonts w:ascii="Arial" w:hAnsi="Arial" w:cs="Arial"/>
          <w:sz w:val="20"/>
          <w:szCs w:val="20"/>
        </w:rPr>
      </w:pPr>
      <w:r>
        <w:rPr>
          <w:rFonts w:ascii="Arial" w:hAnsi="Arial" w:cs="Arial"/>
          <w:sz w:val="20"/>
          <w:szCs w:val="20"/>
        </w:rPr>
        <w:t>Састав и именовање Ш</w:t>
      </w:r>
      <w:r w:rsidR="00421958">
        <w:rPr>
          <w:rFonts w:ascii="Arial" w:hAnsi="Arial" w:cs="Arial"/>
          <w:sz w:val="20"/>
          <w:szCs w:val="20"/>
        </w:rPr>
        <w:t>колског одбора</w:t>
      </w:r>
      <w:r w:rsidR="006423DF">
        <w:rPr>
          <w:rFonts w:ascii="Arial" w:hAnsi="Arial" w:cs="Arial"/>
          <w:sz w:val="20"/>
          <w:szCs w:val="20"/>
        </w:rPr>
        <w:t xml:space="preserve"> (Члан 103.)</w:t>
      </w:r>
    </w:p>
    <w:p w:rsidR="00421958" w:rsidRPr="006423DF" w:rsidRDefault="005C4058" w:rsidP="004C6BD2">
      <w:pPr>
        <w:spacing w:after="0" w:line="240" w:lineRule="auto"/>
        <w:rPr>
          <w:rFonts w:ascii="Arial" w:hAnsi="Arial" w:cs="Arial"/>
          <w:sz w:val="20"/>
          <w:szCs w:val="20"/>
        </w:rPr>
      </w:pPr>
      <w:r>
        <w:rPr>
          <w:rFonts w:ascii="Arial" w:hAnsi="Arial" w:cs="Arial"/>
          <w:sz w:val="20"/>
          <w:szCs w:val="20"/>
        </w:rPr>
        <w:t>Мандат Ш</w:t>
      </w:r>
      <w:r w:rsidR="00421958">
        <w:rPr>
          <w:rFonts w:ascii="Arial" w:hAnsi="Arial" w:cs="Arial"/>
          <w:sz w:val="20"/>
          <w:szCs w:val="20"/>
        </w:rPr>
        <w:t>колског одбора</w:t>
      </w:r>
      <w:r w:rsidR="006423DF">
        <w:rPr>
          <w:rFonts w:ascii="Arial" w:hAnsi="Arial" w:cs="Arial"/>
          <w:sz w:val="20"/>
          <w:szCs w:val="20"/>
        </w:rPr>
        <w:t xml:space="preserve"> (Члан 104.)</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Привремени орган управљања</w:t>
      </w:r>
      <w:r w:rsidR="006423DF">
        <w:rPr>
          <w:rFonts w:ascii="Arial" w:hAnsi="Arial" w:cs="Arial"/>
          <w:sz w:val="20"/>
          <w:szCs w:val="20"/>
        </w:rPr>
        <w:t xml:space="preserve"> (Члан 105.)</w:t>
      </w:r>
    </w:p>
    <w:p w:rsidR="00421958" w:rsidRPr="006423DF" w:rsidRDefault="005C4058" w:rsidP="004C6BD2">
      <w:pPr>
        <w:spacing w:after="0" w:line="240" w:lineRule="auto"/>
        <w:rPr>
          <w:rFonts w:ascii="Arial" w:hAnsi="Arial" w:cs="Arial"/>
          <w:sz w:val="20"/>
          <w:szCs w:val="20"/>
        </w:rPr>
      </w:pPr>
      <w:r>
        <w:rPr>
          <w:rFonts w:ascii="Arial" w:hAnsi="Arial" w:cs="Arial"/>
          <w:sz w:val="20"/>
          <w:szCs w:val="20"/>
        </w:rPr>
        <w:t>Надлежност Ш</w:t>
      </w:r>
      <w:r w:rsidR="00421958">
        <w:rPr>
          <w:rFonts w:ascii="Arial" w:hAnsi="Arial" w:cs="Arial"/>
          <w:sz w:val="20"/>
          <w:szCs w:val="20"/>
        </w:rPr>
        <w:t>колског одбора</w:t>
      </w:r>
      <w:r w:rsidR="006423DF">
        <w:rPr>
          <w:rFonts w:ascii="Arial" w:hAnsi="Arial" w:cs="Arial"/>
          <w:sz w:val="20"/>
          <w:szCs w:val="20"/>
        </w:rPr>
        <w:t xml:space="preserve"> (Члан 106.)</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Савет родитеља</w:t>
      </w:r>
      <w:r w:rsidR="006423DF">
        <w:rPr>
          <w:rFonts w:ascii="Arial" w:hAnsi="Arial" w:cs="Arial"/>
          <w:sz w:val="20"/>
          <w:szCs w:val="20"/>
        </w:rPr>
        <w:t xml:space="preserve"> (Члан 107.)</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Директор</w:t>
      </w:r>
      <w:r w:rsidR="006423DF">
        <w:rPr>
          <w:rFonts w:ascii="Arial" w:hAnsi="Arial" w:cs="Arial"/>
          <w:sz w:val="20"/>
          <w:szCs w:val="20"/>
        </w:rPr>
        <w:t xml:space="preserve"> (Члан 108.)</w:t>
      </w:r>
    </w:p>
    <w:p w:rsidR="00421958" w:rsidRPr="006423DF" w:rsidRDefault="00421958" w:rsidP="004C6BD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Услов</w:t>
      </w:r>
      <w:r w:rsidR="00224A8A">
        <w:rPr>
          <w:rFonts w:ascii="Arial" w:eastAsia="Times New Roman" w:hAnsi="Arial" w:cs="Arial"/>
          <w:color w:val="000000"/>
          <w:sz w:val="20"/>
          <w:szCs w:val="20"/>
        </w:rPr>
        <w:t>и за избор и обављање дужности Д</w:t>
      </w:r>
      <w:r>
        <w:rPr>
          <w:rFonts w:ascii="Arial" w:eastAsia="Times New Roman" w:hAnsi="Arial" w:cs="Arial"/>
          <w:color w:val="000000"/>
          <w:sz w:val="20"/>
          <w:szCs w:val="20"/>
        </w:rPr>
        <w:t xml:space="preserve">иректора </w:t>
      </w:r>
      <w:r w:rsidR="006423DF">
        <w:rPr>
          <w:rFonts w:ascii="Arial" w:hAnsi="Arial" w:cs="Arial"/>
          <w:sz w:val="20"/>
          <w:szCs w:val="20"/>
        </w:rPr>
        <w:t>(Члан 109.)</w:t>
      </w:r>
    </w:p>
    <w:p w:rsidR="00421958" w:rsidRPr="00225021" w:rsidRDefault="00224A8A" w:rsidP="004C6BD2">
      <w:pPr>
        <w:spacing w:after="0" w:line="240" w:lineRule="auto"/>
        <w:rPr>
          <w:rFonts w:ascii="Arial" w:hAnsi="Arial" w:cs="Arial"/>
          <w:color w:val="000000"/>
          <w:sz w:val="20"/>
          <w:szCs w:val="20"/>
        </w:rPr>
      </w:pPr>
      <w:r>
        <w:rPr>
          <w:rFonts w:ascii="Arial" w:hAnsi="Arial" w:cs="Arial"/>
          <w:color w:val="000000"/>
          <w:sz w:val="20"/>
          <w:szCs w:val="20"/>
        </w:rPr>
        <w:t>Избор Д</w:t>
      </w:r>
      <w:r w:rsidR="00421958" w:rsidRPr="00717A27">
        <w:rPr>
          <w:rFonts w:ascii="Arial" w:hAnsi="Arial" w:cs="Arial"/>
          <w:color w:val="000000"/>
          <w:sz w:val="20"/>
          <w:szCs w:val="20"/>
        </w:rPr>
        <w:t>иректора</w:t>
      </w:r>
      <w:r w:rsidR="00225021">
        <w:rPr>
          <w:rFonts w:ascii="Arial" w:hAnsi="Arial" w:cs="Arial"/>
          <w:color w:val="000000"/>
          <w:sz w:val="20"/>
          <w:szCs w:val="20"/>
        </w:rPr>
        <w:t xml:space="preserve"> </w:t>
      </w:r>
      <w:r w:rsidR="00225021">
        <w:rPr>
          <w:rFonts w:ascii="Arial" w:hAnsi="Arial" w:cs="Arial"/>
          <w:sz w:val="20"/>
          <w:szCs w:val="20"/>
        </w:rPr>
        <w:t>(Члан 110.)</w:t>
      </w:r>
    </w:p>
    <w:p w:rsidR="00421958" w:rsidRPr="00225021" w:rsidRDefault="00224A8A" w:rsidP="004C6BD2">
      <w:pPr>
        <w:spacing w:after="0" w:line="240" w:lineRule="auto"/>
        <w:rPr>
          <w:rFonts w:ascii="Arial" w:hAnsi="Arial" w:cs="Arial"/>
          <w:sz w:val="20"/>
          <w:szCs w:val="20"/>
        </w:rPr>
      </w:pPr>
      <w:r>
        <w:rPr>
          <w:rFonts w:ascii="Arial" w:hAnsi="Arial" w:cs="Arial"/>
          <w:color w:val="000000"/>
          <w:sz w:val="20"/>
          <w:szCs w:val="20"/>
        </w:rPr>
        <w:t>Статус</w:t>
      </w:r>
      <w:r w:rsidR="00015AF8">
        <w:rPr>
          <w:rFonts w:ascii="Arial" w:hAnsi="Arial" w:cs="Arial"/>
          <w:color w:val="000000"/>
          <w:sz w:val="20"/>
          <w:szCs w:val="20"/>
        </w:rPr>
        <w:t xml:space="preserve"> </w:t>
      </w:r>
      <w:r>
        <w:rPr>
          <w:rFonts w:ascii="Arial" w:hAnsi="Arial" w:cs="Arial"/>
          <w:color w:val="000000"/>
          <w:sz w:val="20"/>
          <w:szCs w:val="20"/>
        </w:rPr>
        <w:t>Д</w:t>
      </w:r>
      <w:r w:rsidR="00421958">
        <w:rPr>
          <w:rFonts w:ascii="Arial" w:hAnsi="Arial" w:cs="Arial"/>
          <w:color w:val="000000"/>
          <w:sz w:val="20"/>
          <w:szCs w:val="20"/>
        </w:rPr>
        <w:t xml:space="preserve">иректора </w:t>
      </w:r>
      <w:r w:rsidR="00225021">
        <w:rPr>
          <w:rFonts w:ascii="Arial" w:hAnsi="Arial" w:cs="Arial"/>
          <w:sz w:val="20"/>
          <w:szCs w:val="20"/>
        </w:rPr>
        <w:t>(Члан 111.)</w:t>
      </w:r>
    </w:p>
    <w:p w:rsidR="00421958" w:rsidRPr="00225021" w:rsidRDefault="00224A8A" w:rsidP="004C6BD2">
      <w:pPr>
        <w:spacing w:after="0" w:line="240" w:lineRule="auto"/>
        <w:contextualSpacing/>
        <w:rPr>
          <w:rFonts w:ascii="Arial" w:hAnsi="Arial" w:cs="Arial"/>
          <w:sz w:val="20"/>
          <w:szCs w:val="20"/>
        </w:rPr>
      </w:pPr>
      <w:r>
        <w:rPr>
          <w:rFonts w:ascii="Arial" w:hAnsi="Arial" w:cs="Arial"/>
          <w:sz w:val="20"/>
          <w:szCs w:val="20"/>
        </w:rPr>
        <w:t>Вршилац дужности Д</w:t>
      </w:r>
      <w:r w:rsidR="00421958">
        <w:rPr>
          <w:rFonts w:ascii="Arial" w:hAnsi="Arial" w:cs="Arial"/>
          <w:sz w:val="20"/>
          <w:szCs w:val="20"/>
        </w:rPr>
        <w:t xml:space="preserve">иректора </w:t>
      </w:r>
      <w:r w:rsidR="00225021">
        <w:rPr>
          <w:rFonts w:ascii="Arial" w:hAnsi="Arial" w:cs="Arial"/>
          <w:sz w:val="20"/>
          <w:szCs w:val="20"/>
        </w:rPr>
        <w:t>(Члан 112.)</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lastRenderedPageBreak/>
        <w:t xml:space="preserve">Надлежност и одговорност </w:t>
      </w:r>
      <w:r w:rsidR="00224A8A">
        <w:rPr>
          <w:rFonts w:ascii="Arial" w:hAnsi="Arial" w:cs="Arial"/>
          <w:sz w:val="20"/>
          <w:szCs w:val="20"/>
        </w:rPr>
        <w:t>Д</w:t>
      </w:r>
      <w:r>
        <w:rPr>
          <w:rFonts w:ascii="Arial" w:hAnsi="Arial" w:cs="Arial"/>
          <w:sz w:val="20"/>
          <w:szCs w:val="20"/>
        </w:rPr>
        <w:t xml:space="preserve">иректора </w:t>
      </w:r>
      <w:r w:rsidR="00225021">
        <w:rPr>
          <w:rFonts w:ascii="Arial" w:hAnsi="Arial" w:cs="Arial"/>
          <w:sz w:val="20"/>
          <w:szCs w:val="20"/>
        </w:rPr>
        <w:t>(Члан 113.)</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 xml:space="preserve">Престанак дужности </w:t>
      </w:r>
      <w:r w:rsidR="00224A8A">
        <w:rPr>
          <w:rFonts w:ascii="Arial" w:hAnsi="Arial" w:cs="Arial"/>
          <w:sz w:val="20"/>
          <w:szCs w:val="20"/>
        </w:rPr>
        <w:t>Д</w:t>
      </w:r>
      <w:r>
        <w:rPr>
          <w:rFonts w:ascii="Arial" w:hAnsi="Arial" w:cs="Arial"/>
          <w:sz w:val="20"/>
          <w:szCs w:val="20"/>
        </w:rPr>
        <w:t xml:space="preserve">иректора </w:t>
      </w:r>
      <w:r w:rsidR="00225021">
        <w:rPr>
          <w:rFonts w:ascii="Arial" w:hAnsi="Arial" w:cs="Arial"/>
          <w:sz w:val="20"/>
          <w:szCs w:val="20"/>
        </w:rPr>
        <w:t>(Члан 114.)</w:t>
      </w:r>
    </w:p>
    <w:p w:rsidR="00421958" w:rsidRPr="00225021" w:rsidRDefault="00224A8A" w:rsidP="004C6BD2">
      <w:pPr>
        <w:spacing w:after="0" w:line="240" w:lineRule="auto"/>
        <w:contextualSpacing/>
        <w:rPr>
          <w:rFonts w:ascii="Arial" w:hAnsi="Arial" w:cs="Arial"/>
          <w:sz w:val="20"/>
          <w:szCs w:val="20"/>
        </w:rPr>
      </w:pPr>
      <w:r>
        <w:rPr>
          <w:rFonts w:ascii="Arial" w:hAnsi="Arial" w:cs="Arial"/>
          <w:sz w:val="20"/>
          <w:szCs w:val="20"/>
        </w:rPr>
        <w:t>Помоћник Д</w:t>
      </w:r>
      <w:r w:rsidR="00421958">
        <w:rPr>
          <w:rFonts w:ascii="Arial" w:hAnsi="Arial" w:cs="Arial"/>
          <w:sz w:val="20"/>
          <w:szCs w:val="20"/>
        </w:rPr>
        <w:t>иректора</w:t>
      </w:r>
      <w:r w:rsidR="00225021">
        <w:rPr>
          <w:rFonts w:ascii="Arial" w:hAnsi="Arial" w:cs="Arial"/>
          <w:sz w:val="20"/>
          <w:szCs w:val="20"/>
        </w:rPr>
        <w:t xml:space="preserve"> (Члан 115.)</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Стручни органи, тимови и педагошки колегијум Школе</w:t>
      </w:r>
      <w:r w:rsidR="00225021">
        <w:rPr>
          <w:rFonts w:ascii="Arial" w:hAnsi="Arial" w:cs="Arial"/>
          <w:sz w:val="20"/>
          <w:szCs w:val="20"/>
        </w:rPr>
        <w:t xml:space="preserve"> (Члан 116.)</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Надлежност стручних органа, тимова и педагошког колегијума у Школи</w:t>
      </w:r>
      <w:r w:rsidR="00225021">
        <w:rPr>
          <w:rFonts w:ascii="Arial" w:hAnsi="Arial" w:cs="Arial"/>
          <w:sz w:val="20"/>
          <w:szCs w:val="20"/>
        </w:rPr>
        <w:t xml:space="preserve"> (Члан 117.)</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Наставничко веће</w:t>
      </w:r>
      <w:r w:rsidR="00225021">
        <w:rPr>
          <w:rFonts w:ascii="Arial" w:hAnsi="Arial" w:cs="Arial"/>
          <w:sz w:val="20"/>
          <w:szCs w:val="20"/>
        </w:rPr>
        <w:t xml:space="preserve"> (Члан 118.)</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Одељењско веће</w:t>
      </w:r>
      <w:r w:rsidR="00225021">
        <w:rPr>
          <w:rFonts w:ascii="Arial" w:hAnsi="Arial" w:cs="Arial"/>
          <w:sz w:val="20"/>
          <w:szCs w:val="20"/>
        </w:rPr>
        <w:t xml:space="preserve"> (Члан 119.)</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Одељењски старешина</w:t>
      </w:r>
      <w:r w:rsidR="00225021">
        <w:rPr>
          <w:rFonts w:ascii="Arial" w:hAnsi="Arial" w:cs="Arial"/>
          <w:sz w:val="20"/>
          <w:szCs w:val="20"/>
        </w:rPr>
        <w:t xml:space="preserve"> (Члан 120.)</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Стручно веће за разредну наставу</w:t>
      </w:r>
      <w:r w:rsidR="00225021">
        <w:rPr>
          <w:rFonts w:ascii="Arial" w:hAnsi="Arial" w:cs="Arial"/>
          <w:sz w:val="20"/>
          <w:szCs w:val="20"/>
        </w:rPr>
        <w:t xml:space="preserve"> (Члан 121.)</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Стручно веће из области предмета</w:t>
      </w:r>
      <w:r w:rsidR="00225021">
        <w:rPr>
          <w:rFonts w:ascii="Arial" w:hAnsi="Arial" w:cs="Arial"/>
          <w:sz w:val="20"/>
          <w:szCs w:val="20"/>
        </w:rPr>
        <w:t xml:space="preserve"> (Члан 122.)</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Стручни актив за развојно планирање</w:t>
      </w:r>
      <w:r w:rsidR="00225021">
        <w:rPr>
          <w:rFonts w:ascii="Arial" w:hAnsi="Arial" w:cs="Arial"/>
          <w:sz w:val="20"/>
          <w:szCs w:val="20"/>
        </w:rPr>
        <w:t xml:space="preserve"> (Члан 123.)</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Стручни актив за развој школског програма</w:t>
      </w:r>
      <w:r w:rsidR="00225021">
        <w:rPr>
          <w:rFonts w:ascii="Arial" w:hAnsi="Arial" w:cs="Arial"/>
          <w:sz w:val="20"/>
          <w:szCs w:val="20"/>
        </w:rPr>
        <w:t xml:space="preserve"> (Члан 124.)</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Тим за инклузивно образовање</w:t>
      </w:r>
      <w:r w:rsidR="00225021">
        <w:rPr>
          <w:rFonts w:ascii="Arial" w:hAnsi="Arial" w:cs="Arial"/>
          <w:sz w:val="20"/>
          <w:szCs w:val="20"/>
        </w:rPr>
        <w:t xml:space="preserve"> (Члан 125.)</w:t>
      </w:r>
    </w:p>
    <w:p w:rsidR="00421958" w:rsidRDefault="00421958" w:rsidP="004C6BD2">
      <w:pPr>
        <w:spacing w:after="0" w:line="240" w:lineRule="auto"/>
        <w:contextualSpacing/>
        <w:rPr>
          <w:rFonts w:ascii="Arial" w:hAnsi="Arial" w:cs="Arial"/>
          <w:sz w:val="20"/>
          <w:szCs w:val="20"/>
        </w:rPr>
      </w:pPr>
      <w:r>
        <w:rPr>
          <w:rFonts w:ascii="Arial" w:hAnsi="Arial" w:cs="Arial"/>
          <w:sz w:val="20"/>
          <w:szCs w:val="20"/>
        </w:rPr>
        <w:t>Тим за заштиту од дискриминације, насиља, злостављања и занемаривања и Тим за кризне догађаје</w:t>
      </w:r>
    </w:p>
    <w:p w:rsidR="00383DA6" w:rsidRPr="00225021" w:rsidRDefault="00383DA6" w:rsidP="004C6BD2">
      <w:pPr>
        <w:spacing w:after="0" w:line="240" w:lineRule="auto"/>
        <w:contextualSpacing/>
        <w:rPr>
          <w:rFonts w:ascii="Arial" w:hAnsi="Arial" w:cs="Arial"/>
          <w:sz w:val="20"/>
          <w:szCs w:val="20"/>
        </w:rPr>
      </w:pPr>
      <w:r>
        <w:rPr>
          <w:rFonts w:ascii="Arial" w:hAnsi="Arial" w:cs="Arial"/>
          <w:sz w:val="20"/>
          <w:szCs w:val="20"/>
        </w:rPr>
        <w:t>Тим за заштиту од дискриминације, насиља, злостављања и занемаривања</w:t>
      </w:r>
      <w:r w:rsidR="00225021">
        <w:rPr>
          <w:rFonts w:ascii="Arial" w:hAnsi="Arial" w:cs="Arial"/>
          <w:sz w:val="20"/>
          <w:szCs w:val="20"/>
        </w:rPr>
        <w:t xml:space="preserve"> (Члан 126.)</w:t>
      </w:r>
    </w:p>
    <w:p w:rsidR="00383DA6" w:rsidRPr="00225021" w:rsidRDefault="00383DA6" w:rsidP="004C6BD2">
      <w:pPr>
        <w:spacing w:after="0" w:line="240" w:lineRule="auto"/>
        <w:contextualSpacing/>
        <w:rPr>
          <w:rFonts w:ascii="Arial" w:hAnsi="Arial" w:cs="Arial"/>
          <w:sz w:val="20"/>
          <w:szCs w:val="20"/>
        </w:rPr>
      </w:pPr>
      <w:r>
        <w:rPr>
          <w:rFonts w:ascii="Arial" w:hAnsi="Arial" w:cs="Arial"/>
          <w:sz w:val="20"/>
          <w:szCs w:val="20"/>
        </w:rPr>
        <w:t>Тим за кризне догађаје</w:t>
      </w:r>
      <w:r w:rsidR="00225021">
        <w:rPr>
          <w:rFonts w:ascii="Arial" w:hAnsi="Arial" w:cs="Arial"/>
          <w:sz w:val="20"/>
          <w:szCs w:val="20"/>
        </w:rPr>
        <w:t xml:space="preserve"> (Члан 127.)</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Тим за самовредновање</w:t>
      </w:r>
      <w:r w:rsidR="00225021">
        <w:rPr>
          <w:rFonts w:ascii="Arial" w:hAnsi="Arial" w:cs="Arial"/>
          <w:sz w:val="20"/>
          <w:szCs w:val="20"/>
        </w:rPr>
        <w:t xml:space="preserve"> (Члан 128.)</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Тим за обезбеђивање квалитета и развој установе</w:t>
      </w:r>
      <w:r w:rsidR="00225021">
        <w:rPr>
          <w:rFonts w:ascii="Arial" w:hAnsi="Arial" w:cs="Arial"/>
          <w:sz w:val="20"/>
          <w:szCs w:val="20"/>
        </w:rPr>
        <w:t xml:space="preserve"> (Члан 129.)</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Тим за развој међупредметних компетенција и предузетништва</w:t>
      </w:r>
      <w:r w:rsidR="00225021">
        <w:rPr>
          <w:rFonts w:ascii="Arial" w:hAnsi="Arial" w:cs="Arial"/>
          <w:sz w:val="20"/>
          <w:szCs w:val="20"/>
        </w:rPr>
        <w:t xml:space="preserve"> (Члан 130.)</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Тим за професионални развој</w:t>
      </w:r>
      <w:r w:rsidR="00225021">
        <w:rPr>
          <w:rFonts w:ascii="Arial" w:hAnsi="Arial" w:cs="Arial"/>
          <w:sz w:val="20"/>
          <w:szCs w:val="20"/>
        </w:rPr>
        <w:t xml:space="preserve"> (Члан 131.)</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Секретар Школе</w:t>
      </w:r>
      <w:r w:rsidR="00225021">
        <w:rPr>
          <w:rFonts w:ascii="Arial" w:hAnsi="Arial" w:cs="Arial"/>
          <w:sz w:val="20"/>
          <w:szCs w:val="20"/>
        </w:rPr>
        <w:t xml:space="preserve"> (Члан 132.)</w:t>
      </w:r>
    </w:p>
    <w:p w:rsidR="00421958" w:rsidRPr="00225021" w:rsidRDefault="005C4058" w:rsidP="004C6BD2">
      <w:pPr>
        <w:spacing w:after="0" w:line="240" w:lineRule="auto"/>
        <w:contextualSpacing/>
        <w:rPr>
          <w:rFonts w:ascii="Arial" w:hAnsi="Arial" w:cs="Arial"/>
          <w:sz w:val="20"/>
          <w:szCs w:val="20"/>
        </w:rPr>
      </w:pPr>
      <w:r>
        <w:rPr>
          <w:rFonts w:ascii="Arial" w:hAnsi="Arial" w:cs="Arial"/>
          <w:sz w:val="20"/>
          <w:szCs w:val="20"/>
        </w:rPr>
        <w:t>Послови С</w:t>
      </w:r>
      <w:r w:rsidR="00421958">
        <w:rPr>
          <w:rFonts w:ascii="Arial" w:hAnsi="Arial" w:cs="Arial"/>
          <w:sz w:val="20"/>
          <w:szCs w:val="20"/>
        </w:rPr>
        <w:t xml:space="preserve">екретара </w:t>
      </w:r>
      <w:r w:rsidR="00225021">
        <w:rPr>
          <w:rFonts w:ascii="Arial" w:hAnsi="Arial" w:cs="Arial"/>
          <w:sz w:val="20"/>
          <w:szCs w:val="20"/>
        </w:rPr>
        <w:t>(Члан 133.)</w:t>
      </w:r>
    </w:p>
    <w:p w:rsidR="00396D33" w:rsidRDefault="00421958" w:rsidP="004C6BD2">
      <w:pPr>
        <w:spacing w:after="0" w:line="240" w:lineRule="auto"/>
        <w:contextualSpacing/>
        <w:rPr>
          <w:rFonts w:ascii="Arial" w:hAnsi="Arial" w:cs="Arial"/>
          <w:b/>
          <w:sz w:val="20"/>
          <w:szCs w:val="20"/>
        </w:rPr>
      </w:pPr>
      <w:r w:rsidRPr="00613063">
        <w:rPr>
          <w:rFonts w:ascii="Arial" w:hAnsi="Arial" w:cs="Arial"/>
          <w:b/>
          <w:sz w:val="20"/>
          <w:szCs w:val="20"/>
        </w:rPr>
        <w:t>VIII ЗАПОСЛЕНИ У ШКОЛИ</w:t>
      </w:r>
    </w:p>
    <w:p w:rsidR="00421958" w:rsidRPr="00396D33" w:rsidRDefault="00421958" w:rsidP="004C6BD2">
      <w:pPr>
        <w:spacing w:after="0" w:line="240" w:lineRule="auto"/>
        <w:contextualSpacing/>
        <w:rPr>
          <w:rFonts w:ascii="Arial" w:hAnsi="Arial" w:cs="Arial"/>
          <w:bCs/>
          <w:color w:val="000000"/>
          <w:sz w:val="20"/>
          <w:szCs w:val="20"/>
        </w:rPr>
      </w:pPr>
      <w:r w:rsidRPr="000F02C9">
        <w:rPr>
          <w:rFonts w:ascii="Arial" w:hAnsi="Arial" w:cs="Arial"/>
          <w:bCs/>
          <w:color w:val="000000"/>
          <w:sz w:val="20"/>
          <w:szCs w:val="20"/>
        </w:rPr>
        <w:t>Основна права и обавезе</w:t>
      </w:r>
      <w:r>
        <w:rPr>
          <w:rFonts w:ascii="Arial" w:hAnsi="Arial" w:cs="Arial"/>
          <w:bCs/>
          <w:color w:val="000000"/>
          <w:sz w:val="20"/>
          <w:szCs w:val="20"/>
        </w:rPr>
        <w:t xml:space="preserve"> запослених у Школи</w:t>
      </w:r>
      <w:r w:rsidR="00396D33">
        <w:rPr>
          <w:rFonts w:ascii="Arial" w:hAnsi="Arial" w:cs="Arial"/>
          <w:bCs/>
          <w:color w:val="000000"/>
          <w:sz w:val="20"/>
          <w:szCs w:val="20"/>
        </w:rPr>
        <w:t xml:space="preserve"> </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Основна права запослених у Школи</w:t>
      </w:r>
      <w:r w:rsidR="00396D33">
        <w:rPr>
          <w:rFonts w:ascii="Arial" w:hAnsi="Arial" w:cs="Arial"/>
          <w:bCs/>
          <w:color w:val="000000"/>
          <w:sz w:val="20"/>
          <w:szCs w:val="20"/>
        </w:rPr>
        <w:t xml:space="preserve"> </w:t>
      </w:r>
      <w:r w:rsidR="00396D33">
        <w:rPr>
          <w:rFonts w:ascii="Arial" w:hAnsi="Arial" w:cs="Arial"/>
          <w:sz w:val="20"/>
          <w:szCs w:val="20"/>
        </w:rPr>
        <w:t>(Члан 134.)</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Обавезе запослених у Школи</w:t>
      </w:r>
      <w:r w:rsidR="00396D33">
        <w:rPr>
          <w:rFonts w:ascii="Arial" w:hAnsi="Arial" w:cs="Arial"/>
          <w:bCs/>
          <w:color w:val="000000"/>
          <w:sz w:val="20"/>
          <w:szCs w:val="20"/>
        </w:rPr>
        <w:t xml:space="preserve"> </w:t>
      </w:r>
      <w:r w:rsidR="00396D33">
        <w:rPr>
          <w:rFonts w:ascii="Arial" w:hAnsi="Arial" w:cs="Arial"/>
          <w:sz w:val="20"/>
          <w:szCs w:val="20"/>
        </w:rPr>
        <w:t>(Члан 135.)</w:t>
      </w:r>
    </w:p>
    <w:p w:rsidR="00421958" w:rsidRPr="00396D33" w:rsidRDefault="00421958" w:rsidP="004C6BD2">
      <w:pPr>
        <w:spacing w:after="0" w:line="240" w:lineRule="auto"/>
        <w:contextualSpacing/>
        <w:rPr>
          <w:rFonts w:ascii="Arial" w:hAnsi="Arial" w:cs="Arial"/>
          <w:sz w:val="20"/>
          <w:szCs w:val="20"/>
        </w:rPr>
      </w:pPr>
      <w:r>
        <w:rPr>
          <w:rFonts w:ascii="Arial" w:hAnsi="Arial" w:cs="Arial"/>
          <w:bCs/>
          <w:color w:val="000000"/>
          <w:sz w:val="20"/>
          <w:szCs w:val="20"/>
        </w:rPr>
        <w:t>Основне обавезе Школе према запосленима</w:t>
      </w:r>
      <w:r w:rsidR="00396D33">
        <w:rPr>
          <w:rFonts w:ascii="Arial" w:hAnsi="Arial" w:cs="Arial"/>
          <w:bCs/>
          <w:color w:val="000000"/>
          <w:sz w:val="20"/>
          <w:szCs w:val="20"/>
        </w:rPr>
        <w:t xml:space="preserve"> </w:t>
      </w:r>
      <w:r w:rsidR="00396D33">
        <w:rPr>
          <w:rFonts w:ascii="Arial" w:hAnsi="Arial" w:cs="Arial"/>
          <w:sz w:val="20"/>
          <w:szCs w:val="20"/>
        </w:rPr>
        <w:t>(Члан 136.)</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Услови за пријем у радни однос</w:t>
      </w:r>
      <w:r w:rsidR="00396D33">
        <w:rPr>
          <w:rFonts w:ascii="Arial" w:hAnsi="Arial" w:cs="Arial"/>
          <w:sz w:val="20"/>
          <w:szCs w:val="20"/>
        </w:rPr>
        <w:t xml:space="preserve"> (Члан 137.)</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Заснивање радног односа у Школи</w:t>
      </w:r>
      <w:r w:rsidR="00396D33">
        <w:rPr>
          <w:rFonts w:ascii="Arial" w:hAnsi="Arial" w:cs="Arial"/>
          <w:sz w:val="20"/>
          <w:szCs w:val="20"/>
        </w:rPr>
        <w:t xml:space="preserve"> (Члан 138.)</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Преузимање запосленог са листе</w:t>
      </w:r>
      <w:r w:rsidR="00396D33">
        <w:rPr>
          <w:rFonts w:ascii="Arial" w:hAnsi="Arial" w:cs="Arial"/>
          <w:sz w:val="20"/>
          <w:szCs w:val="20"/>
        </w:rPr>
        <w:t xml:space="preserve"> (Члан 139.)</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Радни однос на неодређено време</w:t>
      </w:r>
      <w:r w:rsidR="00396D33">
        <w:rPr>
          <w:rFonts w:ascii="Arial" w:hAnsi="Arial" w:cs="Arial"/>
          <w:sz w:val="20"/>
          <w:szCs w:val="20"/>
        </w:rPr>
        <w:t xml:space="preserve"> (Члан 140.)</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Радни однос на одређено време</w:t>
      </w:r>
      <w:r w:rsidR="00396D33">
        <w:rPr>
          <w:rFonts w:ascii="Arial" w:hAnsi="Arial" w:cs="Arial"/>
          <w:sz w:val="20"/>
          <w:szCs w:val="20"/>
        </w:rPr>
        <w:t xml:space="preserve"> (Члан 141.)</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Пробни рад</w:t>
      </w:r>
      <w:r w:rsidR="00396D33">
        <w:rPr>
          <w:rFonts w:ascii="Arial" w:hAnsi="Arial" w:cs="Arial"/>
          <w:sz w:val="20"/>
          <w:szCs w:val="20"/>
        </w:rPr>
        <w:t xml:space="preserve"> (Члан 142.)</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Уговор о извођењу наставе</w:t>
      </w:r>
      <w:r w:rsidR="00396D33">
        <w:rPr>
          <w:rFonts w:ascii="Arial" w:hAnsi="Arial" w:cs="Arial"/>
          <w:sz w:val="20"/>
          <w:szCs w:val="20"/>
        </w:rPr>
        <w:t xml:space="preserve"> (Члан 143.)</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Забрана дискриминације</w:t>
      </w:r>
      <w:r w:rsidR="00396D33">
        <w:rPr>
          <w:rFonts w:ascii="Arial" w:hAnsi="Arial" w:cs="Arial"/>
          <w:sz w:val="20"/>
          <w:szCs w:val="20"/>
        </w:rPr>
        <w:t xml:space="preserve"> (Члан 144.)</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Спречавање злостављања на раду</w:t>
      </w:r>
      <w:r w:rsidR="00396D33">
        <w:rPr>
          <w:rFonts w:ascii="Arial" w:hAnsi="Arial" w:cs="Arial"/>
          <w:sz w:val="20"/>
          <w:szCs w:val="20"/>
        </w:rPr>
        <w:t xml:space="preserve"> (Члан 145.)</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Наставници, васпитачи и стручни сарадници</w:t>
      </w:r>
      <w:r w:rsidR="00396D33">
        <w:rPr>
          <w:rFonts w:ascii="Arial" w:hAnsi="Arial" w:cs="Arial"/>
          <w:sz w:val="20"/>
          <w:szCs w:val="20"/>
        </w:rPr>
        <w:t xml:space="preserve"> (Члан 146.)</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Задаци наставника и васпитача</w:t>
      </w:r>
      <w:r w:rsidR="00396D33">
        <w:rPr>
          <w:rFonts w:ascii="Arial" w:hAnsi="Arial" w:cs="Arial"/>
          <w:sz w:val="20"/>
          <w:szCs w:val="20"/>
        </w:rPr>
        <w:t xml:space="preserve"> (Члан 147.)</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Задаци стручног сарадника</w:t>
      </w:r>
      <w:r w:rsidR="00396D33">
        <w:rPr>
          <w:rFonts w:ascii="Arial" w:hAnsi="Arial" w:cs="Arial"/>
          <w:sz w:val="20"/>
          <w:szCs w:val="20"/>
        </w:rPr>
        <w:t xml:space="preserve"> (Члан 148.)</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Образовање наставника, васпитача и стручних сарадника</w:t>
      </w:r>
      <w:r w:rsidR="00396D33">
        <w:rPr>
          <w:rFonts w:ascii="Arial" w:hAnsi="Arial" w:cs="Arial"/>
          <w:sz w:val="20"/>
          <w:szCs w:val="20"/>
        </w:rPr>
        <w:t xml:space="preserve"> (Члан 149.)</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Услови за рад наставника, васпитача и стручног сарадника</w:t>
      </w:r>
      <w:r w:rsidR="00396D33">
        <w:rPr>
          <w:rFonts w:ascii="Arial" w:hAnsi="Arial" w:cs="Arial"/>
          <w:sz w:val="20"/>
          <w:szCs w:val="20"/>
        </w:rPr>
        <w:t xml:space="preserve"> (Члан 150.)</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Приправник</w:t>
      </w:r>
      <w:r w:rsidR="00396D33">
        <w:rPr>
          <w:rFonts w:ascii="Arial" w:hAnsi="Arial" w:cs="Arial"/>
          <w:sz w:val="20"/>
          <w:szCs w:val="20"/>
        </w:rPr>
        <w:t xml:space="preserve"> (Члан 151.)</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Лиценца наставника, васпитача и стручног сарадника</w:t>
      </w:r>
      <w:r w:rsidR="00396D33">
        <w:rPr>
          <w:rFonts w:ascii="Arial" w:hAnsi="Arial" w:cs="Arial"/>
          <w:sz w:val="20"/>
          <w:szCs w:val="20"/>
        </w:rPr>
        <w:t xml:space="preserve"> (Члан 152.)</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Стручно усавршавање и професионални развој наставника, васпитача и стручног сарадника и секретара</w:t>
      </w:r>
      <w:r w:rsidR="00396D33">
        <w:rPr>
          <w:rFonts w:ascii="Arial" w:hAnsi="Arial" w:cs="Arial"/>
          <w:sz w:val="20"/>
          <w:szCs w:val="20"/>
        </w:rPr>
        <w:t xml:space="preserve"> (Члан 153.)</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Радно време запосленог у Школи</w:t>
      </w:r>
      <w:r w:rsidR="00396D33">
        <w:rPr>
          <w:rFonts w:ascii="Arial" w:hAnsi="Arial" w:cs="Arial"/>
          <w:sz w:val="20"/>
          <w:szCs w:val="20"/>
        </w:rPr>
        <w:t xml:space="preserve"> (Члан 154.)</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Норма непосредног рада наставника, васпитача и стручног сарадника</w:t>
      </w:r>
      <w:r w:rsidR="00396D33">
        <w:rPr>
          <w:rFonts w:ascii="Arial" w:hAnsi="Arial" w:cs="Arial"/>
          <w:sz w:val="20"/>
          <w:szCs w:val="20"/>
        </w:rPr>
        <w:t xml:space="preserve"> (Члан 155.)</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Одмори и одсуства</w:t>
      </w:r>
      <w:r w:rsidR="00396D33">
        <w:rPr>
          <w:rFonts w:ascii="Arial" w:hAnsi="Arial" w:cs="Arial"/>
          <w:sz w:val="20"/>
          <w:szCs w:val="20"/>
        </w:rPr>
        <w:t xml:space="preserve"> (Члан 156.)</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Годишњи одмор</w:t>
      </w:r>
      <w:r w:rsidR="00396D33">
        <w:rPr>
          <w:rFonts w:ascii="Arial" w:hAnsi="Arial" w:cs="Arial"/>
          <w:sz w:val="20"/>
          <w:szCs w:val="20"/>
        </w:rPr>
        <w:t xml:space="preserve"> (Члан 157.)</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Плаћено одсуство</w:t>
      </w:r>
      <w:r w:rsidR="00396D33">
        <w:rPr>
          <w:rFonts w:ascii="Arial" w:hAnsi="Arial" w:cs="Arial"/>
          <w:sz w:val="20"/>
          <w:szCs w:val="20"/>
        </w:rPr>
        <w:t xml:space="preserve"> (Члан 158.)</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Неплаћено одсуство</w:t>
      </w:r>
      <w:r w:rsidR="00396D33">
        <w:rPr>
          <w:rFonts w:ascii="Arial" w:hAnsi="Arial" w:cs="Arial"/>
          <w:sz w:val="20"/>
          <w:szCs w:val="20"/>
        </w:rPr>
        <w:t xml:space="preserve"> (Члан 159.)</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Право запослених да не раде у време верских празника</w:t>
      </w:r>
      <w:r w:rsidR="00396D33">
        <w:rPr>
          <w:rFonts w:ascii="Arial" w:hAnsi="Arial" w:cs="Arial"/>
          <w:sz w:val="20"/>
          <w:szCs w:val="20"/>
        </w:rPr>
        <w:t xml:space="preserve"> (Члан 160.)</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Одговорност запосленог</w:t>
      </w:r>
      <w:r w:rsidR="00396D33">
        <w:rPr>
          <w:rFonts w:ascii="Arial" w:hAnsi="Arial" w:cs="Arial"/>
          <w:sz w:val="20"/>
          <w:szCs w:val="20"/>
        </w:rPr>
        <w:t xml:space="preserve"> (Члан 161.)</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Теже повреде радне обавезе</w:t>
      </w:r>
      <w:r w:rsidR="00396D33">
        <w:rPr>
          <w:rFonts w:ascii="Arial" w:hAnsi="Arial" w:cs="Arial"/>
          <w:sz w:val="20"/>
          <w:szCs w:val="20"/>
        </w:rPr>
        <w:t xml:space="preserve"> (Члан 162.)</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Удаљење са рада</w:t>
      </w:r>
      <w:r w:rsidR="00396D33">
        <w:rPr>
          <w:rFonts w:ascii="Arial" w:hAnsi="Arial" w:cs="Arial"/>
          <w:sz w:val="20"/>
          <w:szCs w:val="20"/>
        </w:rPr>
        <w:t xml:space="preserve"> (Члан 163.)</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lastRenderedPageBreak/>
        <w:t>Дисциплински поступак</w:t>
      </w:r>
      <w:r w:rsidR="00396D33">
        <w:rPr>
          <w:rFonts w:ascii="Arial" w:hAnsi="Arial" w:cs="Arial"/>
          <w:sz w:val="20"/>
          <w:szCs w:val="20"/>
        </w:rPr>
        <w:t xml:space="preserve"> (Члан 164.)</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Дисциплинске мере</w:t>
      </w:r>
      <w:r w:rsidR="00396D33">
        <w:rPr>
          <w:rFonts w:ascii="Arial" w:hAnsi="Arial" w:cs="Arial"/>
          <w:sz w:val="20"/>
          <w:szCs w:val="20"/>
        </w:rPr>
        <w:t xml:space="preserve"> (Члан 165.)</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Плате, накнаде плата и остала примања</w:t>
      </w:r>
      <w:r w:rsidR="00396D33">
        <w:rPr>
          <w:rFonts w:ascii="Arial" w:hAnsi="Arial" w:cs="Arial"/>
          <w:sz w:val="20"/>
          <w:szCs w:val="20"/>
        </w:rPr>
        <w:t xml:space="preserve"> </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Елементи за утврђивање плате</w:t>
      </w:r>
      <w:r w:rsidR="00396D33">
        <w:rPr>
          <w:rFonts w:ascii="Arial" w:hAnsi="Arial" w:cs="Arial"/>
          <w:sz w:val="20"/>
          <w:szCs w:val="20"/>
        </w:rPr>
        <w:t xml:space="preserve"> (Члан 166.)</w:t>
      </w:r>
    </w:p>
    <w:p w:rsidR="00421958" w:rsidRPr="00396D33" w:rsidRDefault="00421958" w:rsidP="004C6BD2">
      <w:pPr>
        <w:spacing w:after="0" w:line="240" w:lineRule="auto"/>
        <w:contextualSpacing/>
        <w:rPr>
          <w:rFonts w:ascii="Arial" w:hAnsi="Arial" w:cs="Arial"/>
          <w:bCs/>
          <w:color w:val="000000"/>
          <w:sz w:val="20"/>
          <w:szCs w:val="20"/>
        </w:rPr>
      </w:pPr>
      <w:r w:rsidRPr="000F02C9">
        <w:rPr>
          <w:rFonts w:ascii="Arial" w:hAnsi="Arial" w:cs="Arial"/>
          <w:bCs/>
          <w:color w:val="000000"/>
          <w:sz w:val="20"/>
          <w:szCs w:val="20"/>
        </w:rPr>
        <w:t>Плата за обављени рад и време проведено на раду</w:t>
      </w:r>
      <w:r w:rsidR="00396D33">
        <w:rPr>
          <w:rFonts w:ascii="Arial" w:hAnsi="Arial" w:cs="Arial"/>
          <w:bCs/>
          <w:color w:val="000000"/>
          <w:sz w:val="20"/>
          <w:szCs w:val="20"/>
        </w:rPr>
        <w:t xml:space="preserve"> </w:t>
      </w:r>
      <w:r w:rsidR="00396D33">
        <w:rPr>
          <w:rFonts w:ascii="Arial" w:hAnsi="Arial" w:cs="Arial"/>
          <w:sz w:val="20"/>
          <w:szCs w:val="20"/>
        </w:rPr>
        <w:t>(Члан 167.)</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Додатак на плату</w:t>
      </w:r>
      <w:r w:rsidR="00396D33">
        <w:rPr>
          <w:rFonts w:ascii="Arial" w:hAnsi="Arial" w:cs="Arial"/>
          <w:bCs/>
          <w:color w:val="000000"/>
          <w:sz w:val="20"/>
          <w:szCs w:val="20"/>
        </w:rPr>
        <w:t xml:space="preserve"> </w:t>
      </w:r>
      <w:r w:rsidR="00396D33">
        <w:rPr>
          <w:rFonts w:ascii="Arial" w:hAnsi="Arial" w:cs="Arial"/>
          <w:sz w:val="20"/>
          <w:szCs w:val="20"/>
        </w:rPr>
        <w:t>(Члан 168.)</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Накнада плате</w:t>
      </w:r>
      <w:r w:rsidR="00396D33">
        <w:rPr>
          <w:rFonts w:ascii="Arial" w:hAnsi="Arial" w:cs="Arial"/>
          <w:bCs/>
          <w:color w:val="000000"/>
          <w:sz w:val="20"/>
          <w:szCs w:val="20"/>
        </w:rPr>
        <w:t xml:space="preserve"> </w:t>
      </w:r>
      <w:r w:rsidR="00396D33">
        <w:rPr>
          <w:rFonts w:ascii="Arial" w:hAnsi="Arial" w:cs="Arial"/>
          <w:sz w:val="20"/>
          <w:szCs w:val="20"/>
        </w:rPr>
        <w:t>(Члан 169.)</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Накнада трошкова</w:t>
      </w:r>
      <w:r w:rsidR="00396D33">
        <w:rPr>
          <w:rFonts w:ascii="Arial" w:hAnsi="Arial" w:cs="Arial"/>
          <w:bCs/>
          <w:color w:val="000000"/>
          <w:sz w:val="20"/>
          <w:szCs w:val="20"/>
        </w:rPr>
        <w:t xml:space="preserve"> </w:t>
      </w:r>
      <w:r w:rsidR="00396D33">
        <w:rPr>
          <w:rFonts w:ascii="Arial" w:hAnsi="Arial" w:cs="Arial"/>
          <w:sz w:val="20"/>
          <w:szCs w:val="20"/>
        </w:rPr>
        <w:t>(Члан 170.)</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Отпремнина</w:t>
      </w:r>
      <w:r w:rsidR="00396D33">
        <w:rPr>
          <w:rFonts w:ascii="Arial" w:hAnsi="Arial" w:cs="Arial"/>
          <w:bCs/>
          <w:color w:val="000000"/>
          <w:sz w:val="20"/>
          <w:szCs w:val="20"/>
        </w:rPr>
        <w:t xml:space="preserve"> </w:t>
      </w:r>
      <w:r w:rsidR="00396D33">
        <w:rPr>
          <w:rFonts w:ascii="Arial" w:hAnsi="Arial" w:cs="Arial"/>
          <w:sz w:val="20"/>
          <w:szCs w:val="20"/>
        </w:rPr>
        <w:t>(Члан 171.)</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Солидарна помоћ</w:t>
      </w:r>
      <w:r w:rsidR="00396D33">
        <w:rPr>
          <w:rFonts w:ascii="Arial" w:hAnsi="Arial" w:cs="Arial"/>
          <w:bCs/>
          <w:color w:val="000000"/>
          <w:sz w:val="20"/>
          <w:szCs w:val="20"/>
        </w:rPr>
        <w:t xml:space="preserve"> </w:t>
      </w:r>
      <w:r w:rsidR="00396D33">
        <w:rPr>
          <w:rFonts w:ascii="Arial" w:hAnsi="Arial" w:cs="Arial"/>
          <w:sz w:val="20"/>
          <w:szCs w:val="20"/>
        </w:rPr>
        <w:t>(Члан 172.)</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Накнада штете</w:t>
      </w:r>
      <w:r w:rsidR="00396D33">
        <w:rPr>
          <w:rFonts w:ascii="Arial" w:hAnsi="Arial" w:cs="Arial"/>
          <w:bCs/>
          <w:color w:val="000000"/>
          <w:sz w:val="20"/>
          <w:szCs w:val="20"/>
        </w:rPr>
        <w:t xml:space="preserve"> </w:t>
      </w:r>
      <w:r w:rsidR="00396D33">
        <w:rPr>
          <w:rFonts w:ascii="Arial" w:hAnsi="Arial" w:cs="Arial"/>
          <w:sz w:val="20"/>
          <w:szCs w:val="20"/>
        </w:rPr>
        <w:t>(Члан 173.)</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Јубиларна награда</w:t>
      </w:r>
      <w:r w:rsidR="00396D33">
        <w:rPr>
          <w:rFonts w:ascii="Arial" w:hAnsi="Arial" w:cs="Arial"/>
          <w:bCs/>
          <w:color w:val="000000"/>
          <w:sz w:val="20"/>
          <w:szCs w:val="20"/>
        </w:rPr>
        <w:t xml:space="preserve"> </w:t>
      </w:r>
      <w:r w:rsidR="00396D33">
        <w:rPr>
          <w:rFonts w:ascii="Arial" w:hAnsi="Arial" w:cs="Arial"/>
          <w:sz w:val="20"/>
          <w:szCs w:val="20"/>
        </w:rPr>
        <w:t>(Члан 174.)</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Друга примања</w:t>
      </w:r>
      <w:r w:rsidR="00396D33">
        <w:rPr>
          <w:rFonts w:ascii="Arial" w:hAnsi="Arial" w:cs="Arial"/>
          <w:bCs/>
          <w:color w:val="000000"/>
          <w:sz w:val="20"/>
          <w:szCs w:val="20"/>
        </w:rPr>
        <w:t xml:space="preserve"> </w:t>
      </w:r>
      <w:r w:rsidR="00396D33">
        <w:rPr>
          <w:rFonts w:ascii="Arial" w:hAnsi="Arial" w:cs="Arial"/>
          <w:sz w:val="20"/>
          <w:szCs w:val="20"/>
        </w:rPr>
        <w:t>(Члан 175.)</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Рокови за исплату плата</w:t>
      </w:r>
      <w:r w:rsidR="00396D33">
        <w:rPr>
          <w:rFonts w:ascii="Arial" w:hAnsi="Arial" w:cs="Arial"/>
          <w:bCs/>
          <w:color w:val="000000"/>
          <w:sz w:val="20"/>
          <w:szCs w:val="20"/>
        </w:rPr>
        <w:t xml:space="preserve"> </w:t>
      </w:r>
      <w:r w:rsidR="00396D33">
        <w:rPr>
          <w:rFonts w:ascii="Arial" w:hAnsi="Arial" w:cs="Arial"/>
          <w:sz w:val="20"/>
          <w:szCs w:val="20"/>
        </w:rPr>
        <w:t>(Члан 176.)</w:t>
      </w:r>
    </w:p>
    <w:p w:rsidR="00421958"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Престанак потребе за радом запослених</w:t>
      </w:r>
    </w:p>
    <w:p w:rsidR="00421958" w:rsidRPr="00396D33" w:rsidRDefault="00421958" w:rsidP="004C6BD2">
      <w:pPr>
        <w:spacing w:after="0" w:line="240" w:lineRule="auto"/>
        <w:contextualSpacing/>
        <w:rPr>
          <w:rFonts w:ascii="Arial" w:hAnsi="Arial" w:cs="Arial"/>
          <w:bCs/>
          <w:color w:val="000000"/>
          <w:sz w:val="20"/>
          <w:szCs w:val="20"/>
        </w:rPr>
      </w:pPr>
      <w:r w:rsidRPr="0022588B">
        <w:rPr>
          <w:rFonts w:ascii="Arial" w:hAnsi="Arial" w:cs="Arial"/>
          <w:bCs/>
          <w:color w:val="000000"/>
          <w:sz w:val="20"/>
          <w:szCs w:val="20"/>
        </w:rPr>
        <w:t>Критеријуми за утврђивање запослених за чијим је радом престала потреба, са пуним или непуним радним временом</w:t>
      </w:r>
      <w:r w:rsidR="00396D33">
        <w:rPr>
          <w:rFonts w:ascii="Arial" w:hAnsi="Arial" w:cs="Arial"/>
          <w:bCs/>
          <w:color w:val="000000"/>
          <w:sz w:val="20"/>
          <w:szCs w:val="20"/>
        </w:rPr>
        <w:t xml:space="preserve"> </w:t>
      </w:r>
      <w:r w:rsidR="00396D33">
        <w:rPr>
          <w:rFonts w:ascii="Arial" w:hAnsi="Arial" w:cs="Arial"/>
          <w:sz w:val="20"/>
          <w:szCs w:val="20"/>
        </w:rPr>
        <w:t>(Члан 177.), (Члан 178.), (Члан 179.)</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Престанак радног односа</w:t>
      </w:r>
      <w:r w:rsidR="00396D33">
        <w:rPr>
          <w:rFonts w:ascii="Arial" w:hAnsi="Arial" w:cs="Arial"/>
          <w:bCs/>
          <w:color w:val="000000"/>
          <w:sz w:val="20"/>
          <w:szCs w:val="20"/>
        </w:rPr>
        <w:t xml:space="preserve"> </w:t>
      </w:r>
      <w:r w:rsidR="00396D33">
        <w:rPr>
          <w:rFonts w:ascii="Arial" w:hAnsi="Arial" w:cs="Arial"/>
          <w:sz w:val="20"/>
          <w:szCs w:val="20"/>
        </w:rPr>
        <w:t>(Члан 180.)</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Правна заштита запослених</w:t>
      </w:r>
      <w:r w:rsidR="00396D33">
        <w:rPr>
          <w:rFonts w:ascii="Arial" w:hAnsi="Arial" w:cs="Arial"/>
          <w:bCs/>
          <w:color w:val="000000"/>
          <w:sz w:val="20"/>
          <w:szCs w:val="20"/>
        </w:rPr>
        <w:t xml:space="preserve"> </w:t>
      </w:r>
      <w:r w:rsidR="00396D33">
        <w:rPr>
          <w:rFonts w:ascii="Arial" w:hAnsi="Arial" w:cs="Arial"/>
          <w:sz w:val="20"/>
          <w:szCs w:val="20"/>
        </w:rPr>
        <w:t>(Члан 181.)</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Штрајк запослених</w:t>
      </w:r>
      <w:r w:rsidR="00396D33">
        <w:rPr>
          <w:rFonts w:ascii="Arial" w:hAnsi="Arial" w:cs="Arial"/>
          <w:bCs/>
          <w:color w:val="000000"/>
          <w:sz w:val="20"/>
          <w:szCs w:val="20"/>
        </w:rPr>
        <w:t xml:space="preserve"> </w:t>
      </w:r>
      <w:r w:rsidR="00396D33">
        <w:rPr>
          <w:rFonts w:ascii="Arial" w:hAnsi="Arial" w:cs="Arial"/>
          <w:sz w:val="20"/>
          <w:szCs w:val="20"/>
        </w:rPr>
        <w:t>(Члан 182.)</w:t>
      </w:r>
    </w:p>
    <w:p w:rsidR="00421958" w:rsidRPr="00613063" w:rsidRDefault="00421958" w:rsidP="004C6BD2">
      <w:pPr>
        <w:spacing w:after="0" w:line="240" w:lineRule="auto"/>
        <w:contextualSpacing/>
        <w:rPr>
          <w:rFonts w:ascii="Arial" w:hAnsi="Arial" w:cs="Arial"/>
          <w:b/>
          <w:bCs/>
          <w:color w:val="000000"/>
          <w:sz w:val="20"/>
          <w:szCs w:val="20"/>
        </w:rPr>
      </w:pPr>
      <w:r w:rsidRPr="00613063">
        <w:rPr>
          <w:rFonts w:ascii="Arial" w:hAnsi="Arial" w:cs="Arial"/>
          <w:b/>
          <w:bCs/>
          <w:color w:val="000000"/>
          <w:sz w:val="20"/>
          <w:szCs w:val="20"/>
        </w:rPr>
        <w:t>IXВРЕДНОВАЊЕ ОБРАЗОВНО</w:t>
      </w:r>
      <w:r w:rsidR="005C4058">
        <w:rPr>
          <w:rFonts w:ascii="Arial" w:hAnsi="Arial" w:cs="Arial"/>
          <w:b/>
          <w:bCs/>
          <w:color w:val="000000"/>
          <w:sz w:val="20"/>
          <w:szCs w:val="20"/>
        </w:rPr>
        <w:t xml:space="preserve"> </w:t>
      </w:r>
      <w:r w:rsidRPr="00613063">
        <w:rPr>
          <w:rFonts w:ascii="Arial" w:hAnsi="Arial" w:cs="Arial"/>
          <w:b/>
          <w:bCs/>
          <w:color w:val="000000"/>
          <w:sz w:val="20"/>
          <w:szCs w:val="20"/>
        </w:rPr>
        <w:t>-</w:t>
      </w:r>
      <w:r w:rsidR="005C4058">
        <w:rPr>
          <w:rFonts w:ascii="Arial" w:hAnsi="Arial" w:cs="Arial"/>
          <w:b/>
          <w:bCs/>
          <w:color w:val="000000"/>
          <w:sz w:val="20"/>
          <w:szCs w:val="20"/>
        </w:rPr>
        <w:t xml:space="preserve"> </w:t>
      </w:r>
      <w:r w:rsidRPr="00613063">
        <w:rPr>
          <w:rFonts w:ascii="Arial" w:hAnsi="Arial" w:cs="Arial"/>
          <w:b/>
          <w:bCs/>
          <w:color w:val="000000"/>
          <w:sz w:val="20"/>
          <w:szCs w:val="20"/>
        </w:rPr>
        <w:t>ВАСПИТНОГ РАДА</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Вредновање квалитета рада Школе</w:t>
      </w:r>
      <w:r w:rsidR="00396D33">
        <w:rPr>
          <w:rFonts w:ascii="Arial" w:hAnsi="Arial" w:cs="Arial"/>
          <w:bCs/>
          <w:color w:val="000000"/>
          <w:sz w:val="20"/>
          <w:szCs w:val="20"/>
        </w:rPr>
        <w:t xml:space="preserve"> </w:t>
      </w:r>
      <w:r w:rsidR="00396D33">
        <w:rPr>
          <w:rFonts w:ascii="Arial" w:hAnsi="Arial" w:cs="Arial"/>
          <w:sz w:val="20"/>
          <w:szCs w:val="20"/>
        </w:rPr>
        <w:t>(Члан 183.)</w:t>
      </w:r>
    </w:p>
    <w:p w:rsidR="00421958" w:rsidRPr="00613063" w:rsidRDefault="00421958" w:rsidP="004C6BD2">
      <w:pPr>
        <w:spacing w:after="0" w:line="240" w:lineRule="auto"/>
        <w:contextualSpacing/>
        <w:rPr>
          <w:rFonts w:ascii="Arial" w:hAnsi="Arial" w:cs="Arial"/>
          <w:b/>
          <w:bCs/>
          <w:color w:val="000000"/>
          <w:sz w:val="20"/>
          <w:szCs w:val="20"/>
        </w:rPr>
      </w:pPr>
      <w:r w:rsidRPr="00613063">
        <w:rPr>
          <w:rFonts w:ascii="Arial" w:hAnsi="Arial" w:cs="Arial"/>
          <w:b/>
          <w:bCs/>
          <w:color w:val="000000"/>
          <w:sz w:val="20"/>
          <w:szCs w:val="20"/>
        </w:rPr>
        <w:t>X ЕВИДЕНЦИЈЕ И ЈАВНЕ ИСПРАВЕ У ШКОЛИ</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Врсте евиденција</w:t>
      </w:r>
      <w:r w:rsidR="00396D33">
        <w:rPr>
          <w:rFonts w:ascii="Arial" w:hAnsi="Arial" w:cs="Arial"/>
          <w:bCs/>
          <w:color w:val="000000"/>
          <w:sz w:val="20"/>
          <w:szCs w:val="20"/>
        </w:rPr>
        <w:t xml:space="preserve"> </w:t>
      </w:r>
      <w:r w:rsidR="00396D33">
        <w:rPr>
          <w:rFonts w:ascii="Arial" w:hAnsi="Arial" w:cs="Arial"/>
          <w:sz w:val="20"/>
          <w:szCs w:val="20"/>
        </w:rPr>
        <w:t>(Члан 184.)</w:t>
      </w:r>
    </w:p>
    <w:p w:rsidR="00421958" w:rsidRPr="00396D33" w:rsidRDefault="00421958" w:rsidP="004C6BD2">
      <w:pPr>
        <w:spacing w:after="0" w:line="240" w:lineRule="auto"/>
        <w:rPr>
          <w:rFonts w:ascii="Arial" w:hAnsi="Arial" w:cs="Arial"/>
          <w:color w:val="000000" w:themeColor="text1"/>
          <w:sz w:val="20"/>
          <w:szCs w:val="20"/>
        </w:rPr>
      </w:pPr>
      <w:r w:rsidRPr="0097762E">
        <w:rPr>
          <w:rFonts w:ascii="Arial" w:hAnsi="Arial" w:cs="Arial"/>
          <w:color w:val="000000" w:themeColor="text1"/>
          <w:sz w:val="20"/>
          <w:szCs w:val="20"/>
        </w:rPr>
        <w:t xml:space="preserve">Евиденција </w:t>
      </w:r>
      <w:r>
        <w:rPr>
          <w:rFonts w:ascii="Arial" w:hAnsi="Arial" w:cs="Arial"/>
          <w:color w:val="000000" w:themeColor="text1"/>
          <w:sz w:val="20"/>
          <w:szCs w:val="20"/>
        </w:rPr>
        <w:t>о деци</w:t>
      </w:r>
      <w:r w:rsidRPr="0097762E">
        <w:rPr>
          <w:rFonts w:ascii="Arial" w:hAnsi="Arial" w:cs="Arial"/>
          <w:color w:val="000000" w:themeColor="text1"/>
          <w:sz w:val="20"/>
          <w:szCs w:val="20"/>
        </w:rPr>
        <w:t xml:space="preserve"> у предшколском васпитању и образовању</w:t>
      </w:r>
      <w:r w:rsidR="00396D33">
        <w:rPr>
          <w:rFonts w:ascii="Arial" w:hAnsi="Arial" w:cs="Arial"/>
          <w:color w:val="000000" w:themeColor="text1"/>
          <w:sz w:val="20"/>
          <w:szCs w:val="20"/>
        </w:rPr>
        <w:t xml:space="preserve"> </w:t>
      </w:r>
      <w:r w:rsidR="00396D33">
        <w:rPr>
          <w:rFonts w:ascii="Arial" w:hAnsi="Arial" w:cs="Arial"/>
          <w:sz w:val="20"/>
          <w:szCs w:val="20"/>
        </w:rPr>
        <w:t>(Члан 185.)</w:t>
      </w:r>
    </w:p>
    <w:p w:rsidR="00421958" w:rsidRPr="00396D33" w:rsidRDefault="00421958" w:rsidP="004C6BD2">
      <w:pPr>
        <w:spacing w:after="0" w:line="240" w:lineRule="auto"/>
        <w:rPr>
          <w:rFonts w:ascii="Arial" w:hAnsi="Arial" w:cs="Arial"/>
          <w:color w:val="000000" w:themeColor="text1"/>
          <w:sz w:val="20"/>
          <w:szCs w:val="20"/>
        </w:rPr>
      </w:pPr>
      <w:r>
        <w:rPr>
          <w:rFonts w:ascii="Arial" w:hAnsi="Arial" w:cs="Arial"/>
          <w:color w:val="000000" w:themeColor="text1"/>
          <w:sz w:val="20"/>
          <w:szCs w:val="20"/>
        </w:rPr>
        <w:t>Евиденција о ученику</w:t>
      </w:r>
      <w:r w:rsidR="00396D33">
        <w:rPr>
          <w:rFonts w:ascii="Arial" w:hAnsi="Arial" w:cs="Arial"/>
          <w:color w:val="000000" w:themeColor="text1"/>
          <w:sz w:val="20"/>
          <w:szCs w:val="20"/>
        </w:rPr>
        <w:t xml:space="preserve"> </w:t>
      </w:r>
      <w:r w:rsidR="00396D33">
        <w:rPr>
          <w:rFonts w:ascii="Arial" w:hAnsi="Arial" w:cs="Arial"/>
          <w:sz w:val="20"/>
          <w:szCs w:val="20"/>
        </w:rPr>
        <w:t>(Члан 186.)</w:t>
      </w:r>
    </w:p>
    <w:p w:rsidR="00421958" w:rsidRPr="00396D33" w:rsidRDefault="00421958" w:rsidP="004C6BD2">
      <w:pPr>
        <w:spacing w:after="0" w:line="240" w:lineRule="auto"/>
        <w:rPr>
          <w:rFonts w:ascii="Arial" w:hAnsi="Arial" w:cs="Arial"/>
          <w:color w:val="000000" w:themeColor="text1"/>
          <w:sz w:val="20"/>
          <w:szCs w:val="20"/>
        </w:rPr>
      </w:pPr>
      <w:r>
        <w:rPr>
          <w:rFonts w:ascii="Arial" w:hAnsi="Arial" w:cs="Arial"/>
          <w:color w:val="000000" w:themeColor="text1"/>
          <w:sz w:val="20"/>
          <w:szCs w:val="20"/>
        </w:rPr>
        <w:t>Евиденција о успеху ученика</w:t>
      </w:r>
      <w:r w:rsidR="00396D33">
        <w:rPr>
          <w:rFonts w:ascii="Arial" w:hAnsi="Arial" w:cs="Arial"/>
          <w:color w:val="000000" w:themeColor="text1"/>
          <w:sz w:val="20"/>
          <w:szCs w:val="20"/>
        </w:rPr>
        <w:t xml:space="preserve"> </w:t>
      </w:r>
      <w:r w:rsidR="00396D33">
        <w:rPr>
          <w:rFonts w:ascii="Arial" w:hAnsi="Arial" w:cs="Arial"/>
          <w:sz w:val="20"/>
          <w:szCs w:val="20"/>
        </w:rPr>
        <w:t>(Члан 187.)</w:t>
      </w:r>
    </w:p>
    <w:p w:rsidR="00421958" w:rsidRPr="00396D33" w:rsidRDefault="00421958" w:rsidP="004C6BD2">
      <w:pPr>
        <w:spacing w:after="0" w:line="240" w:lineRule="auto"/>
        <w:rPr>
          <w:rFonts w:ascii="Arial" w:hAnsi="Arial" w:cs="Arial"/>
          <w:color w:val="000000" w:themeColor="text1"/>
          <w:sz w:val="20"/>
          <w:szCs w:val="20"/>
        </w:rPr>
      </w:pPr>
      <w:r>
        <w:rPr>
          <w:rFonts w:ascii="Arial" w:hAnsi="Arial" w:cs="Arial"/>
          <w:color w:val="000000" w:themeColor="text1"/>
          <w:sz w:val="20"/>
          <w:szCs w:val="20"/>
        </w:rPr>
        <w:t>Евиденција о испитима</w:t>
      </w:r>
      <w:r w:rsidR="00396D33">
        <w:rPr>
          <w:rFonts w:ascii="Arial" w:hAnsi="Arial" w:cs="Arial"/>
          <w:color w:val="000000" w:themeColor="text1"/>
          <w:sz w:val="20"/>
          <w:szCs w:val="20"/>
        </w:rPr>
        <w:t xml:space="preserve"> </w:t>
      </w:r>
      <w:r w:rsidR="00396D33">
        <w:rPr>
          <w:rFonts w:ascii="Arial" w:hAnsi="Arial" w:cs="Arial"/>
          <w:sz w:val="20"/>
          <w:szCs w:val="20"/>
        </w:rPr>
        <w:t>(Члан 188.)</w:t>
      </w:r>
    </w:p>
    <w:p w:rsidR="00421958" w:rsidRPr="00396D33" w:rsidRDefault="00421958" w:rsidP="004C6BD2">
      <w:pPr>
        <w:spacing w:after="0" w:line="240" w:lineRule="auto"/>
        <w:rPr>
          <w:rFonts w:ascii="Arial" w:hAnsi="Arial" w:cs="Arial"/>
          <w:color w:val="000000"/>
          <w:sz w:val="20"/>
          <w:szCs w:val="20"/>
        </w:rPr>
      </w:pPr>
      <w:r>
        <w:rPr>
          <w:rFonts w:ascii="Arial" w:hAnsi="Arial" w:cs="Arial"/>
          <w:color w:val="000000"/>
          <w:sz w:val="20"/>
          <w:szCs w:val="20"/>
        </w:rPr>
        <w:t>Евиденција о образовно – васпитном раду</w:t>
      </w:r>
      <w:r w:rsidR="00396D33">
        <w:rPr>
          <w:rFonts w:ascii="Arial" w:hAnsi="Arial" w:cs="Arial"/>
          <w:color w:val="000000"/>
          <w:sz w:val="20"/>
          <w:szCs w:val="20"/>
        </w:rPr>
        <w:t xml:space="preserve"> </w:t>
      </w:r>
      <w:r w:rsidR="00396D33">
        <w:rPr>
          <w:rFonts w:ascii="Arial" w:hAnsi="Arial" w:cs="Arial"/>
          <w:sz w:val="20"/>
          <w:szCs w:val="20"/>
        </w:rPr>
        <w:t>(Члан 189.)</w:t>
      </w:r>
    </w:p>
    <w:p w:rsidR="00421958" w:rsidRPr="00396D33" w:rsidRDefault="00421958" w:rsidP="004C6BD2">
      <w:pPr>
        <w:spacing w:after="0" w:line="240" w:lineRule="auto"/>
        <w:rPr>
          <w:rFonts w:ascii="Arial" w:hAnsi="Arial" w:cs="Arial"/>
          <w:color w:val="000000"/>
          <w:sz w:val="20"/>
          <w:szCs w:val="20"/>
        </w:rPr>
      </w:pPr>
      <w:r>
        <w:rPr>
          <w:rFonts w:ascii="Arial" w:hAnsi="Arial" w:cs="Arial"/>
          <w:color w:val="000000"/>
          <w:sz w:val="20"/>
          <w:szCs w:val="20"/>
        </w:rPr>
        <w:t>Евиденција о запосленима</w:t>
      </w:r>
      <w:r w:rsidR="00396D33">
        <w:rPr>
          <w:rFonts w:ascii="Arial" w:hAnsi="Arial" w:cs="Arial"/>
          <w:color w:val="000000"/>
          <w:sz w:val="20"/>
          <w:szCs w:val="20"/>
        </w:rPr>
        <w:t xml:space="preserve"> </w:t>
      </w:r>
      <w:r w:rsidR="00396D33">
        <w:rPr>
          <w:rFonts w:ascii="Arial" w:hAnsi="Arial" w:cs="Arial"/>
          <w:sz w:val="20"/>
          <w:szCs w:val="20"/>
        </w:rPr>
        <w:t>(Члан 190.)</w:t>
      </w:r>
    </w:p>
    <w:p w:rsidR="00421958" w:rsidRPr="00396D33" w:rsidRDefault="00421958" w:rsidP="004C6BD2">
      <w:pPr>
        <w:spacing w:after="0" w:line="240" w:lineRule="auto"/>
        <w:rPr>
          <w:rFonts w:ascii="Arial" w:hAnsi="Arial" w:cs="Arial"/>
          <w:color w:val="000000"/>
          <w:sz w:val="20"/>
          <w:szCs w:val="20"/>
        </w:rPr>
      </w:pPr>
      <w:r>
        <w:rPr>
          <w:rFonts w:ascii="Arial" w:hAnsi="Arial" w:cs="Arial"/>
          <w:color w:val="000000"/>
          <w:sz w:val="20"/>
          <w:szCs w:val="20"/>
        </w:rPr>
        <w:t>Начин прикупљања података за евиденцију</w:t>
      </w:r>
      <w:r w:rsidR="00396D33">
        <w:rPr>
          <w:rFonts w:ascii="Arial" w:hAnsi="Arial" w:cs="Arial"/>
          <w:color w:val="000000"/>
          <w:sz w:val="20"/>
          <w:szCs w:val="20"/>
        </w:rPr>
        <w:t xml:space="preserve"> </w:t>
      </w:r>
      <w:r w:rsidR="00396D33">
        <w:rPr>
          <w:rFonts w:ascii="Arial" w:hAnsi="Arial" w:cs="Arial"/>
          <w:sz w:val="20"/>
          <w:szCs w:val="20"/>
        </w:rPr>
        <w:t>(Члан 191.)</w:t>
      </w:r>
    </w:p>
    <w:p w:rsidR="00421958" w:rsidRPr="00396D33" w:rsidRDefault="00421958" w:rsidP="004C6BD2">
      <w:pPr>
        <w:spacing w:after="0" w:line="240" w:lineRule="auto"/>
        <w:rPr>
          <w:rFonts w:ascii="Arial" w:hAnsi="Arial" w:cs="Arial"/>
          <w:color w:val="000000" w:themeColor="text1"/>
          <w:sz w:val="20"/>
          <w:szCs w:val="20"/>
        </w:rPr>
      </w:pPr>
      <w:r>
        <w:rPr>
          <w:rFonts w:ascii="Arial" w:hAnsi="Arial" w:cs="Arial"/>
          <w:color w:val="000000"/>
          <w:sz w:val="20"/>
          <w:szCs w:val="20"/>
        </w:rPr>
        <w:t>Вођење евиденције</w:t>
      </w:r>
      <w:r w:rsidR="00396D33">
        <w:rPr>
          <w:rFonts w:ascii="Arial" w:hAnsi="Arial" w:cs="Arial"/>
          <w:color w:val="000000"/>
          <w:sz w:val="20"/>
          <w:szCs w:val="20"/>
        </w:rPr>
        <w:t xml:space="preserve"> </w:t>
      </w:r>
      <w:r w:rsidR="00396D33">
        <w:rPr>
          <w:rFonts w:ascii="Arial" w:hAnsi="Arial" w:cs="Arial"/>
          <w:sz w:val="20"/>
          <w:szCs w:val="20"/>
        </w:rPr>
        <w:t>(Члан 192.)</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Обрада података</w:t>
      </w:r>
      <w:r w:rsidR="00396D33">
        <w:rPr>
          <w:rFonts w:ascii="Arial" w:hAnsi="Arial" w:cs="Arial"/>
          <w:bCs/>
          <w:color w:val="000000"/>
          <w:sz w:val="20"/>
          <w:szCs w:val="20"/>
        </w:rPr>
        <w:t xml:space="preserve"> </w:t>
      </w:r>
      <w:r w:rsidR="00396D33">
        <w:rPr>
          <w:rFonts w:ascii="Arial" w:hAnsi="Arial" w:cs="Arial"/>
          <w:sz w:val="20"/>
          <w:szCs w:val="20"/>
        </w:rPr>
        <w:t>(Члан 193.)</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Рокови чувања података у евиденцији</w:t>
      </w:r>
      <w:r w:rsidR="00396D33">
        <w:rPr>
          <w:rFonts w:ascii="Arial" w:hAnsi="Arial" w:cs="Arial"/>
          <w:bCs/>
          <w:color w:val="000000"/>
          <w:sz w:val="20"/>
          <w:szCs w:val="20"/>
        </w:rPr>
        <w:t xml:space="preserve"> </w:t>
      </w:r>
      <w:r w:rsidR="00396D33">
        <w:rPr>
          <w:rFonts w:ascii="Arial" w:hAnsi="Arial" w:cs="Arial"/>
          <w:sz w:val="20"/>
          <w:szCs w:val="20"/>
        </w:rPr>
        <w:t>(Члан 194.)</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Јавне исправе</w:t>
      </w:r>
      <w:r w:rsidR="00396D33">
        <w:rPr>
          <w:rFonts w:ascii="Arial" w:hAnsi="Arial" w:cs="Arial"/>
          <w:bCs/>
          <w:color w:val="000000"/>
          <w:sz w:val="20"/>
          <w:szCs w:val="20"/>
        </w:rPr>
        <w:t xml:space="preserve"> </w:t>
      </w:r>
      <w:r w:rsidR="00396D33">
        <w:rPr>
          <w:rFonts w:ascii="Arial" w:hAnsi="Arial" w:cs="Arial"/>
          <w:sz w:val="20"/>
          <w:szCs w:val="20"/>
        </w:rPr>
        <w:t>(Члан 195.)</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Дупликат јавне исправе</w:t>
      </w:r>
      <w:r w:rsidR="00396D33">
        <w:rPr>
          <w:rFonts w:ascii="Arial" w:hAnsi="Arial" w:cs="Arial"/>
          <w:bCs/>
          <w:color w:val="000000"/>
          <w:sz w:val="20"/>
          <w:szCs w:val="20"/>
        </w:rPr>
        <w:t xml:space="preserve"> </w:t>
      </w:r>
      <w:r w:rsidR="00396D33">
        <w:rPr>
          <w:rFonts w:ascii="Arial" w:hAnsi="Arial" w:cs="Arial"/>
          <w:sz w:val="20"/>
          <w:szCs w:val="20"/>
        </w:rPr>
        <w:t>(Члан 196.)</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Печат</w:t>
      </w:r>
      <w:r w:rsidR="00396D33">
        <w:rPr>
          <w:rFonts w:ascii="Arial" w:hAnsi="Arial" w:cs="Arial"/>
          <w:bCs/>
          <w:color w:val="000000"/>
          <w:sz w:val="20"/>
          <w:szCs w:val="20"/>
        </w:rPr>
        <w:t xml:space="preserve"> </w:t>
      </w:r>
      <w:r w:rsidR="00396D33">
        <w:rPr>
          <w:rFonts w:ascii="Arial" w:hAnsi="Arial" w:cs="Arial"/>
          <w:sz w:val="20"/>
          <w:szCs w:val="20"/>
        </w:rPr>
        <w:t>(Члан 197.)</w:t>
      </w:r>
    </w:p>
    <w:p w:rsidR="00421958" w:rsidRPr="00396D33" w:rsidRDefault="00421958" w:rsidP="004C6BD2">
      <w:pPr>
        <w:pStyle w:val="bold"/>
        <w:spacing w:before="0" w:beforeAutospacing="0" w:after="0" w:afterAutospacing="0"/>
        <w:rPr>
          <w:rFonts w:ascii="Arial" w:hAnsi="Arial" w:cs="Arial"/>
          <w:bCs/>
          <w:color w:val="000000"/>
          <w:sz w:val="20"/>
          <w:szCs w:val="20"/>
        </w:rPr>
      </w:pPr>
      <w:r>
        <w:rPr>
          <w:rFonts w:ascii="Arial" w:hAnsi="Arial" w:cs="Arial"/>
          <w:bCs/>
          <w:color w:val="000000"/>
          <w:sz w:val="20"/>
          <w:szCs w:val="20"/>
        </w:rPr>
        <w:t>Утврђивање стеченог образовања и васпитања у недостатку евиденције</w:t>
      </w:r>
      <w:r w:rsidR="00396D33">
        <w:rPr>
          <w:rFonts w:ascii="Arial" w:hAnsi="Arial" w:cs="Arial"/>
          <w:bCs/>
          <w:color w:val="000000"/>
          <w:sz w:val="20"/>
          <w:szCs w:val="20"/>
        </w:rPr>
        <w:t xml:space="preserve"> </w:t>
      </w:r>
      <w:r w:rsidR="00396D33">
        <w:rPr>
          <w:rFonts w:ascii="Arial" w:hAnsi="Arial" w:cs="Arial"/>
          <w:sz w:val="20"/>
          <w:szCs w:val="20"/>
        </w:rPr>
        <w:t>(Члан 198.)</w:t>
      </w:r>
    </w:p>
    <w:p w:rsidR="00D123B1" w:rsidRPr="00396D33" w:rsidRDefault="00D123B1" w:rsidP="004C6BD2">
      <w:pPr>
        <w:pStyle w:val="NormalWeb"/>
        <w:spacing w:before="0" w:beforeAutospacing="0" w:after="0" w:afterAutospacing="0"/>
        <w:contextualSpacing/>
        <w:rPr>
          <w:rFonts w:ascii="Arial" w:hAnsi="Arial" w:cs="Arial"/>
          <w:bCs/>
          <w:color w:val="000000"/>
          <w:sz w:val="20"/>
          <w:szCs w:val="20"/>
        </w:rPr>
      </w:pPr>
      <w:r w:rsidRPr="00D123B1">
        <w:rPr>
          <w:rFonts w:ascii="Arial" w:hAnsi="Arial" w:cs="Arial"/>
          <w:color w:val="000000"/>
          <w:sz w:val="20"/>
          <w:szCs w:val="20"/>
        </w:rPr>
        <w:t>Признавање страних школских исправа</w:t>
      </w:r>
      <w:r w:rsidR="00396D33">
        <w:rPr>
          <w:rFonts w:ascii="Arial" w:hAnsi="Arial" w:cs="Arial"/>
          <w:color w:val="000000"/>
          <w:sz w:val="20"/>
          <w:szCs w:val="20"/>
        </w:rPr>
        <w:t xml:space="preserve"> </w:t>
      </w:r>
      <w:r w:rsidR="00396D33">
        <w:rPr>
          <w:rFonts w:ascii="Arial" w:hAnsi="Arial" w:cs="Arial"/>
          <w:sz w:val="20"/>
          <w:szCs w:val="20"/>
        </w:rPr>
        <w:t>(Члан 199.)</w:t>
      </w:r>
    </w:p>
    <w:p w:rsidR="00421958" w:rsidRPr="00396D33" w:rsidRDefault="00421958" w:rsidP="004C6BD2">
      <w:pPr>
        <w:spacing w:after="0" w:line="240" w:lineRule="auto"/>
        <w:contextualSpacing/>
        <w:rPr>
          <w:rFonts w:ascii="Arial" w:hAnsi="Arial" w:cs="Arial"/>
          <w:b/>
          <w:bCs/>
          <w:color w:val="000000"/>
          <w:sz w:val="20"/>
          <w:szCs w:val="20"/>
        </w:rPr>
      </w:pPr>
      <w:r w:rsidRPr="00613063">
        <w:rPr>
          <w:rFonts w:ascii="Arial" w:hAnsi="Arial" w:cs="Arial"/>
          <w:b/>
          <w:bCs/>
          <w:color w:val="000000"/>
          <w:sz w:val="20"/>
          <w:szCs w:val="20"/>
        </w:rPr>
        <w:t>XI ПРАВИЛА ПОНАШАЊА У ШКОЛИ</w:t>
      </w:r>
      <w:r w:rsidR="00396D33">
        <w:rPr>
          <w:rFonts w:ascii="Arial" w:hAnsi="Arial" w:cs="Arial"/>
          <w:b/>
          <w:bCs/>
          <w:color w:val="000000"/>
          <w:sz w:val="20"/>
          <w:szCs w:val="20"/>
        </w:rPr>
        <w:t xml:space="preserve"> </w:t>
      </w:r>
      <w:r w:rsidR="00396D33">
        <w:rPr>
          <w:rFonts w:ascii="Arial" w:hAnsi="Arial" w:cs="Arial"/>
          <w:sz w:val="20"/>
          <w:szCs w:val="20"/>
        </w:rPr>
        <w:t>(Члан 200.)</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Забрана дискриминације</w:t>
      </w:r>
      <w:r w:rsidR="00396D33">
        <w:rPr>
          <w:rFonts w:ascii="Arial" w:hAnsi="Arial" w:cs="Arial"/>
          <w:bCs/>
          <w:color w:val="000000"/>
          <w:sz w:val="20"/>
          <w:szCs w:val="20"/>
        </w:rPr>
        <w:t xml:space="preserve"> </w:t>
      </w:r>
      <w:r w:rsidR="00396D33">
        <w:rPr>
          <w:rFonts w:ascii="Arial" w:hAnsi="Arial" w:cs="Arial"/>
          <w:sz w:val="20"/>
          <w:szCs w:val="20"/>
        </w:rPr>
        <w:t>(Члан 201.)</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Забрана насиља, злостављања и занемаривања</w:t>
      </w:r>
      <w:r w:rsidR="00396D33">
        <w:rPr>
          <w:rFonts w:ascii="Arial" w:hAnsi="Arial" w:cs="Arial"/>
          <w:bCs/>
          <w:color w:val="000000"/>
          <w:sz w:val="20"/>
          <w:szCs w:val="20"/>
        </w:rPr>
        <w:t xml:space="preserve"> </w:t>
      </w:r>
      <w:r w:rsidR="00396D33">
        <w:rPr>
          <w:rFonts w:ascii="Arial" w:hAnsi="Arial" w:cs="Arial"/>
          <w:sz w:val="20"/>
          <w:szCs w:val="20"/>
        </w:rPr>
        <w:t>(Члан 202.)</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Забрана понашања које вређа углед, част или достојанство</w:t>
      </w:r>
      <w:r w:rsidR="00396D33">
        <w:rPr>
          <w:rFonts w:ascii="Arial" w:hAnsi="Arial" w:cs="Arial"/>
          <w:bCs/>
          <w:color w:val="000000"/>
          <w:sz w:val="20"/>
          <w:szCs w:val="20"/>
        </w:rPr>
        <w:t xml:space="preserve"> </w:t>
      </w:r>
      <w:r w:rsidR="00396D33">
        <w:rPr>
          <w:rFonts w:ascii="Arial" w:hAnsi="Arial" w:cs="Arial"/>
          <w:sz w:val="20"/>
          <w:szCs w:val="20"/>
        </w:rPr>
        <w:t>(Члан 203.)</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Забрана страначког организовања и деловања</w:t>
      </w:r>
      <w:r w:rsidR="00396D33">
        <w:rPr>
          <w:rFonts w:ascii="Arial" w:hAnsi="Arial" w:cs="Arial"/>
          <w:bCs/>
          <w:color w:val="000000"/>
          <w:sz w:val="20"/>
          <w:szCs w:val="20"/>
        </w:rPr>
        <w:t xml:space="preserve"> </w:t>
      </w:r>
      <w:r w:rsidR="00396D33">
        <w:rPr>
          <w:rFonts w:ascii="Arial" w:hAnsi="Arial" w:cs="Arial"/>
          <w:sz w:val="20"/>
          <w:szCs w:val="20"/>
        </w:rPr>
        <w:t>(Члан 204.)</w:t>
      </w:r>
    </w:p>
    <w:p w:rsidR="00421958" w:rsidRPr="00396D33" w:rsidRDefault="00421958" w:rsidP="004C6BD2">
      <w:pPr>
        <w:pStyle w:val="NormalWeb"/>
        <w:spacing w:before="0" w:beforeAutospacing="0" w:after="0" w:afterAutospacing="0"/>
        <w:rPr>
          <w:rFonts w:ascii="Arial" w:hAnsi="Arial" w:cs="Arial"/>
          <w:b/>
          <w:sz w:val="20"/>
          <w:szCs w:val="20"/>
        </w:rPr>
      </w:pPr>
      <w:r w:rsidRPr="00613063">
        <w:rPr>
          <w:rFonts w:ascii="Arial" w:hAnsi="Arial" w:cs="Arial"/>
          <w:b/>
          <w:bCs/>
          <w:color w:val="000000"/>
          <w:sz w:val="20"/>
          <w:szCs w:val="20"/>
        </w:rPr>
        <w:t xml:space="preserve">XII  </w:t>
      </w:r>
      <w:r w:rsidRPr="00613063">
        <w:rPr>
          <w:rFonts w:ascii="Arial" w:hAnsi="Arial" w:cs="Arial"/>
          <w:b/>
          <w:sz w:val="20"/>
          <w:szCs w:val="20"/>
        </w:rPr>
        <w:t>ПОСЛОВНА И ДРУГА ТАЈНА</w:t>
      </w:r>
      <w:r w:rsidR="00396D33">
        <w:rPr>
          <w:rFonts w:ascii="Arial" w:hAnsi="Arial" w:cs="Arial"/>
          <w:b/>
          <w:sz w:val="20"/>
          <w:szCs w:val="20"/>
        </w:rPr>
        <w:t xml:space="preserve"> </w:t>
      </w:r>
      <w:r w:rsidR="00396D33">
        <w:rPr>
          <w:rFonts w:ascii="Arial" w:hAnsi="Arial" w:cs="Arial"/>
          <w:sz w:val="20"/>
          <w:szCs w:val="20"/>
        </w:rPr>
        <w:t>(Члан 205.)</w:t>
      </w:r>
    </w:p>
    <w:p w:rsidR="00421958" w:rsidRPr="00396D33" w:rsidRDefault="00421958" w:rsidP="004C6BD2">
      <w:pPr>
        <w:pStyle w:val="NormalWeb"/>
        <w:spacing w:before="0" w:beforeAutospacing="0" w:after="0" w:afterAutospacing="0"/>
        <w:rPr>
          <w:rFonts w:ascii="Arial" w:hAnsi="Arial" w:cs="Arial"/>
          <w:b/>
          <w:sz w:val="20"/>
          <w:szCs w:val="20"/>
        </w:rPr>
      </w:pPr>
      <w:r w:rsidRPr="00613063">
        <w:rPr>
          <w:rFonts w:ascii="Arial" w:hAnsi="Arial" w:cs="Arial"/>
          <w:b/>
          <w:sz w:val="20"/>
          <w:szCs w:val="20"/>
        </w:rPr>
        <w:t>XIII ОБАВЕШТАВАЊЕ ЗАПОСЛЕНИХ И ДРУГИХ ЗАИНТЕРЕСОВАНИХ ЛИЦА</w:t>
      </w:r>
      <w:r w:rsidR="00396D33">
        <w:rPr>
          <w:rFonts w:ascii="Arial" w:hAnsi="Arial" w:cs="Arial"/>
          <w:b/>
          <w:sz w:val="20"/>
          <w:szCs w:val="20"/>
        </w:rPr>
        <w:t xml:space="preserve"> </w:t>
      </w:r>
      <w:r w:rsidR="00396D33">
        <w:rPr>
          <w:rFonts w:ascii="Arial" w:hAnsi="Arial" w:cs="Arial"/>
          <w:sz w:val="20"/>
          <w:szCs w:val="20"/>
        </w:rPr>
        <w:t>(Члан 206.)</w:t>
      </w:r>
    </w:p>
    <w:p w:rsidR="00421958" w:rsidRPr="00396D33" w:rsidRDefault="00421958" w:rsidP="004C6BD2">
      <w:pPr>
        <w:pStyle w:val="NormalWeb"/>
        <w:spacing w:before="0" w:beforeAutospacing="0" w:after="0" w:afterAutospacing="0"/>
        <w:rPr>
          <w:rFonts w:ascii="Arial" w:hAnsi="Arial" w:cs="Arial"/>
          <w:b/>
          <w:bCs/>
          <w:color w:val="000000"/>
          <w:sz w:val="20"/>
          <w:szCs w:val="20"/>
        </w:rPr>
      </w:pPr>
      <w:r w:rsidRPr="00613063">
        <w:rPr>
          <w:rFonts w:ascii="Arial" w:hAnsi="Arial" w:cs="Arial"/>
          <w:b/>
          <w:bCs/>
          <w:color w:val="000000"/>
          <w:sz w:val="20"/>
          <w:szCs w:val="20"/>
        </w:rPr>
        <w:t>XIVОПШТИ АКТИ ШКОЛЕ</w:t>
      </w:r>
      <w:r w:rsidR="00396D33">
        <w:rPr>
          <w:rFonts w:ascii="Arial" w:hAnsi="Arial" w:cs="Arial"/>
          <w:b/>
          <w:bCs/>
          <w:color w:val="000000"/>
          <w:sz w:val="20"/>
          <w:szCs w:val="20"/>
        </w:rPr>
        <w:t xml:space="preserve"> </w:t>
      </w:r>
      <w:r w:rsidR="00396D33">
        <w:rPr>
          <w:rFonts w:ascii="Arial" w:hAnsi="Arial" w:cs="Arial"/>
          <w:sz w:val="20"/>
          <w:szCs w:val="20"/>
        </w:rPr>
        <w:t>(Члан 207.)</w:t>
      </w:r>
    </w:p>
    <w:p w:rsidR="00421958" w:rsidRDefault="00421958" w:rsidP="004C6BD2">
      <w:pPr>
        <w:pStyle w:val="NormalWeb"/>
        <w:spacing w:before="0" w:beforeAutospacing="0" w:after="0" w:afterAutospacing="0"/>
        <w:rPr>
          <w:rFonts w:ascii="Arial" w:hAnsi="Arial" w:cs="Arial"/>
          <w:sz w:val="20"/>
          <w:szCs w:val="20"/>
        </w:rPr>
      </w:pPr>
      <w:r w:rsidRPr="00613063">
        <w:rPr>
          <w:rFonts w:ascii="Arial" w:hAnsi="Arial" w:cs="Arial"/>
          <w:b/>
          <w:bCs/>
          <w:color w:val="000000"/>
          <w:sz w:val="20"/>
          <w:szCs w:val="20"/>
        </w:rPr>
        <w:t>XV ПРЕЛАЗНЕ И ЗАВРШНЕ ОДРЕДБЕ</w:t>
      </w:r>
      <w:r w:rsidR="00396D33">
        <w:rPr>
          <w:rFonts w:ascii="Arial" w:hAnsi="Arial" w:cs="Arial"/>
          <w:b/>
          <w:bCs/>
          <w:color w:val="000000"/>
          <w:sz w:val="20"/>
          <w:szCs w:val="20"/>
        </w:rPr>
        <w:t xml:space="preserve"> </w:t>
      </w:r>
      <w:r w:rsidR="00396D33">
        <w:rPr>
          <w:rFonts w:ascii="Arial" w:hAnsi="Arial" w:cs="Arial"/>
          <w:sz w:val="20"/>
          <w:szCs w:val="20"/>
        </w:rPr>
        <w:t>(Члан 20</w:t>
      </w:r>
      <w:r w:rsidR="001035A2">
        <w:rPr>
          <w:rFonts w:ascii="Arial" w:hAnsi="Arial" w:cs="Arial"/>
          <w:sz w:val="20"/>
          <w:szCs w:val="20"/>
        </w:rPr>
        <w:t>8</w:t>
      </w:r>
      <w:r w:rsidR="00396D33">
        <w:rPr>
          <w:rFonts w:ascii="Arial" w:hAnsi="Arial" w:cs="Arial"/>
          <w:sz w:val="20"/>
          <w:szCs w:val="20"/>
        </w:rPr>
        <w:t>.), (Члан 20</w:t>
      </w:r>
      <w:r w:rsidR="001035A2">
        <w:rPr>
          <w:rFonts w:ascii="Arial" w:hAnsi="Arial" w:cs="Arial"/>
          <w:sz w:val="20"/>
          <w:szCs w:val="20"/>
        </w:rPr>
        <w:t>9</w:t>
      </w:r>
      <w:r w:rsidR="00396D33">
        <w:rPr>
          <w:rFonts w:ascii="Arial" w:hAnsi="Arial" w:cs="Arial"/>
          <w:sz w:val="20"/>
          <w:szCs w:val="20"/>
        </w:rPr>
        <w:t>.), (Члан 2</w:t>
      </w:r>
      <w:r w:rsidR="001035A2">
        <w:rPr>
          <w:rFonts w:ascii="Arial" w:hAnsi="Arial" w:cs="Arial"/>
          <w:sz w:val="20"/>
          <w:szCs w:val="20"/>
        </w:rPr>
        <w:t>1</w:t>
      </w:r>
      <w:r w:rsidR="00396D33">
        <w:rPr>
          <w:rFonts w:ascii="Arial" w:hAnsi="Arial" w:cs="Arial"/>
          <w:sz w:val="20"/>
          <w:szCs w:val="20"/>
        </w:rPr>
        <w:t>0.), (Члан 2</w:t>
      </w:r>
      <w:r w:rsidR="001035A2">
        <w:rPr>
          <w:rFonts w:ascii="Arial" w:hAnsi="Arial" w:cs="Arial"/>
          <w:sz w:val="20"/>
          <w:szCs w:val="20"/>
        </w:rPr>
        <w:t>11</w:t>
      </w:r>
      <w:r w:rsidR="00396D33">
        <w:rPr>
          <w:rFonts w:ascii="Arial" w:hAnsi="Arial" w:cs="Arial"/>
          <w:sz w:val="20"/>
          <w:szCs w:val="20"/>
        </w:rPr>
        <w:t>.), (Члан 2</w:t>
      </w:r>
      <w:r w:rsidR="001035A2">
        <w:rPr>
          <w:rFonts w:ascii="Arial" w:hAnsi="Arial" w:cs="Arial"/>
          <w:sz w:val="20"/>
          <w:szCs w:val="20"/>
        </w:rPr>
        <w:t>12</w:t>
      </w:r>
      <w:r w:rsidR="00396D33">
        <w:rPr>
          <w:rFonts w:ascii="Arial" w:hAnsi="Arial" w:cs="Arial"/>
          <w:sz w:val="20"/>
          <w:szCs w:val="20"/>
        </w:rPr>
        <w:t>.)</w:t>
      </w:r>
    </w:p>
    <w:p w:rsidR="00A4242F" w:rsidRPr="00A4242F" w:rsidRDefault="00A4242F" w:rsidP="00A4242F">
      <w:pPr>
        <w:pStyle w:val="NormalWeb"/>
        <w:spacing w:before="0" w:beforeAutospacing="0" w:after="0" w:afterAutospacing="0"/>
        <w:rPr>
          <w:rFonts w:ascii="Arial" w:hAnsi="Arial" w:cs="Arial"/>
          <w:b/>
          <w:bCs/>
          <w:color w:val="000000"/>
          <w:sz w:val="20"/>
          <w:szCs w:val="20"/>
        </w:rPr>
      </w:pPr>
    </w:p>
    <w:p w:rsidR="00421958" w:rsidRDefault="00421958" w:rsidP="00421958">
      <w:pPr>
        <w:pStyle w:val="NormalWeb"/>
        <w:spacing w:before="0" w:beforeAutospacing="0" w:after="0" w:afterAutospacing="0"/>
        <w:jc w:val="both"/>
        <w:rPr>
          <w:rFonts w:ascii="Arial" w:hAnsi="Arial" w:cs="Arial"/>
          <w:bCs/>
          <w:color w:val="000000"/>
          <w:sz w:val="20"/>
          <w:szCs w:val="20"/>
        </w:rPr>
      </w:pPr>
    </w:p>
    <w:p w:rsidR="00421958" w:rsidRDefault="00421958" w:rsidP="00421958">
      <w:pPr>
        <w:pStyle w:val="NormalWeb"/>
        <w:spacing w:before="0" w:beforeAutospacing="0" w:after="0" w:afterAutospacing="0"/>
        <w:jc w:val="both"/>
        <w:rPr>
          <w:rFonts w:ascii="Arial" w:hAnsi="Arial" w:cs="Arial"/>
          <w:bCs/>
          <w:color w:val="000000"/>
          <w:sz w:val="20"/>
          <w:szCs w:val="20"/>
        </w:rPr>
      </w:pPr>
    </w:p>
    <w:p w:rsidR="00421958" w:rsidRDefault="00421958" w:rsidP="00421958">
      <w:pPr>
        <w:pStyle w:val="NormalWeb"/>
        <w:spacing w:before="0" w:beforeAutospacing="0" w:after="0" w:afterAutospacing="0"/>
        <w:jc w:val="both"/>
        <w:rPr>
          <w:rFonts w:ascii="Arial" w:hAnsi="Arial" w:cs="Arial"/>
          <w:bCs/>
          <w:color w:val="000000"/>
          <w:sz w:val="20"/>
          <w:szCs w:val="20"/>
        </w:rPr>
      </w:pPr>
    </w:p>
    <w:p w:rsidR="00421958" w:rsidRDefault="00421958" w:rsidP="00421958">
      <w:pPr>
        <w:pStyle w:val="NormalWeb"/>
        <w:spacing w:before="0" w:beforeAutospacing="0" w:after="0" w:afterAutospacing="0"/>
        <w:jc w:val="both"/>
        <w:rPr>
          <w:rFonts w:ascii="Arial" w:hAnsi="Arial" w:cs="Arial"/>
          <w:bCs/>
          <w:color w:val="000000"/>
          <w:sz w:val="20"/>
          <w:szCs w:val="20"/>
        </w:rPr>
      </w:pPr>
    </w:p>
    <w:p w:rsidR="006C1A85" w:rsidRDefault="006C1A85" w:rsidP="00F77DAB">
      <w:pPr>
        <w:jc w:val="both"/>
        <w:rPr>
          <w:rFonts w:ascii="Arial" w:hAnsi="Arial" w:cs="Arial"/>
          <w:sz w:val="20"/>
          <w:szCs w:val="20"/>
        </w:rPr>
      </w:pPr>
    </w:p>
    <w:p w:rsidR="00233AEA" w:rsidRDefault="00605BF7" w:rsidP="00E65ABD">
      <w:pPr>
        <w:spacing w:after="0" w:line="240" w:lineRule="auto"/>
        <w:contextualSpacing/>
        <w:jc w:val="both"/>
        <w:rPr>
          <w:rFonts w:ascii="Arial" w:hAnsi="Arial" w:cs="Arial"/>
          <w:color w:val="000000" w:themeColor="text1"/>
          <w:sz w:val="20"/>
          <w:szCs w:val="20"/>
        </w:rPr>
      </w:pPr>
      <w:r>
        <w:rPr>
          <w:rFonts w:ascii="Arial" w:hAnsi="Arial" w:cs="Arial"/>
          <w:sz w:val="20"/>
          <w:szCs w:val="20"/>
        </w:rPr>
        <w:lastRenderedPageBreak/>
        <w:tab/>
      </w:r>
      <w:r w:rsidRPr="00704D8A">
        <w:rPr>
          <w:rFonts w:ascii="Arial" w:hAnsi="Arial" w:cs="Arial"/>
          <w:color w:val="000000" w:themeColor="text1"/>
          <w:sz w:val="20"/>
          <w:szCs w:val="20"/>
        </w:rPr>
        <w:t>На основу члана 100. и члана 119. став 1. тачка 1) Закона о основама система образовања и васпитања („Службени гласник РС“, бр. 88/2017, 27/2018. – др. закони, 10/2019, 6/2020, 129/2021 и 92/2023</w:t>
      </w:r>
      <w:r w:rsidR="00E72552">
        <w:rPr>
          <w:rFonts w:ascii="Arial" w:hAnsi="Arial" w:cs="Arial"/>
          <w:color w:val="000000" w:themeColor="text1"/>
          <w:sz w:val="20"/>
          <w:szCs w:val="20"/>
        </w:rPr>
        <w:t>)</w:t>
      </w:r>
      <w:r w:rsidR="00AA3AE7" w:rsidRPr="00704D8A">
        <w:rPr>
          <w:rFonts w:ascii="Arial" w:hAnsi="Arial" w:cs="Arial"/>
          <w:color w:val="000000" w:themeColor="text1"/>
          <w:sz w:val="20"/>
          <w:szCs w:val="20"/>
        </w:rPr>
        <w:t xml:space="preserve"> и чланова 25. – 28. Пословника о раду Школског одбора Основне школе „Доситеј Обрадовић“ Фаркаждин, бр. 383 од 30.06.2022. г</w:t>
      </w:r>
      <w:r w:rsidR="00B51F4D">
        <w:rPr>
          <w:rFonts w:ascii="Arial" w:hAnsi="Arial" w:cs="Arial"/>
          <w:color w:val="000000" w:themeColor="text1"/>
          <w:sz w:val="20"/>
          <w:szCs w:val="20"/>
        </w:rPr>
        <w:t xml:space="preserve">одине, на седници одржаној дана </w:t>
      </w:r>
      <w:r w:rsidR="00E72552">
        <w:rPr>
          <w:rFonts w:ascii="Arial" w:hAnsi="Arial" w:cs="Arial"/>
          <w:color w:val="000000" w:themeColor="text1"/>
          <w:sz w:val="20"/>
          <w:szCs w:val="20"/>
        </w:rPr>
        <w:t>26</w:t>
      </w:r>
      <w:r w:rsidR="00AA3AE7" w:rsidRPr="00704D8A">
        <w:rPr>
          <w:rFonts w:ascii="Arial" w:hAnsi="Arial" w:cs="Arial"/>
          <w:color w:val="000000" w:themeColor="text1"/>
          <w:sz w:val="20"/>
          <w:szCs w:val="20"/>
        </w:rPr>
        <w:t>.</w:t>
      </w:r>
      <w:r w:rsidR="00E72552">
        <w:rPr>
          <w:rFonts w:ascii="Arial" w:hAnsi="Arial" w:cs="Arial"/>
          <w:color w:val="000000" w:themeColor="text1"/>
          <w:sz w:val="20"/>
          <w:szCs w:val="20"/>
        </w:rPr>
        <w:t>04</w:t>
      </w:r>
      <w:r w:rsidR="00AA3AE7" w:rsidRPr="00704D8A">
        <w:rPr>
          <w:rFonts w:ascii="Arial" w:hAnsi="Arial" w:cs="Arial"/>
          <w:color w:val="000000" w:themeColor="text1"/>
          <w:sz w:val="20"/>
          <w:szCs w:val="20"/>
        </w:rPr>
        <w:t>.2024. године, Школски одбор Основне школе „Доситеј Обрадовић“ у Фаркаждину донео је</w:t>
      </w:r>
    </w:p>
    <w:p w:rsidR="00973365" w:rsidRPr="00973365" w:rsidRDefault="00973365" w:rsidP="00E65ABD">
      <w:pPr>
        <w:spacing w:after="0" w:line="240" w:lineRule="auto"/>
        <w:jc w:val="both"/>
        <w:rPr>
          <w:rFonts w:ascii="Arial" w:hAnsi="Arial" w:cs="Arial"/>
          <w:color w:val="000000" w:themeColor="text1"/>
          <w:sz w:val="20"/>
          <w:szCs w:val="20"/>
        </w:rPr>
      </w:pPr>
    </w:p>
    <w:p w:rsidR="00233AEA" w:rsidRPr="00233AEA" w:rsidRDefault="00233AEA" w:rsidP="00E65ABD">
      <w:pPr>
        <w:spacing w:after="0" w:line="240" w:lineRule="auto"/>
        <w:jc w:val="both"/>
        <w:rPr>
          <w:rFonts w:ascii="Arial" w:hAnsi="Arial" w:cs="Arial"/>
          <w:color w:val="000000" w:themeColor="text1"/>
          <w:sz w:val="20"/>
          <w:szCs w:val="20"/>
        </w:rPr>
      </w:pPr>
    </w:p>
    <w:p w:rsidR="00AA3AE7" w:rsidRPr="00704D8A" w:rsidRDefault="00AA3AE7" w:rsidP="00E65ABD">
      <w:pPr>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С Т А Т У Т</w:t>
      </w:r>
    </w:p>
    <w:p w:rsidR="00AA3AE7" w:rsidRPr="00704D8A" w:rsidRDefault="00AA3AE7" w:rsidP="00E65ABD">
      <w:pPr>
        <w:spacing w:after="0" w:line="240" w:lineRule="auto"/>
        <w:contextualSpacing/>
        <w:jc w:val="center"/>
        <w:rPr>
          <w:rFonts w:ascii="Arial" w:hAnsi="Arial" w:cs="Arial"/>
          <w:b/>
          <w:color w:val="000000" w:themeColor="text1"/>
          <w:sz w:val="20"/>
          <w:szCs w:val="20"/>
        </w:rPr>
      </w:pPr>
    </w:p>
    <w:p w:rsidR="00233AEA" w:rsidRDefault="00AA3AE7" w:rsidP="00E65ABD">
      <w:pPr>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Основне школе „Доситеј Обрадовић“ у Фаркаждину</w:t>
      </w:r>
    </w:p>
    <w:p w:rsidR="00973365" w:rsidRPr="00973365" w:rsidRDefault="00973365" w:rsidP="00E65ABD">
      <w:pPr>
        <w:spacing w:after="0" w:line="240" w:lineRule="auto"/>
        <w:contextualSpacing/>
        <w:jc w:val="center"/>
        <w:rPr>
          <w:rFonts w:ascii="Arial" w:hAnsi="Arial" w:cs="Arial"/>
          <w:color w:val="000000" w:themeColor="text1"/>
          <w:sz w:val="20"/>
          <w:szCs w:val="20"/>
        </w:rPr>
      </w:pPr>
    </w:p>
    <w:p w:rsidR="00AA3AE7" w:rsidRPr="00704D8A" w:rsidRDefault="00AA3AE7" w:rsidP="00E65ABD">
      <w:pPr>
        <w:spacing w:after="0" w:line="240" w:lineRule="auto"/>
        <w:contextualSpacing/>
        <w:jc w:val="center"/>
        <w:rPr>
          <w:rFonts w:ascii="Arial" w:hAnsi="Arial" w:cs="Arial"/>
          <w:color w:val="000000" w:themeColor="text1"/>
          <w:sz w:val="20"/>
          <w:szCs w:val="20"/>
        </w:rPr>
      </w:pPr>
    </w:p>
    <w:p w:rsidR="00AA3AE7" w:rsidRPr="00704D8A" w:rsidRDefault="00AA3AE7" w:rsidP="00E65ABD">
      <w:pPr>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I ОСНОВНЕ ОДРЕДБЕ</w:t>
      </w:r>
    </w:p>
    <w:p w:rsidR="00AA3AE7" w:rsidRPr="00704D8A" w:rsidRDefault="00AA3AE7" w:rsidP="00E65ABD">
      <w:pPr>
        <w:spacing w:after="0" w:line="240" w:lineRule="auto"/>
        <w:contextualSpacing/>
        <w:jc w:val="center"/>
        <w:rPr>
          <w:rFonts w:ascii="Arial" w:hAnsi="Arial" w:cs="Arial"/>
          <w:b/>
          <w:color w:val="000000" w:themeColor="text1"/>
          <w:sz w:val="20"/>
          <w:szCs w:val="20"/>
        </w:rPr>
      </w:pPr>
    </w:p>
    <w:p w:rsidR="00A054F4" w:rsidRPr="00704D8A" w:rsidRDefault="00A054F4"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Предмет статута</w:t>
      </w:r>
    </w:p>
    <w:p w:rsidR="00A054F4" w:rsidRPr="00704D8A" w:rsidRDefault="00A054F4" w:rsidP="00E65ABD">
      <w:pPr>
        <w:spacing w:after="0" w:line="240" w:lineRule="auto"/>
        <w:jc w:val="center"/>
        <w:rPr>
          <w:rFonts w:ascii="Arial" w:hAnsi="Arial" w:cs="Arial"/>
          <w:color w:val="000000" w:themeColor="text1"/>
          <w:sz w:val="20"/>
          <w:szCs w:val="20"/>
        </w:rPr>
      </w:pPr>
    </w:p>
    <w:p w:rsidR="00AA3AE7" w:rsidRDefault="00FF48FE" w:rsidP="009718B9">
      <w:pPr>
        <w:spacing w:after="0" w:line="240" w:lineRule="auto"/>
        <w:contextualSpacing/>
        <w:jc w:val="center"/>
        <w:rPr>
          <w:rFonts w:ascii="Arial" w:hAnsi="Arial" w:cs="Arial"/>
          <w:b/>
          <w:color w:val="000000" w:themeColor="text1"/>
          <w:sz w:val="20"/>
          <w:szCs w:val="20"/>
        </w:rPr>
      </w:pPr>
      <w:r w:rsidRPr="00233AEA">
        <w:rPr>
          <w:rFonts w:ascii="Arial" w:hAnsi="Arial" w:cs="Arial"/>
          <w:color w:val="000000" w:themeColor="text1"/>
          <w:sz w:val="20"/>
          <w:szCs w:val="20"/>
        </w:rPr>
        <w:t>Члан 1.</w:t>
      </w:r>
      <w:r w:rsidR="00AA3AE7" w:rsidRPr="00704D8A">
        <w:rPr>
          <w:rFonts w:ascii="Arial" w:hAnsi="Arial" w:cs="Arial"/>
          <w:b/>
          <w:color w:val="000000" w:themeColor="text1"/>
          <w:sz w:val="20"/>
          <w:szCs w:val="20"/>
        </w:rPr>
        <w:tab/>
      </w:r>
    </w:p>
    <w:p w:rsidR="009718B9" w:rsidRPr="009718B9" w:rsidRDefault="009718B9" w:rsidP="009718B9">
      <w:pPr>
        <w:spacing w:after="0" w:line="240" w:lineRule="auto"/>
        <w:contextualSpacing/>
        <w:jc w:val="center"/>
        <w:rPr>
          <w:rFonts w:ascii="Arial" w:hAnsi="Arial" w:cs="Arial"/>
          <w:color w:val="000000" w:themeColor="text1"/>
          <w:sz w:val="20"/>
          <w:szCs w:val="20"/>
        </w:rPr>
      </w:pPr>
    </w:p>
    <w:p w:rsidR="00AA3AE7" w:rsidRPr="00704D8A" w:rsidRDefault="001431E3" w:rsidP="00E65ABD">
      <w:pPr>
        <w:spacing w:after="0" w:line="240" w:lineRule="auto"/>
        <w:contextualSpacing/>
        <w:jc w:val="both"/>
        <w:rPr>
          <w:rFonts w:ascii="Arial" w:hAnsi="Arial" w:cs="Arial"/>
          <w:color w:val="000000" w:themeColor="text1"/>
          <w:sz w:val="20"/>
          <w:szCs w:val="20"/>
        </w:rPr>
      </w:pPr>
      <w:r w:rsidRPr="00704D8A">
        <w:rPr>
          <w:rFonts w:ascii="Arial" w:hAnsi="Arial" w:cs="Arial"/>
          <w:b/>
          <w:color w:val="000000" w:themeColor="text1"/>
          <w:sz w:val="20"/>
          <w:szCs w:val="20"/>
        </w:rPr>
        <w:tab/>
      </w:r>
      <w:r w:rsidR="00AB0AD7" w:rsidRPr="00704D8A">
        <w:rPr>
          <w:rFonts w:ascii="Arial" w:hAnsi="Arial" w:cs="Arial"/>
          <w:color w:val="000000" w:themeColor="text1"/>
          <w:sz w:val="20"/>
          <w:szCs w:val="20"/>
        </w:rPr>
        <w:t>Основна школа „Доситеј Обрадовић“ у Фаркаждину (у даљем тексту: Школа) има статут.</w:t>
      </w:r>
    </w:p>
    <w:p w:rsidR="00FF48FE" w:rsidRDefault="00AB0AD7" w:rsidP="00E65ABD">
      <w:pPr>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Статут Основне школе „Доситеј Обрадовић“ у Фаркаждину (у даљем тексту: Статут) је основни општи акт Школе, којим се ближе уређује организација, начин рада, управљање и руковођење у Школи, поступање органа Школе ради обезбеђивања остваривања права и обавеза детета и ученика, права и оба</w:t>
      </w:r>
      <w:r w:rsidR="00FF703E">
        <w:rPr>
          <w:rFonts w:ascii="Arial" w:hAnsi="Arial" w:cs="Arial"/>
          <w:color w:val="000000" w:themeColor="text1"/>
          <w:sz w:val="20"/>
          <w:szCs w:val="20"/>
        </w:rPr>
        <w:t>в</w:t>
      </w:r>
      <w:r w:rsidRPr="00704D8A">
        <w:rPr>
          <w:rFonts w:ascii="Arial" w:hAnsi="Arial" w:cs="Arial"/>
          <w:color w:val="000000" w:themeColor="text1"/>
          <w:sz w:val="20"/>
          <w:szCs w:val="20"/>
        </w:rPr>
        <w:t>еза родитеља</w:t>
      </w:r>
      <w:r w:rsidR="002B59E5">
        <w:rPr>
          <w:rFonts w:ascii="Arial" w:hAnsi="Arial" w:cs="Arial"/>
          <w:color w:val="000000" w:themeColor="text1"/>
          <w:sz w:val="20"/>
          <w:szCs w:val="20"/>
        </w:rPr>
        <w:t xml:space="preserve">, </w:t>
      </w:r>
      <w:r w:rsidRPr="00704D8A">
        <w:rPr>
          <w:rFonts w:ascii="Arial" w:hAnsi="Arial" w:cs="Arial"/>
          <w:color w:val="000000" w:themeColor="text1"/>
          <w:sz w:val="20"/>
          <w:szCs w:val="20"/>
        </w:rPr>
        <w:t>односно другог законског заступника, заштита и безбедност деце, ученика и запослених и мере за спречавањ</w:t>
      </w:r>
      <w:r w:rsidR="004C0C15" w:rsidRPr="00704D8A">
        <w:rPr>
          <w:rFonts w:ascii="Arial" w:hAnsi="Arial" w:cs="Arial"/>
          <w:color w:val="000000" w:themeColor="text1"/>
          <w:sz w:val="20"/>
          <w:szCs w:val="20"/>
        </w:rPr>
        <w:t>е</w:t>
      </w:r>
      <w:r w:rsidRPr="00704D8A">
        <w:rPr>
          <w:rFonts w:ascii="Arial" w:hAnsi="Arial" w:cs="Arial"/>
          <w:color w:val="000000" w:themeColor="text1"/>
          <w:sz w:val="20"/>
          <w:szCs w:val="20"/>
        </w:rPr>
        <w:t xml:space="preserve"> повреда забрана утврђених Законом о основама система образовања и васпитања (у даљем тексту: Закон), начин објављивања општих аката и обавештавање свих заинтересованих страна о одлукама органа</w:t>
      </w:r>
      <w:r w:rsidR="00CF5E0E">
        <w:rPr>
          <w:rFonts w:ascii="Arial" w:hAnsi="Arial" w:cs="Arial"/>
          <w:color w:val="000000" w:themeColor="text1"/>
          <w:sz w:val="20"/>
          <w:szCs w:val="20"/>
        </w:rPr>
        <w:t xml:space="preserve"> Школе</w:t>
      </w:r>
      <w:r w:rsidRPr="00704D8A">
        <w:rPr>
          <w:rFonts w:ascii="Arial" w:hAnsi="Arial" w:cs="Arial"/>
          <w:color w:val="000000" w:themeColor="text1"/>
          <w:sz w:val="20"/>
          <w:szCs w:val="20"/>
        </w:rPr>
        <w:t xml:space="preserve"> и друга питања, у складу са законом.</w:t>
      </w:r>
    </w:p>
    <w:p w:rsidR="00233AEA" w:rsidRPr="00233AEA" w:rsidRDefault="00233AEA" w:rsidP="00E65ABD">
      <w:pPr>
        <w:spacing w:after="0" w:line="240" w:lineRule="auto"/>
        <w:contextualSpacing/>
        <w:jc w:val="both"/>
        <w:rPr>
          <w:rFonts w:ascii="Arial" w:hAnsi="Arial" w:cs="Arial"/>
          <w:color w:val="000000" w:themeColor="text1"/>
          <w:sz w:val="20"/>
          <w:szCs w:val="20"/>
        </w:rPr>
      </w:pPr>
    </w:p>
    <w:p w:rsidR="00233AEA" w:rsidRDefault="00AC6A35" w:rsidP="00E65ABD">
      <w:pPr>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Обављање</w:t>
      </w:r>
      <w:r w:rsidR="00A054F4" w:rsidRPr="00704D8A">
        <w:rPr>
          <w:rFonts w:ascii="Arial" w:hAnsi="Arial" w:cs="Arial"/>
          <w:b/>
          <w:color w:val="000000" w:themeColor="text1"/>
          <w:sz w:val="20"/>
          <w:szCs w:val="20"/>
        </w:rPr>
        <w:t xml:space="preserve"> делатности основног образовања и васпитања</w:t>
      </w:r>
      <w:r w:rsidR="00233AEA">
        <w:rPr>
          <w:rFonts w:ascii="Arial" w:hAnsi="Arial" w:cs="Arial"/>
          <w:b/>
          <w:color w:val="000000" w:themeColor="text1"/>
          <w:sz w:val="20"/>
          <w:szCs w:val="20"/>
        </w:rPr>
        <w:t xml:space="preserve"> </w:t>
      </w:r>
    </w:p>
    <w:p w:rsidR="00A054F4" w:rsidRPr="00233AEA" w:rsidRDefault="00A054F4" w:rsidP="00E65ABD">
      <w:pPr>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и предшколског васпитања и образовања</w:t>
      </w:r>
    </w:p>
    <w:p w:rsidR="00A054F4" w:rsidRPr="00704D8A" w:rsidRDefault="00A054F4" w:rsidP="00E65ABD">
      <w:pPr>
        <w:spacing w:after="0" w:line="240" w:lineRule="auto"/>
        <w:contextualSpacing/>
        <w:jc w:val="both"/>
        <w:rPr>
          <w:rFonts w:ascii="Arial" w:hAnsi="Arial" w:cs="Arial"/>
          <w:color w:val="000000" w:themeColor="text1"/>
          <w:sz w:val="20"/>
          <w:szCs w:val="20"/>
        </w:rPr>
      </w:pPr>
    </w:p>
    <w:p w:rsidR="00FF48FE" w:rsidRPr="00704D8A" w:rsidRDefault="00FF48FE" w:rsidP="00E65ABD">
      <w:pPr>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2.</w:t>
      </w:r>
    </w:p>
    <w:p w:rsidR="00FF48FE" w:rsidRPr="00704D8A" w:rsidRDefault="00FF48FE" w:rsidP="00E65ABD">
      <w:pPr>
        <w:spacing w:after="0" w:line="240" w:lineRule="auto"/>
        <w:contextualSpacing/>
        <w:rPr>
          <w:rFonts w:ascii="Arial" w:hAnsi="Arial" w:cs="Arial"/>
          <w:color w:val="000000" w:themeColor="text1"/>
          <w:sz w:val="20"/>
          <w:szCs w:val="20"/>
        </w:rPr>
      </w:pPr>
    </w:p>
    <w:p w:rsidR="00FF48FE" w:rsidRPr="00704D8A" w:rsidRDefault="00FF48FE" w:rsidP="00E65ABD">
      <w:pPr>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је јавна установа која обавља делатност основног образовања и васпитања и предшколског васпитања и образовања.</w:t>
      </w:r>
    </w:p>
    <w:p w:rsidR="00FF48FE" w:rsidRPr="009718B9" w:rsidRDefault="00FF48FE" w:rsidP="00E65ABD">
      <w:pPr>
        <w:spacing w:after="0" w:line="240" w:lineRule="auto"/>
        <w:contextualSpacing/>
        <w:jc w:val="both"/>
        <w:rPr>
          <w:rFonts w:ascii="Arial" w:hAnsi="Arial" w:cs="Arial"/>
          <w:color w:val="000000" w:themeColor="text1"/>
          <w:sz w:val="20"/>
          <w:szCs w:val="20"/>
        </w:rPr>
      </w:pPr>
    </w:p>
    <w:p w:rsidR="00FF48FE" w:rsidRPr="00704D8A" w:rsidRDefault="008F36A4" w:rsidP="00E65ABD">
      <w:pPr>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3.</w:t>
      </w:r>
    </w:p>
    <w:p w:rsidR="008F36A4" w:rsidRPr="00704D8A" w:rsidRDefault="008F36A4" w:rsidP="00E65ABD">
      <w:pPr>
        <w:spacing w:after="0" w:line="240" w:lineRule="auto"/>
        <w:contextualSpacing/>
        <w:jc w:val="center"/>
        <w:rPr>
          <w:rFonts w:ascii="Arial" w:hAnsi="Arial" w:cs="Arial"/>
          <w:color w:val="000000" w:themeColor="text1"/>
          <w:sz w:val="20"/>
          <w:szCs w:val="20"/>
        </w:rPr>
      </w:pPr>
    </w:p>
    <w:p w:rsidR="00FF48FE" w:rsidRPr="00704D8A" w:rsidRDefault="00FF48FE" w:rsidP="00E65ABD">
      <w:pPr>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Основно образовање и васпитање је делатност од непосредног друштвеног интереса и остварује се као јавна служба.</w:t>
      </w:r>
    </w:p>
    <w:p w:rsidR="00FF48FE" w:rsidRPr="00704D8A" w:rsidRDefault="00FF48FE" w:rsidP="00E65ABD">
      <w:pPr>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8F36A4" w:rsidRPr="00704D8A">
        <w:rPr>
          <w:rFonts w:ascii="Arial" w:hAnsi="Arial" w:cs="Arial"/>
          <w:color w:val="000000" w:themeColor="text1"/>
          <w:sz w:val="20"/>
          <w:szCs w:val="20"/>
        </w:rPr>
        <w:t>Основно образовање и васпитање ост</w:t>
      </w:r>
      <w:r w:rsidR="00383F90">
        <w:rPr>
          <w:rFonts w:ascii="Arial" w:hAnsi="Arial" w:cs="Arial"/>
          <w:color w:val="000000" w:themeColor="text1"/>
          <w:sz w:val="20"/>
          <w:szCs w:val="20"/>
        </w:rPr>
        <w:t>в</w:t>
      </w:r>
      <w:r w:rsidR="008F36A4" w:rsidRPr="00704D8A">
        <w:rPr>
          <w:rFonts w:ascii="Arial" w:hAnsi="Arial" w:cs="Arial"/>
          <w:color w:val="000000" w:themeColor="text1"/>
          <w:sz w:val="20"/>
          <w:szCs w:val="20"/>
        </w:rPr>
        <w:t xml:space="preserve">арује се у складу са Уставом Републике Србије, Законом, </w:t>
      </w:r>
      <w:r w:rsidR="00383F90">
        <w:rPr>
          <w:rFonts w:ascii="Arial" w:hAnsi="Arial" w:cs="Arial"/>
          <w:color w:val="000000" w:themeColor="text1"/>
          <w:sz w:val="20"/>
          <w:szCs w:val="20"/>
        </w:rPr>
        <w:t>ратификованим</w:t>
      </w:r>
      <w:r w:rsidR="008F36A4" w:rsidRPr="00704D8A">
        <w:rPr>
          <w:rFonts w:ascii="Arial" w:hAnsi="Arial" w:cs="Arial"/>
          <w:color w:val="000000" w:themeColor="text1"/>
          <w:sz w:val="20"/>
          <w:szCs w:val="20"/>
        </w:rPr>
        <w:t xml:space="preserve"> међународним конвенцијама, повељама, споразумима и Законом о основном образовању и васпитању.</w:t>
      </w:r>
    </w:p>
    <w:p w:rsidR="008F36A4" w:rsidRPr="00704D8A" w:rsidRDefault="008F36A4" w:rsidP="00E65ABD">
      <w:pPr>
        <w:spacing w:after="0" w:line="240" w:lineRule="auto"/>
        <w:contextualSpacing/>
        <w:jc w:val="both"/>
        <w:rPr>
          <w:rFonts w:ascii="Arial" w:hAnsi="Arial" w:cs="Arial"/>
          <w:color w:val="000000" w:themeColor="text1"/>
          <w:sz w:val="20"/>
          <w:szCs w:val="20"/>
        </w:rPr>
      </w:pPr>
    </w:p>
    <w:p w:rsidR="008F36A4" w:rsidRPr="00704D8A" w:rsidRDefault="008F36A4" w:rsidP="00E65ABD">
      <w:pPr>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4.</w:t>
      </w:r>
    </w:p>
    <w:p w:rsidR="008F36A4" w:rsidRPr="00704D8A" w:rsidRDefault="008F36A4" w:rsidP="00E65ABD">
      <w:pPr>
        <w:spacing w:after="0" w:line="240" w:lineRule="auto"/>
        <w:contextualSpacing/>
        <w:rPr>
          <w:rFonts w:ascii="Arial" w:hAnsi="Arial" w:cs="Arial"/>
          <w:color w:val="000000" w:themeColor="text1"/>
          <w:sz w:val="20"/>
          <w:szCs w:val="20"/>
        </w:rPr>
      </w:pPr>
    </w:p>
    <w:p w:rsidR="008F36A4" w:rsidRPr="00704D8A" w:rsidRDefault="008F36A4" w:rsidP="00E65ABD">
      <w:pPr>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Делатност предшколског васпитања и образовања је делатност од непосредног друштвеног интереса и остварује се као јавна служба.</w:t>
      </w:r>
    </w:p>
    <w:p w:rsidR="007003D7" w:rsidRPr="00704D8A" w:rsidRDefault="007003D7" w:rsidP="00E65ABD">
      <w:pPr>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Делатност предшколског васпитања и образовања јесте васпитање и образовање деце предшколског узраста.</w:t>
      </w:r>
    </w:p>
    <w:p w:rsidR="007003D7" w:rsidRPr="00704D8A" w:rsidRDefault="007003D7" w:rsidP="00E65ABD">
      <w:pPr>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Под предшколским узрастом подразумева се узраст деце од шест месеци до поласка у основну школу.</w:t>
      </w:r>
    </w:p>
    <w:p w:rsidR="00925ED2" w:rsidRDefault="00344FA2" w:rsidP="00925ED2">
      <w:pPr>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7003D7" w:rsidRPr="00704D8A">
        <w:rPr>
          <w:rFonts w:ascii="Arial" w:hAnsi="Arial" w:cs="Arial"/>
          <w:color w:val="000000" w:themeColor="text1"/>
          <w:sz w:val="20"/>
          <w:szCs w:val="20"/>
        </w:rPr>
        <w:t>Предшколско васпитање и образовање остварује се у складу са Уставом Републике Србије, Законом, ратификованим међународним конвенцијама и Законом о предшколском васпитању и образовању, полазећи од права детета, развојних, образовних, културних, здравствених и социјалних потреба деце и породица са децом предшко</w:t>
      </w:r>
      <w:r w:rsidR="006635F2">
        <w:rPr>
          <w:rFonts w:ascii="Arial" w:hAnsi="Arial" w:cs="Arial"/>
          <w:color w:val="000000" w:themeColor="text1"/>
          <w:sz w:val="20"/>
          <w:szCs w:val="20"/>
        </w:rPr>
        <w:t>лс</w:t>
      </w:r>
      <w:r w:rsidR="007003D7" w:rsidRPr="00704D8A">
        <w:rPr>
          <w:rFonts w:ascii="Arial" w:hAnsi="Arial" w:cs="Arial"/>
          <w:color w:val="000000" w:themeColor="text1"/>
          <w:sz w:val="20"/>
          <w:szCs w:val="20"/>
        </w:rPr>
        <w:t>ког узраста.</w:t>
      </w:r>
    </w:p>
    <w:p w:rsidR="0040725B" w:rsidRPr="00704D8A" w:rsidRDefault="0040725B" w:rsidP="00925ED2">
      <w:pPr>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lastRenderedPageBreak/>
        <w:t>Члан 5.</w:t>
      </w:r>
    </w:p>
    <w:p w:rsidR="0040725B" w:rsidRPr="00704D8A" w:rsidRDefault="0040725B" w:rsidP="00E65ABD">
      <w:pPr>
        <w:spacing w:after="0" w:line="240" w:lineRule="auto"/>
        <w:rPr>
          <w:rFonts w:ascii="Arial" w:hAnsi="Arial" w:cs="Arial"/>
          <w:color w:val="000000" w:themeColor="text1"/>
          <w:sz w:val="20"/>
          <w:szCs w:val="20"/>
        </w:rPr>
      </w:pPr>
    </w:p>
    <w:p w:rsidR="0040725B" w:rsidRPr="00704D8A" w:rsidRDefault="0040725B"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r>
      <w:r w:rsidR="00DB702D" w:rsidRPr="00704D8A">
        <w:rPr>
          <w:rFonts w:ascii="Arial" w:hAnsi="Arial" w:cs="Arial"/>
          <w:color w:val="000000" w:themeColor="text1"/>
          <w:sz w:val="20"/>
          <w:szCs w:val="20"/>
        </w:rPr>
        <w:t>Основно образовање и васпитање обавезно је и остварује се у складу са законом.</w:t>
      </w:r>
    </w:p>
    <w:p w:rsidR="00DB702D" w:rsidRPr="00704D8A" w:rsidRDefault="00DB702D"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Свако лице има право на бесплатно и квалитетно образовање и васпитање у </w:t>
      </w:r>
      <w:r w:rsidR="00615285">
        <w:rPr>
          <w:rFonts w:ascii="Arial" w:hAnsi="Arial" w:cs="Arial"/>
          <w:color w:val="000000" w:themeColor="text1"/>
          <w:sz w:val="20"/>
          <w:szCs w:val="20"/>
        </w:rPr>
        <w:t>Ш</w:t>
      </w:r>
      <w:r w:rsidRPr="00704D8A">
        <w:rPr>
          <w:rFonts w:ascii="Arial" w:hAnsi="Arial" w:cs="Arial"/>
          <w:color w:val="000000" w:themeColor="text1"/>
          <w:sz w:val="20"/>
          <w:szCs w:val="20"/>
        </w:rPr>
        <w:t>коли.</w:t>
      </w:r>
    </w:p>
    <w:p w:rsidR="00A054F4" w:rsidRDefault="005C3360" w:rsidP="00E65AB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Родитељ</w:t>
      </w:r>
      <w:r w:rsidR="00495803" w:rsidRPr="00704D8A">
        <w:rPr>
          <w:rFonts w:ascii="Arial" w:hAnsi="Arial" w:cs="Arial"/>
          <w:color w:val="000000" w:themeColor="text1"/>
          <w:sz w:val="20"/>
          <w:szCs w:val="20"/>
        </w:rPr>
        <w:t xml:space="preserve"> односно други законски заступник дужан је да обезбеди да његово дете упише и редовно похађа школу.</w:t>
      </w:r>
    </w:p>
    <w:p w:rsidR="00973365" w:rsidRDefault="00973365" w:rsidP="00973365">
      <w:pPr>
        <w:spacing w:after="0" w:line="240" w:lineRule="auto"/>
        <w:rPr>
          <w:rFonts w:ascii="Arial" w:hAnsi="Arial" w:cs="Arial"/>
          <w:color w:val="000000" w:themeColor="text1"/>
          <w:sz w:val="20"/>
          <w:szCs w:val="20"/>
        </w:rPr>
      </w:pPr>
    </w:p>
    <w:p w:rsidR="00495803" w:rsidRPr="00704D8A" w:rsidRDefault="00495803" w:rsidP="00925ED2">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6.</w:t>
      </w:r>
    </w:p>
    <w:p w:rsidR="00495803" w:rsidRPr="00704D8A" w:rsidRDefault="00495803" w:rsidP="00E65ABD">
      <w:pPr>
        <w:spacing w:after="0" w:line="240" w:lineRule="auto"/>
        <w:rPr>
          <w:rFonts w:ascii="Arial" w:hAnsi="Arial" w:cs="Arial"/>
          <w:color w:val="000000" w:themeColor="text1"/>
          <w:sz w:val="20"/>
          <w:szCs w:val="20"/>
        </w:rPr>
      </w:pPr>
    </w:p>
    <w:p w:rsidR="00495803" w:rsidRPr="00704D8A" w:rsidRDefault="00495803"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Основни задатак Школе је да омогући квалитетно образовање и васпитање за свако дете и ученика, под једнаким условима.</w:t>
      </w:r>
    </w:p>
    <w:p w:rsidR="00495803" w:rsidRPr="00704D8A" w:rsidRDefault="00495803"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Лица која обављају васпитно-образовни и образовно-васпитни рад и друга лица запослена у Школи дужна су да нарочито промовишу једнакост међу свом децом и ученицима и активно се супротстављају свим врстама дискриминације и насиља.</w:t>
      </w:r>
    </w:p>
    <w:p w:rsidR="00495803" w:rsidRPr="00704D8A" w:rsidRDefault="00495803" w:rsidP="00E65ABD">
      <w:pPr>
        <w:spacing w:after="0" w:line="240" w:lineRule="auto"/>
        <w:rPr>
          <w:rFonts w:ascii="Arial" w:hAnsi="Arial" w:cs="Arial"/>
          <w:color w:val="000000" w:themeColor="text1"/>
          <w:sz w:val="20"/>
          <w:szCs w:val="20"/>
        </w:rPr>
      </w:pPr>
    </w:p>
    <w:p w:rsidR="00495803" w:rsidRPr="00704D8A" w:rsidRDefault="00F94709"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7.</w:t>
      </w:r>
    </w:p>
    <w:p w:rsidR="00F94709" w:rsidRPr="00704D8A" w:rsidRDefault="00F94709" w:rsidP="00E65ABD">
      <w:pPr>
        <w:spacing w:after="0" w:line="240" w:lineRule="auto"/>
        <w:rPr>
          <w:rFonts w:ascii="Arial" w:hAnsi="Arial" w:cs="Arial"/>
          <w:color w:val="000000" w:themeColor="text1"/>
          <w:sz w:val="20"/>
          <w:szCs w:val="20"/>
        </w:rPr>
      </w:pPr>
    </w:p>
    <w:p w:rsidR="00F94709" w:rsidRPr="00704D8A" w:rsidRDefault="00F94709"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Школа обавља делатност основног образовања и васпитања остваривањем школског програма, </w:t>
      </w:r>
      <w:r w:rsidR="0084525A" w:rsidRPr="00704D8A">
        <w:rPr>
          <w:rFonts w:ascii="Arial" w:hAnsi="Arial" w:cs="Arial"/>
          <w:color w:val="000000" w:themeColor="text1"/>
          <w:sz w:val="20"/>
          <w:szCs w:val="20"/>
        </w:rPr>
        <w:t>који се израђује у складу са Националним оквиром образовања и васпитања.</w:t>
      </w:r>
    </w:p>
    <w:p w:rsidR="0084525A" w:rsidRPr="00704D8A" w:rsidRDefault="0084525A"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Школа обавља делатност предшколског васпитања и образовања остваривањем васпитно-образовног рада на основу предшколског програма, који се израђује у складу са основама програма предшколског </w:t>
      </w:r>
      <w:r w:rsidR="00772597" w:rsidRPr="00704D8A">
        <w:rPr>
          <w:rFonts w:ascii="Arial" w:hAnsi="Arial" w:cs="Arial"/>
          <w:color w:val="000000" w:themeColor="text1"/>
          <w:sz w:val="20"/>
          <w:szCs w:val="20"/>
        </w:rPr>
        <w:t>васпитања и образовања.</w:t>
      </w:r>
    </w:p>
    <w:p w:rsidR="00772597" w:rsidRPr="00704D8A" w:rsidRDefault="00772597" w:rsidP="00E65ABD">
      <w:pPr>
        <w:spacing w:after="0" w:line="240" w:lineRule="auto"/>
        <w:jc w:val="both"/>
        <w:rPr>
          <w:rFonts w:ascii="Arial" w:hAnsi="Arial" w:cs="Arial"/>
          <w:color w:val="000000" w:themeColor="text1"/>
          <w:sz w:val="20"/>
          <w:szCs w:val="20"/>
        </w:rPr>
      </w:pPr>
    </w:p>
    <w:p w:rsidR="00772597" w:rsidRPr="00704D8A" w:rsidRDefault="00772597"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8.</w:t>
      </w:r>
    </w:p>
    <w:p w:rsidR="00772597" w:rsidRPr="00704D8A" w:rsidRDefault="00772597" w:rsidP="00E65ABD">
      <w:pPr>
        <w:spacing w:after="0" w:line="240" w:lineRule="auto"/>
        <w:rPr>
          <w:rFonts w:ascii="Arial" w:hAnsi="Arial" w:cs="Arial"/>
          <w:color w:val="000000" w:themeColor="text1"/>
          <w:sz w:val="20"/>
          <w:szCs w:val="20"/>
        </w:rPr>
      </w:pPr>
    </w:p>
    <w:p w:rsidR="003F5C25" w:rsidRPr="00704D8A" w:rsidRDefault="003F5C25"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r>
      <w:r w:rsidR="00B03819" w:rsidRPr="00704D8A">
        <w:rPr>
          <w:rFonts w:ascii="Arial" w:hAnsi="Arial" w:cs="Arial"/>
          <w:color w:val="000000" w:themeColor="text1"/>
          <w:sz w:val="20"/>
          <w:szCs w:val="20"/>
        </w:rPr>
        <w:t>Школа обавља делатност основног образовања и васпитања и предшколског васпитања и образовања у школском простору.</w:t>
      </w:r>
    </w:p>
    <w:p w:rsidR="00A054F4" w:rsidRPr="00704D8A" w:rsidRDefault="00A054F4" w:rsidP="00E65ABD">
      <w:pPr>
        <w:autoSpaceDE w:val="0"/>
        <w:autoSpaceDN w:val="0"/>
        <w:adjustRightInd w:val="0"/>
        <w:spacing w:after="0" w:line="240" w:lineRule="auto"/>
        <w:jc w:val="both"/>
        <w:rPr>
          <w:rFonts w:ascii="Arial" w:hAnsi="Arial" w:cs="Arial"/>
          <w:color w:val="000000" w:themeColor="text1"/>
          <w:sz w:val="20"/>
          <w:szCs w:val="20"/>
        </w:rPr>
      </w:pPr>
    </w:p>
    <w:p w:rsidR="00A054F4" w:rsidRPr="00704D8A" w:rsidRDefault="00A054F4"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Аутономија Школе</w:t>
      </w:r>
    </w:p>
    <w:p w:rsidR="00772597" w:rsidRPr="00704D8A" w:rsidRDefault="00772597" w:rsidP="00E65ABD">
      <w:pPr>
        <w:spacing w:after="0" w:line="240" w:lineRule="auto"/>
        <w:rPr>
          <w:rFonts w:ascii="Arial" w:hAnsi="Arial" w:cs="Arial"/>
          <w:color w:val="000000" w:themeColor="text1"/>
          <w:sz w:val="20"/>
          <w:szCs w:val="20"/>
        </w:rPr>
      </w:pPr>
      <w:r w:rsidRPr="00704D8A">
        <w:rPr>
          <w:rFonts w:ascii="Arial" w:hAnsi="Arial" w:cs="Arial"/>
          <w:color w:val="000000" w:themeColor="text1"/>
          <w:sz w:val="20"/>
          <w:szCs w:val="20"/>
        </w:rPr>
        <w:tab/>
      </w:r>
    </w:p>
    <w:p w:rsidR="00B03819" w:rsidRPr="00704D8A" w:rsidRDefault="00B03819"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9.</w:t>
      </w:r>
    </w:p>
    <w:p w:rsidR="00B03819" w:rsidRPr="00704D8A" w:rsidRDefault="00B03819" w:rsidP="00E65ABD">
      <w:pPr>
        <w:spacing w:after="0" w:line="240" w:lineRule="auto"/>
        <w:rPr>
          <w:rFonts w:ascii="Arial" w:hAnsi="Arial" w:cs="Arial"/>
          <w:color w:val="000000" w:themeColor="text1"/>
          <w:sz w:val="20"/>
          <w:szCs w:val="20"/>
        </w:rPr>
      </w:pPr>
    </w:p>
    <w:p w:rsidR="00072471" w:rsidRPr="00704D8A" w:rsidRDefault="00B03819" w:rsidP="00E65ABD">
      <w:pPr>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072471" w:rsidRPr="00704D8A">
        <w:rPr>
          <w:rFonts w:ascii="Arial" w:hAnsi="Arial" w:cs="Arial"/>
          <w:color w:val="000000" w:themeColor="text1"/>
          <w:sz w:val="20"/>
          <w:szCs w:val="20"/>
        </w:rPr>
        <w:t>Школа има аутономију, која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w:t>
      </w:r>
      <w:r w:rsidR="006635F2">
        <w:rPr>
          <w:rFonts w:ascii="Arial" w:hAnsi="Arial" w:cs="Arial"/>
          <w:color w:val="000000" w:themeColor="text1"/>
          <w:sz w:val="20"/>
          <w:szCs w:val="20"/>
        </w:rPr>
        <w:t>,</w:t>
      </w:r>
      <w:r w:rsidR="00072471" w:rsidRPr="00704D8A">
        <w:rPr>
          <w:rFonts w:ascii="Arial" w:hAnsi="Arial" w:cs="Arial"/>
          <w:color w:val="000000" w:themeColor="text1"/>
          <w:sz w:val="20"/>
          <w:szCs w:val="20"/>
        </w:rPr>
        <w:t xml:space="preserve"> приликом:</w:t>
      </w:r>
    </w:p>
    <w:p w:rsidR="00072471"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1)</w:t>
      </w:r>
      <w:r w:rsidR="00CF5E0E">
        <w:rPr>
          <w:rFonts w:ascii="Arial" w:hAnsi="Arial" w:cs="Arial"/>
          <w:color w:val="000000" w:themeColor="text1"/>
          <w:sz w:val="20"/>
          <w:szCs w:val="20"/>
        </w:rPr>
        <w:t>доношења С</w:t>
      </w:r>
      <w:r w:rsidR="00072471" w:rsidRPr="00704D8A">
        <w:rPr>
          <w:rFonts w:ascii="Arial" w:hAnsi="Arial" w:cs="Arial"/>
          <w:color w:val="000000" w:themeColor="text1"/>
          <w:sz w:val="20"/>
          <w:szCs w:val="20"/>
        </w:rPr>
        <w:t>татута, развојног плана</w:t>
      </w:r>
      <w:r w:rsidR="00CF5E0E">
        <w:rPr>
          <w:rFonts w:ascii="Arial" w:hAnsi="Arial" w:cs="Arial"/>
          <w:color w:val="000000" w:themeColor="text1"/>
          <w:sz w:val="20"/>
          <w:szCs w:val="20"/>
        </w:rPr>
        <w:t xml:space="preserve"> Школе (у даљем тексту: Развојни план)</w:t>
      </w:r>
      <w:r w:rsidR="00072471" w:rsidRPr="00704D8A">
        <w:rPr>
          <w:rFonts w:ascii="Arial" w:hAnsi="Arial" w:cs="Arial"/>
          <w:color w:val="000000" w:themeColor="text1"/>
          <w:sz w:val="20"/>
          <w:szCs w:val="20"/>
        </w:rPr>
        <w:t xml:space="preserve">, </w:t>
      </w:r>
      <w:r w:rsidR="00CF5E0E">
        <w:rPr>
          <w:rFonts w:ascii="Arial" w:hAnsi="Arial" w:cs="Arial"/>
          <w:color w:val="000000" w:themeColor="text1"/>
          <w:sz w:val="20"/>
          <w:szCs w:val="20"/>
        </w:rPr>
        <w:t xml:space="preserve">школског </w:t>
      </w:r>
      <w:r w:rsidR="00072471" w:rsidRPr="00704D8A">
        <w:rPr>
          <w:rFonts w:ascii="Arial" w:hAnsi="Arial" w:cs="Arial"/>
          <w:color w:val="000000" w:themeColor="text1"/>
          <w:sz w:val="20"/>
          <w:szCs w:val="20"/>
        </w:rPr>
        <w:t>програма</w:t>
      </w:r>
      <w:r w:rsidR="00CF5E0E">
        <w:rPr>
          <w:rFonts w:ascii="Arial" w:hAnsi="Arial" w:cs="Arial"/>
          <w:color w:val="000000" w:themeColor="text1"/>
          <w:sz w:val="20"/>
          <w:szCs w:val="20"/>
        </w:rPr>
        <w:t xml:space="preserve"> Школе (у даљем тексту: Школски програм)</w:t>
      </w:r>
      <w:r w:rsidR="00072471" w:rsidRPr="00704D8A">
        <w:rPr>
          <w:rFonts w:ascii="Arial" w:hAnsi="Arial" w:cs="Arial"/>
          <w:color w:val="000000" w:themeColor="text1"/>
          <w:sz w:val="20"/>
          <w:szCs w:val="20"/>
        </w:rPr>
        <w:t>, годишњег плана рада</w:t>
      </w:r>
      <w:r w:rsidR="00CF5E0E">
        <w:rPr>
          <w:rFonts w:ascii="Arial" w:hAnsi="Arial" w:cs="Arial"/>
          <w:color w:val="000000" w:themeColor="text1"/>
          <w:sz w:val="20"/>
          <w:szCs w:val="20"/>
        </w:rPr>
        <w:t xml:space="preserve"> Школе (у даљем тексту: Годишњи план рада), правила понашања</w:t>
      </w:r>
      <w:r w:rsidR="00072471" w:rsidRPr="00704D8A">
        <w:rPr>
          <w:rFonts w:ascii="Arial" w:hAnsi="Arial" w:cs="Arial"/>
          <w:color w:val="000000" w:themeColor="text1"/>
          <w:sz w:val="20"/>
          <w:szCs w:val="20"/>
        </w:rPr>
        <w:t xml:space="preserve">, мера, начина и поступка заштите и безбедности деце и ученика и других општих аката </w:t>
      </w:r>
      <w:r w:rsidR="006635F2">
        <w:rPr>
          <w:rFonts w:ascii="Arial" w:hAnsi="Arial" w:cs="Arial"/>
          <w:color w:val="000000" w:themeColor="text1"/>
          <w:sz w:val="20"/>
          <w:szCs w:val="20"/>
        </w:rPr>
        <w:t>Школе</w:t>
      </w:r>
      <w:r w:rsidR="00072471" w:rsidRPr="00704D8A">
        <w:rPr>
          <w:rFonts w:ascii="Arial" w:hAnsi="Arial" w:cs="Arial"/>
          <w:color w:val="000000" w:themeColor="text1"/>
          <w:sz w:val="20"/>
          <w:szCs w:val="20"/>
        </w:rPr>
        <w:t>;</w:t>
      </w:r>
    </w:p>
    <w:p w:rsidR="00072471"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2)</w:t>
      </w:r>
      <w:r w:rsidR="00072471" w:rsidRPr="00704D8A">
        <w:rPr>
          <w:rFonts w:ascii="Arial" w:hAnsi="Arial" w:cs="Arial"/>
          <w:color w:val="000000" w:themeColor="text1"/>
          <w:sz w:val="20"/>
          <w:szCs w:val="20"/>
        </w:rPr>
        <w:t>доношења плана стручног усавршавања и професионалног развоја наставника, васпитача и стручног сарадника;</w:t>
      </w:r>
    </w:p>
    <w:p w:rsidR="00072471"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3)</w:t>
      </w:r>
      <w:r w:rsidR="00072471" w:rsidRPr="00704D8A">
        <w:rPr>
          <w:rFonts w:ascii="Arial" w:hAnsi="Arial" w:cs="Arial"/>
          <w:color w:val="000000" w:themeColor="text1"/>
          <w:sz w:val="20"/>
          <w:szCs w:val="20"/>
        </w:rPr>
        <w:t>доношења програма заштите од дискриминације, насиља, злостављања и занемаривања;</w:t>
      </w:r>
    </w:p>
    <w:p w:rsidR="00233AE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4)</w:t>
      </w:r>
      <w:r w:rsidR="00072471" w:rsidRPr="00704D8A">
        <w:rPr>
          <w:rFonts w:ascii="Arial" w:hAnsi="Arial" w:cs="Arial"/>
          <w:color w:val="000000" w:themeColor="text1"/>
          <w:sz w:val="20"/>
          <w:szCs w:val="20"/>
        </w:rPr>
        <w:t xml:space="preserve">самовредновања рада </w:t>
      </w:r>
      <w:r w:rsidR="006635F2">
        <w:rPr>
          <w:rFonts w:ascii="Arial" w:hAnsi="Arial" w:cs="Arial"/>
          <w:color w:val="000000" w:themeColor="text1"/>
          <w:sz w:val="20"/>
          <w:szCs w:val="20"/>
        </w:rPr>
        <w:t>Школе</w:t>
      </w:r>
      <w:r w:rsidR="00072471" w:rsidRPr="00704D8A">
        <w:rPr>
          <w:rFonts w:ascii="Arial" w:hAnsi="Arial" w:cs="Arial"/>
          <w:color w:val="000000" w:themeColor="text1"/>
          <w:sz w:val="20"/>
          <w:szCs w:val="20"/>
        </w:rPr>
        <w:t xml:space="preserve"> у оквиру изабране области на годишњем нивоу</w:t>
      </w:r>
      <w:r w:rsidR="005C3360">
        <w:rPr>
          <w:rFonts w:ascii="Arial" w:hAnsi="Arial" w:cs="Arial"/>
          <w:color w:val="000000" w:themeColor="text1"/>
          <w:sz w:val="20"/>
          <w:szCs w:val="20"/>
        </w:rPr>
        <w:t>,</w:t>
      </w:r>
      <w:r w:rsidR="00072471" w:rsidRPr="00704D8A">
        <w:rPr>
          <w:rFonts w:ascii="Arial" w:hAnsi="Arial" w:cs="Arial"/>
          <w:color w:val="000000" w:themeColor="text1"/>
          <w:sz w:val="20"/>
          <w:szCs w:val="20"/>
        </w:rPr>
        <w:t xml:space="preserve"> у циљу унапређивања образовно-васпитног рада.</w:t>
      </w:r>
    </w:p>
    <w:p w:rsidR="00233AEA" w:rsidRDefault="00233AEA" w:rsidP="00E65ABD">
      <w:pPr>
        <w:pStyle w:val="NormalWeb"/>
        <w:spacing w:before="0" w:beforeAutospacing="0" w:after="0" w:afterAutospacing="0"/>
        <w:contextualSpacing/>
        <w:jc w:val="both"/>
        <w:rPr>
          <w:rFonts w:ascii="Arial" w:hAnsi="Arial" w:cs="Arial"/>
          <w:color w:val="000000" w:themeColor="text1"/>
          <w:sz w:val="20"/>
          <w:szCs w:val="20"/>
        </w:rPr>
      </w:pPr>
    </w:p>
    <w:p w:rsidR="00072471" w:rsidRPr="00704D8A" w:rsidRDefault="00072471"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10.</w:t>
      </w:r>
    </w:p>
    <w:p w:rsidR="00072471" w:rsidRPr="00704D8A" w:rsidRDefault="00072471" w:rsidP="00E65ABD">
      <w:pPr>
        <w:pStyle w:val="NormalWeb"/>
        <w:spacing w:before="0" w:beforeAutospacing="0" w:after="0" w:afterAutospacing="0"/>
        <w:ind w:firstLine="720"/>
        <w:contextualSpacing/>
        <w:jc w:val="both"/>
        <w:rPr>
          <w:rFonts w:ascii="Arial" w:hAnsi="Arial" w:cs="Arial"/>
          <w:color w:val="000000" w:themeColor="text1"/>
          <w:sz w:val="20"/>
          <w:szCs w:val="20"/>
        </w:rPr>
      </w:pPr>
    </w:p>
    <w:p w:rsidR="00072471" w:rsidRPr="00704D8A" w:rsidRDefault="0007247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Аутономија Школе подразумева и:</w:t>
      </w:r>
    </w:p>
    <w:p w:rsidR="00E65ABD"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1)</w:t>
      </w:r>
      <w:r w:rsidR="006635F2">
        <w:rPr>
          <w:rFonts w:ascii="Arial" w:hAnsi="Arial" w:cs="Arial"/>
          <w:color w:val="000000" w:themeColor="text1"/>
          <w:sz w:val="20"/>
          <w:szCs w:val="20"/>
        </w:rPr>
        <w:t>педагошку аутономију Школе, тј.</w:t>
      </w:r>
      <w:r w:rsidR="00CF5E0E">
        <w:rPr>
          <w:rFonts w:ascii="Arial" w:hAnsi="Arial" w:cs="Arial"/>
          <w:color w:val="000000" w:themeColor="text1"/>
          <w:sz w:val="20"/>
          <w:szCs w:val="20"/>
        </w:rPr>
        <w:t xml:space="preserve"> право да се дефинише део Ш</w:t>
      </w:r>
      <w:r w:rsidR="00072471" w:rsidRPr="00704D8A">
        <w:rPr>
          <w:rFonts w:ascii="Arial" w:hAnsi="Arial" w:cs="Arial"/>
          <w:color w:val="000000" w:themeColor="text1"/>
          <w:sz w:val="20"/>
          <w:szCs w:val="20"/>
        </w:rPr>
        <w:t>колск</w:t>
      </w:r>
      <w:r w:rsidR="00CF5E0E">
        <w:rPr>
          <w:rFonts w:ascii="Arial" w:hAnsi="Arial" w:cs="Arial"/>
          <w:color w:val="000000" w:themeColor="text1"/>
          <w:sz w:val="20"/>
          <w:szCs w:val="20"/>
        </w:rPr>
        <w:t>ог</w:t>
      </w:r>
      <w:r w:rsidR="00072471" w:rsidRPr="00704D8A">
        <w:rPr>
          <w:rFonts w:ascii="Arial" w:hAnsi="Arial" w:cs="Arial"/>
          <w:color w:val="000000" w:themeColor="text1"/>
          <w:sz w:val="20"/>
          <w:szCs w:val="20"/>
        </w:rPr>
        <w:t xml:space="preserve"> прогр</w:t>
      </w:r>
      <w:r w:rsidR="006635F2">
        <w:rPr>
          <w:rFonts w:ascii="Arial" w:hAnsi="Arial" w:cs="Arial"/>
          <w:color w:val="000000" w:themeColor="text1"/>
          <w:sz w:val="20"/>
          <w:szCs w:val="20"/>
        </w:rPr>
        <w:t>ама зависно од локалних прилика,</w:t>
      </w:r>
      <w:r w:rsidR="00072471" w:rsidRPr="00704D8A">
        <w:rPr>
          <w:rFonts w:ascii="Arial" w:hAnsi="Arial" w:cs="Arial"/>
          <w:color w:val="000000" w:themeColor="text1"/>
          <w:sz w:val="20"/>
          <w:szCs w:val="20"/>
        </w:rPr>
        <w:t xml:space="preserve"> да се у реализацији обавезног општег програма мак</w:t>
      </w:r>
      <w:r w:rsidR="006635F2">
        <w:rPr>
          <w:rFonts w:ascii="Arial" w:hAnsi="Arial" w:cs="Arial"/>
          <w:color w:val="000000" w:themeColor="text1"/>
          <w:sz w:val="20"/>
          <w:szCs w:val="20"/>
        </w:rPr>
        <w:t>симално користе локални ресурси,</w:t>
      </w:r>
      <w:r w:rsidR="00072471" w:rsidRPr="00704D8A">
        <w:rPr>
          <w:rFonts w:ascii="Arial" w:hAnsi="Arial" w:cs="Arial"/>
          <w:color w:val="000000" w:themeColor="text1"/>
          <w:sz w:val="20"/>
          <w:szCs w:val="20"/>
        </w:rPr>
        <w:t xml:space="preserve"> право да се школски календар делимично прилагоди локалним приликама, </w:t>
      </w:r>
      <w:r w:rsidR="00CF5E0E">
        <w:rPr>
          <w:rFonts w:ascii="Arial" w:hAnsi="Arial" w:cs="Arial"/>
          <w:color w:val="000000" w:themeColor="text1"/>
          <w:sz w:val="20"/>
          <w:szCs w:val="20"/>
        </w:rPr>
        <w:t>промене у динамици остваривања Ш</w:t>
      </w:r>
      <w:r w:rsidR="00072471" w:rsidRPr="00704D8A">
        <w:rPr>
          <w:rFonts w:ascii="Arial" w:hAnsi="Arial" w:cs="Arial"/>
          <w:color w:val="000000" w:themeColor="text1"/>
          <w:sz w:val="20"/>
          <w:szCs w:val="20"/>
        </w:rPr>
        <w:t>колск</w:t>
      </w:r>
      <w:r w:rsidR="00CF5E0E">
        <w:rPr>
          <w:rFonts w:ascii="Arial" w:hAnsi="Arial" w:cs="Arial"/>
          <w:color w:val="000000" w:themeColor="text1"/>
          <w:sz w:val="20"/>
          <w:szCs w:val="20"/>
        </w:rPr>
        <w:t>ог програма уз поштовање Г</w:t>
      </w:r>
      <w:r w:rsidR="00072471" w:rsidRPr="00704D8A">
        <w:rPr>
          <w:rFonts w:ascii="Arial" w:hAnsi="Arial" w:cs="Arial"/>
          <w:color w:val="000000" w:themeColor="text1"/>
          <w:sz w:val="20"/>
          <w:szCs w:val="20"/>
        </w:rPr>
        <w:t>одишњег плана рада, организација наставе у блоковима и заједничких часова сродних предмета код интердисциплинарних тема, пуно уважавање локалних специф</w:t>
      </w:r>
      <w:r w:rsidR="00CF5E0E">
        <w:rPr>
          <w:rFonts w:ascii="Arial" w:hAnsi="Arial" w:cs="Arial"/>
          <w:color w:val="000000" w:themeColor="text1"/>
          <w:sz w:val="20"/>
          <w:szCs w:val="20"/>
        </w:rPr>
        <w:t>ичности при изради Развојног плана и вишегодишњег Ш</w:t>
      </w:r>
      <w:r w:rsidR="00072471" w:rsidRPr="00704D8A">
        <w:rPr>
          <w:rFonts w:ascii="Arial" w:hAnsi="Arial" w:cs="Arial"/>
          <w:color w:val="000000" w:themeColor="text1"/>
          <w:sz w:val="20"/>
          <w:szCs w:val="20"/>
        </w:rPr>
        <w:t>колског програма у складу са каракте</w:t>
      </w:r>
      <w:r w:rsidR="006153BB">
        <w:rPr>
          <w:rFonts w:ascii="Arial" w:hAnsi="Arial" w:cs="Arial"/>
          <w:color w:val="000000" w:themeColor="text1"/>
          <w:sz w:val="20"/>
          <w:szCs w:val="20"/>
        </w:rPr>
        <w:t>ристикама локалног становништва,</w:t>
      </w:r>
      <w:r w:rsidR="00072471" w:rsidRPr="00704D8A">
        <w:rPr>
          <w:rFonts w:ascii="Arial" w:hAnsi="Arial" w:cs="Arial"/>
          <w:color w:val="000000" w:themeColor="text1"/>
          <w:sz w:val="20"/>
          <w:szCs w:val="20"/>
        </w:rPr>
        <w:t xml:space="preserve"> развијање система стручног усавршавања наставника у самој Школи на основу реалних потреба Школе;</w:t>
      </w:r>
    </w:p>
    <w:p w:rsidR="00072471"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lastRenderedPageBreak/>
        <w:t>2)</w:t>
      </w:r>
      <w:r w:rsidR="00072471" w:rsidRPr="00704D8A">
        <w:rPr>
          <w:rFonts w:ascii="Arial" w:hAnsi="Arial" w:cs="Arial"/>
          <w:color w:val="000000" w:themeColor="text1"/>
          <w:sz w:val="20"/>
          <w:szCs w:val="20"/>
        </w:rPr>
        <w:t>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w:t>
      </w:r>
    </w:p>
    <w:p w:rsidR="00072471"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3)</w:t>
      </w:r>
      <w:r w:rsidR="00072471" w:rsidRPr="00704D8A">
        <w:rPr>
          <w:rFonts w:ascii="Arial" w:hAnsi="Arial" w:cs="Arial"/>
          <w:color w:val="000000" w:themeColor="text1"/>
          <w:sz w:val="20"/>
          <w:szCs w:val="20"/>
        </w:rPr>
        <w:t>доношење одлуке о избору уџбеника;</w:t>
      </w:r>
    </w:p>
    <w:p w:rsidR="00072471"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4)</w:t>
      </w:r>
      <w:r w:rsidR="00072471" w:rsidRPr="00704D8A">
        <w:rPr>
          <w:rFonts w:ascii="Arial" w:hAnsi="Arial" w:cs="Arial"/>
          <w:color w:val="000000" w:themeColor="text1"/>
          <w:sz w:val="20"/>
          <w:szCs w:val="20"/>
        </w:rPr>
        <w:t>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w:t>
      </w:r>
    </w:p>
    <w:p w:rsidR="00A054F4" w:rsidRDefault="00A054F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Школа</w:t>
      </w:r>
      <w:r w:rsidR="00072471" w:rsidRPr="00704D8A">
        <w:rPr>
          <w:rFonts w:ascii="Arial" w:hAnsi="Arial" w:cs="Arial"/>
          <w:color w:val="000000" w:themeColor="text1"/>
          <w:sz w:val="20"/>
          <w:szCs w:val="20"/>
        </w:rPr>
        <w:t xml:space="preserve">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w:t>
      </w:r>
    </w:p>
    <w:p w:rsidR="00A328AB" w:rsidRPr="00A328AB" w:rsidRDefault="00A328AB" w:rsidP="00E65ABD">
      <w:pPr>
        <w:pStyle w:val="NormalWeb"/>
        <w:spacing w:before="0" w:beforeAutospacing="0" w:after="0" w:afterAutospacing="0"/>
        <w:ind w:firstLine="720"/>
        <w:contextualSpacing/>
        <w:jc w:val="both"/>
        <w:rPr>
          <w:rFonts w:ascii="Arial" w:hAnsi="Arial" w:cs="Arial"/>
          <w:color w:val="000000" w:themeColor="text1"/>
          <w:sz w:val="20"/>
          <w:szCs w:val="20"/>
        </w:rPr>
      </w:pPr>
    </w:p>
    <w:p w:rsidR="008602E3" w:rsidRPr="00704D8A" w:rsidRDefault="008602E3"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II СТАТУСНЕ ОДРЕДБЕ</w:t>
      </w:r>
    </w:p>
    <w:p w:rsidR="00A054F4" w:rsidRPr="00704D8A" w:rsidRDefault="00A054F4" w:rsidP="00E65ABD">
      <w:pPr>
        <w:pStyle w:val="NormalWeb"/>
        <w:spacing w:before="0" w:beforeAutospacing="0" w:after="0" w:afterAutospacing="0"/>
        <w:contextualSpacing/>
        <w:jc w:val="center"/>
        <w:rPr>
          <w:rFonts w:ascii="Arial" w:hAnsi="Arial" w:cs="Arial"/>
          <w:b/>
          <w:color w:val="000000" w:themeColor="text1"/>
          <w:sz w:val="20"/>
          <w:szCs w:val="20"/>
        </w:rPr>
      </w:pPr>
    </w:p>
    <w:p w:rsidR="008602E3" w:rsidRPr="00704D8A" w:rsidRDefault="008602E3"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Правни статус Школе</w:t>
      </w:r>
    </w:p>
    <w:p w:rsidR="00121896" w:rsidRPr="00704D8A" w:rsidRDefault="00121896" w:rsidP="00E65ABD">
      <w:pPr>
        <w:pStyle w:val="NormalWeb"/>
        <w:spacing w:before="0" w:beforeAutospacing="0" w:after="0" w:afterAutospacing="0"/>
        <w:contextualSpacing/>
        <w:jc w:val="center"/>
        <w:rPr>
          <w:rFonts w:ascii="Arial" w:hAnsi="Arial" w:cs="Arial"/>
          <w:color w:val="000000" w:themeColor="text1"/>
          <w:sz w:val="20"/>
          <w:szCs w:val="20"/>
        </w:rPr>
      </w:pPr>
    </w:p>
    <w:p w:rsidR="00121896" w:rsidRPr="00704D8A" w:rsidRDefault="0012189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11.</w:t>
      </w:r>
    </w:p>
    <w:p w:rsidR="00121896" w:rsidRPr="00704D8A" w:rsidRDefault="00121896" w:rsidP="00E65ABD">
      <w:pPr>
        <w:pStyle w:val="NormalWeb"/>
        <w:spacing w:before="0" w:beforeAutospacing="0" w:after="0" w:afterAutospacing="0"/>
        <w:contextualSpacing/>
        <w:rPr>
          <w:rFonts w:ascii="Arial" w:hAnsi="Arial" w:cs="Arial"/>
          <w:color w:val="000000" w:themeColor="text1"/>
          <w:sz w:val="20"/>
          <w:szCs w:val="20"/>
        </w:rPr>
      </w:pPr>
    </w:p>
    <w:p w:rsidR="008602E3" w:rsidRPr="00704D8A" w:rsidRDefault="008602E3"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има статус правног лица, са правима, обавезама и одговорностима које про</w:t>
      </w:r>
      <w:r w:rsidR="004645A0">
        <w:rPr>
          <w:rFonts w:ascii="Arial" w:hAnsi="Arial" w:cs="Arial"/>
          <w:color w:val="000000" w:themeColor="text1"/>
          <w:sz w:val="20"/>
          <w:szCs w:val="20"/>
        </w:rPr>
        <w:t>ис</w:t>
      </w:r>
      <w:r w:rsidRPr="00704D8A">
        <w:rPr>
          <w:rFonts w:ascii="Arial" w:hAnsi="Arial" w:cs="Arial"/>
          <w:color w:val="000000" w:themeColor="text1"/>
          <w:sz w:val="20"/>
          <w:szCs w:val="20"/>
        </w:rPr>
        <w:t>тичу из закона и Статута.</w:t>
      </w:r>
    </w:p>
    <w:p w:rsidR="00967E42" w:rsidRPr="00704D8A" w:rsidRDefault="00967E42"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Школа има право да у правном промету закључује уговоре и предузима друге правне радње и послове у оквиру своје правне и пословне способности, у складу са Законом о јавним службама и другим посебним законима.</w:t>
      </w:r>
    </w:p>
    <w:p w:rsidR="00E93A51" w:rsidRPr="00704D8A" w:rsidRDefault="00E93A51"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је уписана у регистар решењем Окружног суда у Зрењанину, број FI 790/90, број регистарског улошка регистарског суда и његово седиште: 1-1264 Зрењанин.</w:t>
      </w:r>
    </w:p>
    <w:p w:rsidR="00E93A51" w:rsidRPr="00704D8A" w:rsidRDefault="002E0B90"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обавља делатност основног образовања и васпитања на основу решења Скупштине општине Зрењанин, Секретаријата за друштвене делатности, број VI-01-610/48/77 од 29.12.1977. године о испуњености услова за обављање васпитно-образовне делатности.</w:t>
      </w:r>
    </w:p>
    <w:p w:rsidR="002E0B90" w:rsidRPr="00704D8A" w:rsidRDefault="002E0B90" w:rsidP="00E65ABD">
      <w:pPr>
        <w:pStyle w:val="NormalWeb"/>
        <w:spacing w:before="0" w:beforeAutospacing="0" w:after="0" w:afterAutospacing="0"/>
        <w:contextualSpacing/>
        <w:rPr>
          <w:rFonts w:ascii="Arial" w:hAnsi="Arial" w:cs="Arial"/>
          <w:color w:val="000000" w:themeColor="text1"/>
          <w:sz w:val="20"/>
          <w:szCs w:val="20"/>
        </w:rPr>
      </w:pPr>
      <w:r w:rsidRPr="00704D8A">
        <w:rPr>
          <w:rFonts w:ascii="Arial" w:hAnsi="Arial" w:cs="Arial"/>
          <w:color w:val="000000" w:themeColor="text1"/>
          <w:sz w:val="20"/>
          <w:szCs w:val="20"/>
        </w:rPr>
        <w:tab/>
        <w:t>Школа обавља делатност предшколског васпитања и образовања на основу:</w:t>
      </w:r>
    </w:p>
    <w:p w:rsidR="002E0B90"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1)</w:t>
      </w:r>
      <w:r w:rsidR="002E0B90" w:rsidRPr="00704D8A">
        <w:rPr>
          <w:rFonts w:ascii="Arial" w:hAnsi="Arial" w:cs="Arial"/>
          <w:color w:val="000000" w:themeColor="text1"/>
          <w:sz w:val="20"/>
          <w:szCs w:val="20"/>
        </w:rPr>
        <w:t>Решења Покрајинског секретаријата за образовање и културу Аутономне покрајине Војводине, број 106-022-00467/2007-01 од 02.10.2007. године</w:t>
      </w:r>
      <w:r w:rsidR="00964EA1" w:rsidRPr="00704D8A">
        <w:rPr>
          <w:rFonts w:ascii="Arial" w:hAnsi="Arial" w:cs="Arial"/>
          <w:color w:val="000000" w:themeColor="text1"/>
          <w:sz w:val="20"/>
          <w:szCs w:val="20"/>
        </w:rPr>
        <w:t xml:space="preserve"> о испуњености услова за реализацију припремног предшколског програма;</w:t>
      </w:r>
    </w:p>
    <w:p w:rsidR="00964EA1"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2)</w:t>
      </w:r>
      <w:r w:rsidR="00964EA1" w:rsidRPr="00704D8A">
        <w:rPr>
          <w:rFonts w:ascii="Arial" w:hAnsi="Arial" w:cs="Arial"/>
          <w:color w:val="000000" w:themeColor="text1"/>
          <w:sz w:val="20"/>
          <w:szCs w:val="20"/>
        </w:rPr>
        <w:t>Решења Покрајинског секретаријата за образовање, прописе, управу и националне мањине – националне заједнице Аутономне покрајине Војводине, број 128-022-624/2022-01 од 04.10.2022. године о испуњеност</w:t>
      </w:r>
      <w:r w:rsidR="004645A0">
        <w:rPr>
          <w:rFonts w:ascii="Arial" w:hAnsi="Arial" w:cs="Arial"/>
          <w:color w:val="000000" w:themeColor="text1"/>
          <w:sz w:val="20"/>
          <w:szCs w:val="20"/>
        </w:rPr>
        <w:t>и</w:t>
      </w:r>
      <w:r w:rsidR="00964EA1" w:rsidRPr="00704D8A">
        <w:rPr>
          <w:rFonts w:ascii="Arial" w:hAnsi="Arial" w:cs="Arial"/>
          <w:color w:val="000000" w:themeColor="text1"/>
          <w:sz w:val="20"/>
          <w:szCs w:val="20"/>
        </w:rPr>
        <w:t xml:space="preserve"> услова за обављање делатности предшколског васпитања и образовања на српском језику једне мешовите васпитне групе деце узраста од 3 до 5,5 година у полудневном трајању;</w:t>
      </w:r>
    </w:p>
    <w:p w:rsidR="00967E42"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3)</w:t>
      </w:r>
      <w:r w:rsidR="00964EA1" w:rsidRPr="00704D8A">
        <w:rPr>
          <w:rFonts w:ascii="Arial" w:hAnsi="Arial" w:cs="Arial"/>
          <w:color w:val="000000" w:themeColor="text1"/>
          <w:sz w:val="20"/>
          <w:szCs w:val="20"/>
        </w:rPr>
        <w:t>Сагласности Министарства просвете Републике Србије, број 610-00-1223/2022-07 од 04.11.2022. године, за остваривање предшколског програма у оквиру једне мешовите васпитне групе деце узраста од 3 до 5,5 година у полудневним трајању у Школи, у складу са законом.</w:t>
      </w:r>
    </w:p>
    <w:p w:rsidR="00121896" w:rsidRPr="00704D8A" w:rsidRDefault="00121896" w:rsidP="00E65ABD">
      <w:pPr>
        <w:pStyle w:val="NormalWeb"/>
        <w:spacing w:before="0" w:beforeAutospacing="0" w:after="0" w:afterAutospacing="0"/>
        <w:contextualSpacing/>
        <w:jc w:val="both"/>
        <w:rPr>
          <w:rFonts w:ascii="Arial" w:hAnsi="Arial" w:cs="Arial"/>
          <w:color w:val="000000" w:themeColor="text1"/>
          <w:sz w:val="20"/>
          <w:szCs w:val="20"/>
        </w:rPr>
      </w:pPr>
    </w:p>
    <w:p w:rsidR="00967E42" w:rsidRPr="00704D8A" w:rsidRDefault="00967E42"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Назив и седиште Школе</w:t>
      </w:r>
    </w:p>
    <w:p w:rsidR="00967E42" w:rsidRPr="00704D8A" w:rsidRDefault="00967E42" w:rsidP="00E65ABD">
      <w:pPr>
        <w:pStyle w:val="NormalWeb"/>
        <w:spacing w:before="0" w:beforeAutospacing="0" w:after="0" w:afterAutospacing="0"/>
        <w:contextualSpacing/>
        <w:jc w:val="center"/>
        <w:rPr>
          <w:rFonts w:ascii="Arial" w:hAnsi="Arial" w:cs="Arial"/>
          <w:color w:val="000000" w:themeColor="text1"/>
          <w:sz w:val="20"/>
          <w:szCs w:val="20"/>
        </w:rPr>
      </w:pPr>
    </w:p>
    <w:p w:rsidR="00E93A51" w:rsidRPr="00704D8A" w:rsidRDefault="0012189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12.</w:t>
      </w:r>
    </w:p>
    <w:p w:rsidR="008602E3" w:rsidRPr="00704D8A" w:rsidRDefault="008602E3" w:rsidP="00E65ABD">
      <w:pPr>
        <w:pStyle w:val="NormalWeb"/>
        <w:spacing w:before="0" w:beforeAutospacing="0" w:after="0" w:afterAutospacing="0"/>
        <w:contextualSpacing/>
        <w:rPr>
          <w:rFonts w:ascii="Arial" w:hAnsi="Arial" w:cs="Arial"/>
          <w:color w:val="000000" w:themeColor="text1"/>
          <w:sz w:val="20"/>
          <w:szCs w:val="20"/>
        </w:rPr>
      </w:pPr>
    </w:p>
    <w:p w:rsidR="00062A09" w:rsidRPr="00704D8A" w:rsidRDefault="00121896"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062A09" w:rsidRPr="00704D8A">
        <w:rPr>
          <w:rFonts w:ascii="Arial" w:hAnsi="Arial" w:cs="Arial"/>
          <w:color w:val="000000" w:themeColor="text1"/>
          <w:sz w:val="20"/>
          <w:szCs w:val="20"/>
        </w:rPr>
        <w:t>Назив Школе је Основна школа „Доситеј Обрадовић“.</w:t>
      </w:r>
    </w:p>
    <w:p w:rsidR="00967E42" w:rsidRPr="00704D8A" w:rsidRDefault="00062A09"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Седиште школе је у Фаркаждину, у улици Маршала Тита број 2.</w:t>
      </w:r>
    </w:p>
    <w:p w:rsidR="00967E42" w:rsidRPr="00704D8A" w:rsidRDefault="00967E42"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3E5BA0">
        <w:rPr>
          <w:rFonts w:ascii="Arial" w:hAnsi="Arial" w:cs="Arial"/>
          <w:color w:val="000000" w:themeColor="text1"/>
          <w:sz w:val="20"/>
          <w:szCs w:val="20"/>
        </w:rPr>
        <w:t>Школа о</w:t>
      </w:r>
      <w:r w:rsidRPr="00704D8A">
        <w:rPr>
          <w:rFonts w:ascii="Arial" w:hAnsi="Arial" w:cs="Arial"/>
          <w:color w:val="000000" w:themeColor="text1"/>
          <w:sz w:val="20"/>
          <w:szCs w:val="20"/>
        </w:rPr>
        <w:t>бавља делатност у свом седишту.</w:t>
      </w:r>
    </w:p>
    <w:p w:rsidR="00967E42" w:rsidRPr="00704D8A" w:rsidRDefault="00967E42" w:rsidP="00E65ABD">
      <w:pPr>
        <w:pStyle w:val="NormalWeb"/>
        <w:spacing w:before="0" w:beforeAutospacing="0" w:after="0" w:afterAutospacing="0"/>
        <w:contextualSpacing/>
        <w:rPr>
          <w:rFonts w:ascii="Arial" w:hAnsi="Arial" w:cs="Arial"/>
          <w:color w:val="000000" w:themeColor="text1"/>
          <w:sz w:val="20"/>
          <w:szCs w:val="20"/>
        </w:rPr>
      </w:pPr>
    </w:p>
    <w:p w:rsidR="00967E42" w:rsidRPr="00704D8A" w:rsidRDefault="00DE7DB5"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Заступање и представљање Школе</w:t>
      </w:r>
    </w:p>
    <w:p w:rsidR="00967E42" w:rsidRPr="00704D8A" w:rsidRDefault="00967E42" w:rsidP="00E65ABD">
      <w:pPr>
        <w:pStyle w:val="NormalWeb"/>
        <w:spacing w:before="0" w:beforeAutospacing="0" w:after="0" w:afterAutospacing="0"/>
        <w:contextualSpacing/>
        <w:rPr>
          <w:rFonts w:ascii="Arial" w:hAnsi="Arial" w:cs="Arial"/>
          <w:color w:val="000000" w:themeColor="text1"/>
          <w:sz w:val="20"/>
          <w:szCs w:val="20"/>
        </w:rPr>
      </w:pPr>
    </w:p>
    <w:p w:rsidR="00062A09" w:rsidRPr="00704D8A" w:rsidRDefault="00062A09"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13.</w:t>
      </w:r>
    </w:p>
    <w:p w:rsidR="00062A09" w:rsidRPr="00704D8A" w:rsidRDefault="00062A09" w:rsidP="00E65ABD">
      <w:pPr>
        <w:pStyle w:val="NormalWeb"/>
        <w:spacing w:before="0" w:beforeAutospacing="0" w:after="0" w:afterAutospacing="0"/>
        <w:contextualSpacing/>
        <w:rPr>
          <w:rFonts w:ascii="Arial" w:hAnsi="Arial" w:cs="Arial"/>
          <w:color w:val="000000" w:themeColor="text1"/>
          <w:sz w:val="20"/>
          <w:szCs w:val="20"/>
        </w:rPr>
      </w:pPr>
    </w:p>
    <w:p w:rsidR="001A0A94" w:rsidRPr="00704D8A" w:rsidRDefault="00062A09"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1A0A94" w:rsidRPr="00704D8A">
        <w:rPr>
          <w:rFonts w:ascii="Arial" w:hAnsi="Arial" w:cs="Arial"/>
          <w:color w:val="000000" w:themeColor="text1"/>
          <w:sz w:val="20"/>
          <w:szCs w:val="20"/>
        </w:rPr>
        <w:t>Школу заступа и представља директор</w:t>
      </w:r>
      <w:r w:rsidR="004671F6">
        <w:rPr>
          <w:rFonts w:ascii="Arial" w:hAnsi="Arial" w:cs="Arial"/>
          <w:color w:val="000000" w:themeColor="text1"/>
          <w:sz w:val="20"/>
          <w:szCs w:val="20"/>
        </w:rPr>
        <w:t xml:space="preserve"> Школе (у даљем тексту: Директор)</w:t>
      </w:r>
      <w:r w:rsidR="001A0A94" w:rsidRPr="00704D8A">
        <w:rPr>
          <w:rFonts w:ascii="Arial" w:hAnsi="Arial" w:cs="Arial"/>
          <w:color w:val="000000" w:themeColor="text1"/>
          <w:sz w:val="20"/>
          <w:szCs w:val="20"/>
        </w:rPr>
        <w:t>.</w:t>
      </w:r>
    </w:p>
    <w:p w:rsidR="00973365" w:rsidRDefault="001A0A94"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У случају приврем</w:t>
      </w:r>
      <w:r w:rsidR="00E72552">
        <w:rPr>
          <w:rFonts w:ascii="Arial" w:hAnsi="Arial" w:cs="Arial"/>
          <w:color w:val="000000" w:themeColor="text1"/>
          <w:sz w:val="20"/>
          <w:szCs w:val="20"/>
        </w:rPr>
        <w:t>ене одсутности или спречености Д</w:t>
      </w:r>
      <w:r w:rsidRPr="00704D8A">
        <w:rPr>
          <w:rFonts w:ascii="Arial" w:hAnsi="Arial" w:cs="Arial"/>
          <w:color w:val="000000" w:themeColor="text1"/>
          <w:sz w:val="20"/>
          <w:szCs w:val="20"/>
        </w:rPr>
        <w:t xml:space="preserve">иректора да обавља дужност, замењује га наставник, васпитач или стручни сарадник, на основу овлашћења </w:t>
      </w:r>
      <w:r w:rsidR="00E72552">
        <w:rPr>
          <w:rFonts w:ascii="Arial" w:hAnsi="Arial" w:cs="Arial"/>
          <w:color w:val="000000" w:themeColor="text1"/>
          <w:sz w:val="20"/>
          <w:szCs w:val="20"/>
        </w:rPr>
        <w:t>Д</w:t>
      </w:r>
      <w:r w:rsidRPr="00704D8A">
        <w:rPr>
          <w:rFonts w:ascii="Arial" w:hAnsi="Arial" w:cs="Arial"/>
          <w:color w:val="000000" w:themeColor="text1"/>
          <w:sz w:val="20"/>
          <w:szCs w:val="20"/>
        </w:rPr>
        <w:t>иректора.</w:t>
      </w:r>
    </w:p>
    <w:p w:rsidR="001A0A94" w:rsidRPr="00704D8A" w:rsidRDefault="001A0A94"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lastRenderedPageBreak/>
        <w:tab/>
        <w:t xml:space="preserve">Овлашћење из става </w:t>
      </w:r>
      <w:r w:rsidR="00E456CE">
        <w:rPr>
          <w:rFonts w:ascii="Arial" w:hAnsi="Arial" w:cs="Arial"/>
          <w:color w:val="000000" w:themeColor="text1"/>
          <w:sz w:val="20"/>
          <w:szCs w:val="20"/>
        </w:rPr>
        <w:t xml:space="preserve">2. овог члана Статута </w:t>
      </w:r>
      <w:r w:rsidRPr="00704D8A">
        <w:rPr>
          <w:rFonts w:ascii="Arial" w:hAnsi="Arial" w:cs="Arial"/>
          <w:color w:val="000000" w:themeColor="text1"/>
          <w:sz w:val="20"/>
          <w:szCs w:val="20"/>
        </w:rPr>
        <w:t>издаје се у писменом облику.</w:t>
      </w:r>
    </w:p>
    <w:p w:rsidR="0096216F" w:rsidRPr="00704D8A" w:rsidRDefault="0096216F"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Директор може опозвати овлашћење из става 2. и 3. овог члана Статута у сваком моменту.</w:t>
      </w:r>
    </w:p>
    <w:p w:rsidR="001A0A94" w:rsidRPr="00704D8A" w:rsidRDefault="001A0A94"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У изузетним ситуацијама привремене одсутности или спречености </w:t>
      </w:r>
      <w:r w:rsidR="00E72552">
        <w:rPr>
          <w:rFonts w:ascii="Arial" w:hAnsi="Arial" w:cs="Arial"/>
          <w:color w:val="000000" w:themeColor="text1"/>
          <w:sz w:val="20"/>
          <w:szCs w:val="20"/>
        </w:rPr>
        <w:t>Д</w:t>
      </w:r>
      <w:r w:rsidRPr="00704D8A">
        <w:rPr>
          <w:rFonts w:ascii="Arial" w:hAnsi="Arial" w:cs="Arial"/>
          <w:color w:val="000000" w:themeColor="text1"/>
          <w:sz w:val="20"/>
          <w:szCs w:val="20"/>
        </w:rPr>
        <w:t xml:space="preserve">иректора да обавља дужност, када </w:t>
      </w:r>
      <w:r w:rsidR="00E72552">
        <w:rPr>
          <w:rFonts w:ascii="Arial" w:hAnsi="Arial" w:cs="Arial"/>
          <w:color w:val="000000" w:themeColor="text1"/>
          <w:sz w:val="20"/>
          <w:szCs w:val="20"/>
        </w:rPr>
        <w:t>Д</w:t>
      </w:r>
      <w:r w:rsidRPr="00704D8A">
        <w:rPr>
          <w:rFonts w:ascii="Arial" w:hAnsi="Arial" w:cs="Arial"/>
          <w:color w:val="000000" w:themeColor="text1"/>
          <w:sz w:val="20"/>
          <w:szCs w:val="20"/>
        </w:rPr>
        <w:t>иректор није у могућности да изда овлашћење из ста</w:t>
      </w:r>
      <w:r w:rsidR="00697977">
        <w:rPr>
          <w:rFonts w:ascii="Arial" w:hAnsi="Arial" w:cs="Arial"/>
          <w:color w:val="000000" w:themeColor="text1"/>
          <w:sz w:val="20"/>
          <w:szCs w:val="20"/>
        </w:rPr>
        <w:t>ва 2. и 3. овог члана Статута, ш</w:t>
      </w:r>
      <w:r w:rsidRPr="00704D8A">
        <w:rPr>
          <w:rFonts w:ascii="Arial" w:hAnsi="Arial" w:cs="Arial"/>
          <w:color w:val="000000" w:themeColor="text1"/>
          <w:sz w:val="20"/>
          <w:szCs w:val="20"/>
        </w:rPr>
        <w:t>колски одбор</w:t>
      </w:r>
      <w:r w:rsidR="00E456CE">
        <w:rPr>
          <w:rFonts w:ascii="Arial" w:hAnsi="Arial" w:cs="Arial"/>
          <w:color w:val="000000" w:themeColor="text1"/>
          <w:sz w:val="20"/>
          <w:szCs w:val="20"/>
        </w:rPr>
        <w:t xml:space="preserve"> Школе (у даљем тексту: Школски одбор)</w:t>
      </w:r>
      <w:r w:rsidRPr="00704D8A">
        <w:rPr>
          <w:rFonts w:ascii="Arial" w:hAnsi="Arial" w:cs="Arial"/>
          <w:color w:val="000000" w:themeColor="text1"/>
          <w:sz w:val="20"/>
          <w:szCs w:val="20"/>
        </w:rPr>
        <w:t xml:space="preserve"> </w:t>
      </w:r>
      <w:r w:rsidR="008A0156" w:rsidRPr="00704D8A">
        <w:rPr>
          <w:rFonts w:ascii="Arial" w:hAnsi="Arial" w:cs="Arial"/>
          <w:color w:val="000000" w:themeColor="text1"/>
          <w:sz w:val="20"/>
          <w:szCs w:val="20"/>
        </w:rPr>
        <w:t xml:space="preserve">ће овластити наставника, васпитача или стручног сарадника да замењује </w:t>
      </w:r>
      <w:r w:rsidR="00E72552">
        <w:rPr>
          <w:rFonts w:ascii="Arial" w:hAnsi="Arial" w:cs="Arial"/>
          <w:color w:val="000000" w:themeColor="text1"/>
          <w:sz w:val="20"/>
          <w:szCs w:val="20"/>
        </w:rPr>
        <w:t>Д</w:t>
      </w:r>
      <w:r w:rsidR="008A0156" w:rsidRPr="00704D8A">
        <w:rPr>
          <w:rFonts w:ascii="Arial" w:hAnsi="Arial" w:cs="Arial"/>
          <w:color w:val="000000" w:themeColor="text1"/>
          <w:sz w:val="20"/>
          <w:szCs w:val="20"/>
        </w:rPr>
        <w:t>иректора.</w:t>
      </w:r>
    </w:p>
    <w:p w:rsidR="008A0156" w:rsidRPr="00704D8A" w:rsidRDefault="008A0156"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Овлашћење из претходног става издаје се у писменом облику и потписује га председник Школског одбора.</w:t>
      </w:r>
    </w:p>
    <w:p w:rsidR="0096216F" w:rsidRPr="00704D8A" w:rsidRDefault="00E456CE" w:rsidP="00E65ABD">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ab/>
        <w:t xml:space="preserve">Школски одбор </w:t>
      </w:r>
      <w:r w:rsidR="0096216F" w:rsidRPr="00704D8A">
        <w:rPr>
          <w:rFonts w:ascii="Arial" w:hAnsi="Arial" w:cs="Arial"/>
          <w:color w:val="000000" w:themeColor="text1"/>
          <w:sz w:val="20"/>
          <w:szCs w:val="20"/>
        </w:rPr>
        <w:t>може опозвати овлашћење из става 5. и 6. овог члана Статута у сваком моменту.</w:t>
      </w:r>
      <w:r w:rsidR="008A0156" w:rsidRPr="00704D8A">
        <w:rPr>
          <w:rFonts w:ascii="Arial" w:hAnsi="Arial" w:cs="Arial"/>
          <w:color w:val="000000" w:themeColor="text1"/>
          <w:sz w:val="20"/>
          <w:szCs w:val="20"/>
        </w:rPr>
        <w:tab/>
      </w:r>
    </w:p>
    <w:p w:rsidR="008A0156" w:rsidRPr="00704D8A" w:rsidRDefault="008A0156"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Овлашћење из става </w:t>
      </w:r>
      <w:r w:rsidR="0096216F" w:rsidRPr="00704D8A">
        <w:rPr>
          <w:rFonts w:ascii="Arial" w:hAnsi="Arial" w:cs="Arial"/>
          <w:color w:val="000000" w:themeColor="text1"/>
          <w:sz w:val="20"/>
          <w:szCs w:val="20"/>
        </w:rPr>
        <w:t xml:space="preserve">2. </w:t>
      </w:r>
      <w:r w:rsidR="00E456CE">
        <w:rPr>
          <w:rFonts w:ascii="Arial" w:hAnsi="Arial" w:cs="Arial"/>
          <w:color w:val="000000" w:themeColor="text1"/>
          <w:sz w:val="20"/>
          <w:szCs w:val="20"/>
        </w:rPr>
        <w:t>и става 3.</w:t>
      </w:r>
      <w:r w:rsidR="0096216F" w:rsidRPr="00704D8A">
        <w:rPr>
          <w:rFonts w:ascii="Arial" w:hAnsi="Arial" w:cs="Arial"/>
          <w:color w:val="000000" w:themeColor="text1"/>
          <w:sz w:val="20"/>
          <w:szCs w:val="20"/>
        </w:rPr>
        <w:t xml:space="preserve">, односно </w:t>
      </w:r>
      <w:r w:rsidR="00E456CE">
        <w:rPr>
          <w:rFonts w:ascii="Arial" w:hAnsi="Arial" w:cs="Arial"/>
          <w:color w:val="000000" w:themeColor="text1"/>
          <w:sz w:val="20"/>
          <w:szCs w:val="20"/>
        </w:rPr>
        <w:t xml:space="preserve">става </w:t>
      </w:r>
      <w:r w:rsidR="0096216F" w:rsidRPr="00704D8A">
        <w:rPr>
          <w:rFonts w:ascii="Arial" w:hAnsi="Arial" w:cs="Arial"/>
          <w:color w:val="000000" w:themeColor="text1"/>
          <w:sz w:val="20"/>
          <w:szCs w:val="20"/>
        </w:rPr>
        <w:t xml:space="preserve">5. </w:t>
      </w:r>
      <w:r w:rsidR="00E456CE">
        <w:rPr>
          <w:rFonts w:ascii="Arial" w:hAnsi="Arial" w:cs="Arial"/>
          <w:color w:val="000000" w:themeColor="text1"/>
          <w:sz w:val="20"/>
          <w:szCs w:val="20"/>
        </w:rPr>
        <w:t>и става 6.</w:t>
      </w:r>
      <w:r w:rsidRPr="00704D8A">
        <w:rPr>
          <w:rFonts w:ascii="Arial" w:hAnsi="Arial" w:cs="Arial"/>
          <w:color w:val="000000" w:themeColor="text1"/>
          <w:sz w:val="20"/>
          <w:szCs w:val="20"/>
        </w:rPr>
        <w:t xml:space="preserve"> овог члана Статута може важити најраније почев од првог и најкасније закључно са последњим даном приврем</w:t>
      </w:r>
      <w:r w:rsidR="00697977">
        <w:rPr>
          <w:rFonts w:ascii="Arial" w:hAnsi="Arial" w:cs="Arial"/>
          <w:color w:val="000000" w:themeColor="text1"/>
          <w:sz w:val="20"/>
          <w:szCs w:val="20"/>
        </w:rPr>
        <w:t>ене одсутности или спречености Д</w:t>
      </w:r>
      <w:r w:rsidRPr="00704D8A">
        <w:rPr>
          <w:rFonts w:ascii="Arial" w:hAnsi="Arial" w:cs="Arial"/>
          <w:color w:val="000000" w:themeColor="text1"/>
          <w:sz w:val="20"/>
          <w:szCs w:val="20"/>
        </w:rPr>
        <w:t>иректора да обавља дужност.</w:t>
      </w:r>
    </w:p>
    <w:p w:rsidR="001A0A94" w:rsidRPr="00704D8A" w:rsidRDefault="001A0A94"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p>
    <w:p w:rsidR="008602E3" w:rsidRPr="00704D8A" w:rsidRDefault="009474E9"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Печат и штамбиљ Школе</w:t>
      </w:r>
    </w:p>
    <w:p w:rsidR="00533FF6" w:rsidRPr="00704D8A" w:rsidRDefault="00533FF6" w:rsidP="00E65ABD">
      <w:pPr>
        <w:pStyle w:val="NormalWeb"/>
        <w:spacing w:before="0" w:beforeAutospacing="0" w:after="0" w:afterAutospacing="0"/>
        <w:contextualSpacing/>
        <w:jc w:val="center"/>
        <w:rPr>
          <w:rFonts w:ascii="Arial" w:hAnsi="Arial" w:cs="Arial"/>
          <w:color w:val="000000" w:themeColor="text1"/>
          <w:sz w:val="20"/>
          <w:szCs w:val="20"/>
        </w:rPr>
      </w:pPr>
    </w:p>
    <w:p w:rsidR="00533FF6" w:rsidRPr="00704D8A" w:rsidRDefault="00533FF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14.</w:t>
      </w:r>
    </w:p>
    <w:p w:rsidR="009474E9" w:rsidRPr="00704D8A" w:rsidRDefault="009474E9" w:rsidP="00E65ABD">
      <w:pPr>
        <w:pStyle w:val="NormalWeb"/>
        <w:spacing w:before="0" w:beforeAutospacing="0" w:after="0" w:afterAutospacing="0"/>
        <w:contextualSpacing/>
        <w:rPr>
          <w:rFonts w:ascii="Arial" w:hAnsi="Arial" w:cs="Arial"/>
          <w:color w:val="000000" w:themeColor="text1"/>
          <w:sz w:val="20"/>
          <w:szCs w:val="20"/>
        </w:rPr>
      </w:pPr>
    </w:p>
    <w:p w:rsidR="00626D0F" w:rsidRPr="00704D8A" w:rsidRDefault="009474E9"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626D0F" w:rsidRPr="00704D8A">
        <w:rPr>
          <w:rFonts w:ascii="Arial" w:hAnsi="Arial" w:cs="Arial"/>
          <w:color w:val="000000" w:themeColor="text1"/>
          <w:sz w:val="20"/>
          <w:szCs w:val="20"/>
        </w:rPr>
        <w:t>Школа има и у свом раду користи велики печат, мали печат и штамбиљ.</w:t>
      </w:r>
    </w:p>
    <w:p w:rsidR="00533FF6" w:rsidRDefault="00626D0F"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има и у свом раду користи један велики вечат</w:t>
      </w:r>
      <w:r w:rsidR="00115568" w:rsidRPr="00704D8A">
        <w:rPr>
          <w:rFonts w:ascii="Arial" w:hAnsi="Arial" w:cs="Arial"/>
          <w:color w:val="000000" w:themeColor="text1"/>
          <w:sz w:val="20"/>
          <w:szCs w:val="20"/>
        </w:rPr>
        <w:t>, округлог облика, пречника 55mm, са грбом Републике Србије у средини и текстом исписаним у концентричним круговима око грба Републике Србије, и то, у смеру кретања казаљке на сату, на српском језику ћириличним писмом и латиничним писмом на српском језику и на мађарском, словачком и румунском језику као језицима националних мањина, следеће садржине:</w:t>
      </w:r>
    </w:p>
    <w:p w:rsidR="00485431" w:rsidRPr="00485431" w:rsidRDefault="00485431" w:rsidP="00E65ABD">
      <w:pPr>
        <w:pStyle w:val="NormalWeb"/>
        <w:spacing w:before="0" w:beforeAutospacing="0" w:after="0" w:afterAutospacing="0"/>
        <w:contextualSpacing/>
        <w:jc w:val="both"/>
        <w:rPr>
          <w:rFonts w:ascii="Arial" w:hAnsi="Arial" w:cs="Arial"/>
          <w:color w:val="000000" w:themeColor="text1"/>
          <w:sz w:val="20"/>
          <w:szCs w:val="20"/>
        </w:rPr>
      </w:pPr>
    </w:p>
    <w:p w:rsidR="00115568" w:rsidRPr="00704D8A" w:rsidRDefault="00115568"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РЕПУБЛИКА СРБИЈА</w:t>
      </w:r>
    </w:p>
    <w:p w:rsidR="00115568" w:rsidRPr="00704D8A" w:rsidRDefault="00115568"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АУТОНОМНА ПОКРАЈИНА ВОЈВОДИНА</w:t>
      </w:r>
    </w:p>
    <w:p w:rsidR="00115568" w:rsidRPr="00704D8A" w:rsidRDefault="00115568"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ОСНОВНА ШКОЛА</w:t>
      </w:r>
    </w:p>
    <w:p w:rsidR="00115568" w:rsidRPr="00704D8A" w:rsidRDefault="00115568"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ДОСИТЕЈ ОБРАДОВИЋ</w:t>
      </w:r>
    </w:p>
    <w:p w:rsidR="008602E3" w:rsidRDefault="00115568"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ФАРКАЖДИН</w:t>
      </w:r>
    </w:p>
    <w:p w:rsidR="00485431" w:rsidRPr="00485431" w:rsidRDefault="00485431" w:rsidP="00E65ABD">
      <w:pPr>
        <w:pStyle w:val="NormalWeb"/>
        <w:spacing w:before="0" w:beforeAutospacing="0" w:after="0" w:afterAutospacing="0"/>
        <w:contextualSpacing/>
        <w:jc w:val="center"/>
        <w:rPr>
          <w:rFonts w:ascii="Arial" w:hAnsi="Arial" w:cs="Arial"/>
          <w:color w:val="000000" w:themeColor="text1"/>
          <w:sz w:val="20"/>
          <w:szCs w:val="20"/>
        </w:rPr>
      </w:pPr>
    </w:p>
    <w:p w:rsidR="00533FF6" w:rsidRPr="00704D8A" w:rsidRDefault="00533FF6"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Велики печат Школе се користи за оверавање јавних исправа које издаје Школа, и то ђачке књижице, сведочанства о завршеном основном образовању и васпитању, уверења о обављеном завршном испиту у основном образовању и васпитању, сведочанства о завршеном појединачном разреду, уверења о положеном испиту из страног језика, преводнице</w:t>
      </w:r>
      <w:r w:rsidR="00BF15E4">
        <w:rPr>
          <w:rFonts w:ascii="Arial" w:hAnsi="Arial" w:cs="Arial"/>
          <w:color w:val="000000" w:themeColor="text1"/>
          <w:sz w:val="20"/>
          <w:szCs w:val="20"/>
        </w:rPr>
        <w:t xml:space="preserve"> и др</w:t>
      </w:r>
      <w:r w:rsidRPr="00704D8A">
        <w:rPr>
          <w:rFonts w:ascii="Arial" w:hAnsi="Arial" w:cs="Arial"/>
          <w:color w:val="000000" w:themeColor="text1"/>
          <w:sz w:val="20"/>
          <w:szCs w:val="20"/>
        </w:rPr>
        <w:t>.</w:t>
      </w:r>
    </w:p>
    <w:p w:rsidR="008602E3" w:rsidRPr="00704D8A" w:rsidRDefault="008602E3" w:rsidP="00E65ABD">
      <w:pPr>
        <w:pStyle w:val="NormalWeb"/>
        <w:spacing w:before="0" w:beforeAutospacing="0" w:after="0" w:afterAutospacing="0"/>
        <w:contextualSpacing/>
        <w:jc w:val="center"/>
        <w:rPr>
          <w:rFonts w:ascii="Arial" w:hAnsi="Arial" w:cs="Arial"/>
          <w:color w:val="000000" w:themeColor="text1"/>
          <w:sz w:val="20"/>
          <w:szCs w:val="20"/>
        </w:rPr>
      </w:pPr>
    </w:p>
    <w:p w:rsidR="008602E3" w:rsidRPr="00704D8A" w:rsidRDefault="00533FF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15.</w:t>
      </w:r>
    </w:p>
    <w:p w:rsidR="00533FF6" w:rsidRPr="00704D8A" w:rsidRDefault="00533FF6" w:rsidP="00E65ABD">
      <w:pPr>
        <w:pStyle w:val="NormalWeb"/>
        <w:spacing w:before="0" w:beforeAutospacing="0" w:after="0" w:afterAutospacing="0"/>
        <w:contextualSpacing/>
        <w:rPr>
          <w:rFonts w:ascii="Arial" w:hAnsi="Arial" w:cs="Arial"/>
          <w:color w:val="000000" w:themeColor="text1"/>
          <w:sz w:val="20"/>
          <w:szCs w:val="20"/>
        </w:rPr>
      </w:pPr>
    </w:p>
    <w:p w:rsidR="00533FF6" w:rsidRDefault="00533FF6"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има и у свом раду користи два мала печата, округлог облика, пречника 29 mm, са грбом Републике Србије у средини и текстом исписаним у концентричним круговима око грба Републике Србије, на српском језику ћириличним писмом, следеће садржине:</w:t>
      </w:r>
    </w:p>
    <w:p w:rsidR="00233AEA" w:rsidRPr="00233AEA" w:rsidRDefault="00233AEA" w:rsidP="00E65ABD">
      <w:pPr>
        <w:pStyle w:val="NormalWeb"/>
        <w:spacing w:before="0" w:beforeAutospacing="0" w:after="0" w:afterAutospacing="0"/>
        <w:contextualSpacing/>
        <w:jc w:val="both"/>
        <w:rPr>
          <w:rFonts w:ascii="Arial" w:hAnsi="Arial" w:cs="Arial"/>
          <w:color w:val="000000" w:themeColor="text1"/>
          <w:sz w:val="20"/>
          <w:szCs w:val="20"/>
        </w:rPr>
      </w:pPr>
    </w:p>
    <w:p w:rsidR="00533FF6" w:rsidRPr="00704D8A" w:rsidRDefault="00533FF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РЕПУБЛИКА СРБИЈА</w:t>
      </w:r>
    </w:p>
    <w:p w:rsidR="00533FF6" w:rsidRPr="00704D8A" w:rsidRDefault="00533FF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АУТОНОМНА ПОКРАЈИНА ВОЈВОДИНА</w:t>
      </w:r>
    </w:p>
    <w:p w:rsidR="00533FF6" w:rsidRPr="00704D8A" w:rsidRDefault="00533FF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ОСНОВНА ШКОЛА</w:t>
      </w:r>
    </w:p>
    <w:p w:rsidR="00533FF6" w:rsidRPr="00704D8A" w:rsidRDefault="00533FF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ДОСИТЕЈ ОБРАДОВИЋ</w:t>
      </w:r>
    </w:p>
    <w:p w:rsidR="00533FF6" w:rsidRDefault="00533FF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ФАРКАЖДИН</w:t>
      </w:r>
    </w:p>
    <w:p w:rsidR="00485431" w:rsidRPr="00485431" w:rsidRDefault="00485431" w:rsidP="00E65ABD">
      <w:pPr>
        <w:pStyle w:val="NormalWeb"/>
        <w:spacing w:before="0" w:beforeAutospacing="0" w:after="0" w:afterAutospacing="0"/>
        <w:contextualSpacing/>
        <w:jc w:val="center"/>
        <w:rPr>
          <w:rFonts w:ascii="Arial" w:hAnsi="Arial" w:cs="Arial"/>
          <w:color w:val="000000" w:themeColor="text1"/>
          <w:sz w:val="20"/>
          <w:szCs w:val="20"/>
        </w:rPr>
      </w:pPr>
    </w:p>
    <w:p w:rsidR="008602E3" w:rsidRPr="00704D8A" w:rsidRDefault="001950AE" w:rsidP="00E65ABD">
      <w:pPr>
        <w:autoSpaceDE w:val="0"/>
        <w:autoSpaceDN w:val="0"/>
        <w:adjustRightInd w:val="0"/>
        <w:spacing w:after="0" w:line="240" w:lineRule="auto"/>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Мали печат се користи за оверавање аката из области канцеларијског пословања, уговора и појединачних правних аката, као и потврда које Школа издаје.</w:t>
      </w:r>
    </w:p>
    <w:p w:rsidR="001950AE" w:rsidRPr="00704D8A" w:rsidRDefault="001950AE" w:rsidP="00E65ABD">
      <w:pPr>
        <w:autoSpaceDE w:val="0"/>
        <w:autoSpaceDN w:val="0"/>
        <w:adjustRightInd w:val="0"/>
        <w:spacing w:after="0" w:line="240" w:lineRule="auto"/>
        <w:jc w:val="both"/>
        <w:rPr>
          <w:rFonts w:ascii="Arial" w:hAnsi="Arial" w:cs="Arial"/>
          <w:color w:val="000000" w:themeColor="text1"/>
          <w:sz w:val="20"/>
          <w:szCs w:val="20"/>
        </w:rPr>
      </w:pPr>
    </w:p>
    <w:p w:rsidR="001950AE" w:rsidRPr="00704D8A" w:rsidRDefault="001950AE"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16.</w:t>
      </w:r>
    </w:p>
    <w:p w:rsidR="001950AE" w:rsidRPr="00704D8A" w:rsidRDefault="001950AE" w:rsidP="00E65ABD">
      <w:pPr>
        <w:autoSpaceDE w:val="0"/>
        <w:autoSpaceDN w:val="0"/>
        <w:adjustRightInd w:val="0"/>
        <w:spacing w:after="0" w:line="240" w:lineRule="auto"/>
        <w:rPr>
          <w:rFonts w:ascii="Arial" w:hAnsi="Arial" w:cs="Arial"/>
          <w:color w:val="000000" w:themeColor="text1"/>
          <w:sz w:val="20"/>
          <w:szCs w:val="20"/>
        </w:rPr>
      </w:pPr>
    </w:p>
    <w:p w:rsidR="001C7BDA" w:rsidRPr="00704D8A" w:rsidRDefault="001950AE"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r>
      <w:r w:rsidR="001C7BDA" w:rsidRPr="00704D8A">
        <w:rPr>
          <w:rFonts w:ascii="Arial" w:hAnsi="Arial" w:cs="Arial"/>
          <w:color w:val="000000" w:themeColor="text1"/>
          <w:sz w:val="20"/>
          <w:szCs w:val="20"/>
        </w:rPr>
        <w:t>Школа има и у свом раду користи три штамбиља, и то:</w:t>
      </w:r>
    </w:p>
    <w:p w:rsidR="001D3FD3" w:rsidRPr="00485431" w:rsidRDefault="00052DFC" w:rsidP="00E65ABD">
      <w:pPr>
        <w:autoSpaceDE w:val="0"/>
        <w:autoSpaceDN w:val="0"/>
        <w:adjustRightInd w:val="0"/>
        <w:spacing w:after="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1)</w:t>
      </w:r>
      <w:r w:rsidR="001C7BDA" w:rsidRPr="00485431">
        <w:rPr>
          <w:rFonts w:ascii="Arial" w:hAnsi="Arial" w:cs="Arial"/>
          <w:color w:val="000000" w:themeColor="text1"/>
          <w:sz w:val="20"/>
          <w:szCs w:val="20"/>
        </w:rPr>
        <w:t xml:space="preserve">Штамбиљ правоугаоног облика, величине 55mm </w:t>
      </w:r>
      <w:r w:rsidR="001C7BDA" w:rsidRPr="00485431">
        <w:rPr>
          <w:rFonts w:ascii="Arial" w:hAnsi="Arial" w:cs="Arial"/>
          <w:color w:val="000000" w:themeColor="text1"/>
          <w:sz w:val="16"/>
          <w:szCs w:val="16"/>
        </w:rPr>
        <w:t xml:space="preserve">x </w:t>
      </w:r>
      <w:r w:rsidR="00685A08" w:rsidRPr="00485431">
        <w:rPr>
          <w:rFonts w:ascii="Arial" w:hAnsi="Arial" w:cs="Arial"/>
          <w:color w:val="000000" w:themeColor="text1"/>
          <w:sz w:val="20"/>
          <w:szCs w:val="20"/>
        </w:rPr>
        <w:t>25</w:t>
      </w:r>
      <w:r w:rsidR="001C7BDA" w:rsidRPr="00485431">
        <w:rPr>
          <w:rFonts w:ascii="Arial" w:hAnsi="Arial" w:cs="Arial"/>
          <w:color w:val="000000" w:themeColor="text1"/>
          <w:sz w:val="20"/>
          <w:szCs w:val="20"/>
        </w:rPr>
        <w:t xml:space="preserve">mm, </w:t>
      </w:r>
      <w:r w:rsidR="001D3FD3" w:rsidRPr="00485431">
        <w:rPr>
          <w:rFonts w:ascii="Arial" w:hAnsi="Arial" w:cs="Arial"/>
          <w:color w:val="000000" w:themeColor="text1"/>
          <w:sz w:val="20"/>
          <w:szCs w:val="20"/>
        </w:rPr>
        <w:t>са текстом, исписаним на српском језику ћириличним писмом, следеће садржине:</w:t>
      </w:r>
    </w:p>
    <w:p w:rsidR="00485431" w:rsidRPr="00485431" w:rsidRDefault="00485431" w:rsidP="00E65ABD">
      <w:pPr>
        <w:pStyle w:val="ListParagraph"/>
        <w:autoSpaceDE w:val="0"/>
        <w:autoSpaceDN w:val="0"/>
        <w:adjustRightInd w:val="0"/>
        <w:spacing w:after="0" w:line="240" w:lineRule="auto"/>
        <w:ind w:left="1725"/>
        <w:jc w:val="both"/>
        <w:rPr>
          <w:rFonts w:ascii="Arial" w:hAnsi="Arial" w:cs="Arial"/>
          <w:color w:val="000000" w:themeColor="text1"/>
          <w:sz w:val="20"/>
          <w:szCs w:val="20"/>
        </w:rPr>
      </w:pPr>
    </w:p>
    <w:p w:rsidR="001D3FD3" w:rsidRPr="00704D8A" w:rsidRDefault="001D3FD3"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Основна школа “Доситеј Обрадовић“</w:t>
      </w:r>
    </w:p>
    <w:p w:rsidR="00685A08" w:rsidRDefault="001D3FD3"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Фаркаждин</w:t>
      </w:r>
    </w:p>
    <w:p w:rsidR="00485431" w:rsidRPr="00485431" w:rsidRDefault="00485431" w:rsidP="00E65ABD">
      <w:pPr>
        <w:autoSpaceDE w:val="0"/>
        <w:autoSpaceDN w:val="0"/>
        <w:adjustRightInd w:val="0"/>
        <w:spacing w:after="0" w:line="240" w:lineRule="auto"/>
        <w:jc w:val="center"/>
        <w:rPr>
          <w:rFonts w:ascii="Arial" w:hAnsi="Arial" w:cs="Arial"/>
          <w:color w:val="000000" w:themeColor="text1"/>
          <w:sz w:val="20"/>
          <w:szCs w:val="20"/>
        </w:rPr>
      </w:pPr>
    </w:p>
    <w:p w:rsidR="00844E87" w:rsidRDefault="001D3FD3"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Број___________________</w:t>
      </w:r>
    </w:p>
    <w:p w:rsidR="00485431" w:rsidRPr="00485431" w:rsidRDefault="00485431" w:rsidP="00E65ABD">
      <w:pPr>
        <w:autoSpaceDE w:val="0"/>
        <w:autoSpaceDN w:val="0"/>
        <w:adjustRightInd w:val="0"/>
        <w:spacing w:after="0" w:line="240" w:lineRule="auto"/>
        <w:jc w:val="center"/>
        <w:rPr>
          <w:rFonts w:ascii="Arial" w:hAnsi="Arial" w:cs="Arial"/>
          <w:color w:val="000000" w:themeColor="text1"/>
          <w:sz w:val="20"/>
          <w:szCs w:val="20"/>
        </w:rPr>
      </w:pPr>
    </w:p>
    <w:p w:rsidR="00485431" w:rsidRDefault="001D3FD3"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Датум_________________</w:t>
      </w:r>
    </w:p>
    <w:p w:rsidR="00485431" w:rsidRPr="00485431" w:rsidRDefault="00485431" w:rsidP="00E65ABD">
      <w:pPr>
        <w:autoSpaceDE w:val="0"/>
        <w:autoSpaceDN w:val="0"/>
        <w:adjustRightInd w:val="0"/>
        <w:spacing w:after="0" w:line="240" w:lineRule="auto"/>
        <w:contextualSpacing/>
        <w:jc w:val="center"/>
        <w:rPr>
          <w:rFonts w:ascii="Arial" w:hAnsi="Arial" w:cs="Arial"/>
          <w:color w:val="000000" w:themeColor="text1"/>
          <w:sz w:val="20"/>
          <w:szCs w:val="20"/>
        </w:rPr>
      </w:pPr>
    </w:p>
    <w:p w:rsidR="00B76E72" w:rsidRPr="00704D8A" w:rsidRDefault="00B76E72"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052DFC">
        <w:rPr>
          <w:rFonts w:ascii="Arial" w:hAnsi="Arial" w:cs="Arial"/>
          <w:color w:val="000000" w:themeColor="text1"/>
          <w:sz w:val="20"/>
          <w:szCs w:val="20"/>
        </w:rPr>
        <w:t>2)</w:t>
      </w:r>
      <w:r w:rsidR="00685A08" w:rsidRPr="00704D8A">
        <w:rPr>
          <w:rFonts w:ascii="Arial" w:hAnsi="Arial" w:cs="Arial"/>
          <w:color w:val="000000" w:themeColor="text1"/>
          <w:sz w:val="20"/>
          <w:szCs w:val="20"/>
        </w:rPr>
        <w:t xml:space="preserve">Штамбиљ правоугаоног облика, величине 30mm </w:t>
      </w:r>
      <w:r w:rsidR="00685A08" w:rsidRPr="00704D8A">
        <w:rPr>
          <w:rFonts w:ascii="Arial" w:hAnsi="Arial" w:cs="Arial"/>
          <w:color w:val="000000" w:themeColor="text1"/>
          <w:sz w:val="16"/>
          <w:szCs w:val="16"/>
        </w:rPr>
        <w:t xml:space="preserve">x </w:t>
      </w:r>
      <w:r w:rsidR="00685A08" w:rsidRPr="00704D8A">
        <w:rPr>
          <w:rFonts w:ascii="Arial" w:hAnsi="Arial" w:cs="Arial"/>
          <w:color w:val="000000" w:themeColor="text1"/>
          <w:sz w:val="20"/>
          <w:szCs w:val="20"/>
        </w:rPr>
        <w:t>10mm, са текстом, исписаним на српском језику ћириличним писмом, следеће садржине:</w:t>
      </w:r>
    </w:p>
    <w:p w:rsidR="007003D7" w:rsidRPr="00704D8A" w:rsidRDefault="007003D7"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r>
    </w:p>
    <w:p w:rsidR="00685A08" w:rsidRPr="00704D8A" w:rsidRDefault="00685A08" w:rsidP="00E65ABD">
      <w:pPr>
        <w:spacing w:after="0" w:line="240" w:lineRule="auto"/>
        <w:jc w:val="center"/>
        <w:rPr>
          <w:rFonts w:ascii="Arial" w:hAnsi="Arial" w:cs="Arial"/>
          <w:color w:val="000000" w:themeColor="text1"/>
          <w:sz w:val="16"/>
          <w:szCs w:val="16"/>
        </w:rPr>
      </w:pPr>
      <w:r w:rsidRPr="00704D8A">
        <w:rPr>
          <w:rFonts w:ascii="Arial" w:hAnsi="Arial" w:cs="Arial"/>
          <w:color w:val="000000" w:themeColor="text1"/>
          <w:sz w:val="16"/>
          <w:szCs w:val="16"/>
        </w:rPr>
        <w:t>ОСНОВНА ШКОЛА</w:t>
      </w:r>
    </w:p>
    <w:p w:rsidR="00685A08" w:rsidRPr="00704D8A" w:rsidRDefault="00685A08"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ДОСИТЕЈ ОБРАДОВИЋ</w:t>
      </w:r>
    </w:p>
    <w:p w:rsidR="00685A08" w:rsidRPr="00704D8A" w:rsidRDefault="00685A08" w:rsidP="00E65ABD">
      <w:pPr>
        <w:spacing w:after="0" w:line="240" w:lineRule="auto"/>
        <w:jc w:val="center"/>
        <w:rPr>
          <w:rFonts w:ascii="Arial" w:hAnsi="Arial" w:cs="Arial"/>
          <w:color w:val="000000" w:themeColor="text1"/>
          <w:sz w:val="16"/>
          <w:szCs w:val="16"/>
        </w:rPr>
      </w:pPr>
      <w:r w:rsidRPr="00704D8A">
        <w:rPr>
          <w:rFonts w:ascii="Arial" w:hAnsi="Arial" w:cs="Arial"/>
          <w:color w:val="000000" w:themeColor="text1"/>
          <w:sz w:val="16"/>
          <w:szCs w:val="16"/>
        </w:rPr>
        <w:t>У ФАРКАЖДИНУ</w:t>
      </w:r>
    </w:p>
    <w:p w:rsidR="00685A08" w:rsidRPr="00704D8A" w:rsidRDefault="00685A08" w:rsidP="00E65ABD">
      <w:pPr>
        <w:spacing w:after="0" w:line="240" w:lineRule="auto"/>
        <w:rPr>
          <w:rFonts w:ascii="Arial" w:hAnsi="Arial" w:cs="Arial"/>
          <w:color w:val="000000" w:themeColor="text1"/>
          <w:sz w:val="20"/>
          <w:szCs w:val="20"/>
        </w:rPr>
      </w:pPr>
    </w:p>
    <w:p w:rsidR="00EB664F" w:rsidRPr="00704D8A" w:rsidRDefault="00052DFC" w:rsidP="00E65AB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3)</w:t>
      </w:r>
      <w:r w:rsidR="00EB664F" w:rsidRPr="00704D8A">
        <w:rPr>
          <w:rFonts w:ascii="Arial" w:hAnsi="Arial" w:cs="Arial"/>
          <w:color w:val="000000" w:themeColor="text1"/>
          <w:sz w:val="20"/>
          <w:szCs w:val="20"/>
        </w:rPr>
        <w:t xml:space="preserve">Штамбиљ правоугаоног облика, величине 80mm </w:t>
      </w:r>
      <w:r w:rsidR="00EB664F" w:rsidRPr="00704D8A">
        <w:rPr>
          <w:rFonts w:ascii="Arial" w:hAnsi="Arial" w:cs="Arial"/>
          <w:color w:val="000000" w:themeColor="text1"/>
          <w:sz w:val="16"/>
          <w:szCs w:val="16"/>
        </w:rPr>
        <w:t xml:space="preserve">x </w:t>
      </w:r>
      <w:r w:rsidR="00EB664F" w:rsidRPr="00704D8A">
        <w:rPr>
          <w:rFonts w:ascii="Arial" w:hAnsi="Arial" w:cs="Arial"/>
          <w:color w:val="000000" w:themeColor="text1"/>
          <w:sz w:val="20"/>
          <w:szCs w:val="20"/>
        </w:rPr>
        <w:t>47mm, са текстом, исписаним на српском језику ћириличним писмом, следеће садржине:</w:t>
      </w:r>
    </w:p>
    <w:p w:rsidR="00EB664F" w:rsidRPr="00704D8A" w:rsidRDefault="00EB664F" w:rsidP="00E65ABD">
      <w:pPr>
        <w:spacing w:after="0" w:line="240" w:lineRule="auto"/>
        <w:jc w:val="both"/>
        <w:rPr>
          <w:rFonts w:ascii="Arial" w:hAnsi="Arial" w:cs="Arial"/>
          <w:color w:val="000000" w:themeColor="text1"/>
          <w:sz w:val="20"/>
          <w:szCs w:val="20"/>
        </w:rPr>
      </w:pPr>
    </w:p>
    <w:p w:rsidR="00EB664F" w:rsidRPr="00704D8A" w:rsidRDefault="0035771C" w:rsidP="00E65ABD">
      <w:pPr>
        <w:spacing w:after="0" w:line="240" w:lineRule="auto"/>
        <w:jc w:val="center"/>
        <w:rPr>
          <w:rFonts w:ascii="Arial" w:hAnsi="Arial" w:cs="Arial"/>
          <w:i/>
          <w:color w:val="000000" w:themeColor="text1"/>
          <w:sz w:val="20"/>
          <w:szCs w:val="20"/>
        </w:rPr>
      </w:pPr>
      <w:r w:rsidRPr="00704D8A">
        <w:rPr>
          <w:rFonts w:ascii="Arial" w:hAnsi="Arial" w:cs="Arial"/>
          <w:i/>
          <w:color w:val="000000" w:themeColor="text1"/>
          <w:sz w:val="20"/>
          <w:szCs w:val="20"/>
        </w:rPr>
        <w:t>Наређујем исплату на терет:</w:t>
      </w:r>
    </w:p>
    <w:p w:rsidR="007003D7" w:rsidRPr="00704D8A" w:rsidRDefault="0035771C" w:rsidP="00E65ABD">
      <w:pPr>
        <w:pStyle w:val="ListParagraph"/>
        <w:numPr>
          <w:ilvl w:val="0"/>
          <w:numId w:val="5"/>
        </w:num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Буџетских средстава-разно....................дин.</w:t>
      </w:r>
    </w:p>
    <w:p w:rsidR="0035771C" w:rsidRPr="00704D8A" w:rsidRDefault="0035771C" w:rsidP="00E65ABD">
      <w:pPr>
        <w:pStyle w:val="ListParagraph"/>
        <w:numPr>
          <w:ilvl w:val="0"/>
          <w:numId w:val="5"/>
        </w:num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Буџетских средстава-репрезентације_____дин.</w:t>
      </w:r>
    </w:p>
    <w:p w:rsidR="0035771C" w:rsidRPr="00704D8A" w:rsidRDefault="0035771C" w:rsidP="00E65ABD">
      <w:pPr>
        <w:pStyle w:val="ListParagraph"/>
        <w:numPr>
          <w:ilvl w:val="0"/>
          <w:numId w:val="5"/>
        </w:num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Сопствених средстава</w:t>
      </w:r>
    </w:p>
    <w:p w:rsidR="0035771C" w:rsidRPr="00704D8A" w:rsidRDefault="0035771C" w:rsidP="00E65ABD">
      <w:pPr>
        <w:pStyle w:val="ListParagraph"/>
        <w:numPr>
          <w:ilvl w:val="0"/>
          <w:numId w:val="5"/>
        </w:num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Ученичких средстава</w:t>
      </w:r>
    </w:p>
    <w:p w:rsidR="0035771C" w:rsidRPr="00704D8A" w:rsidRDefault="0035771C"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 xml:space="preserve">                                                                                                               Директор школе</w:t>
      </w:r>
    </w:p>
    <w:p w:rsidR="0035771C" w:rsidRPr="00704D8A" w:rsidRDefault="0035771C"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t xml:space="preserve">   М.Р.</w:t>
      </w:r>
    </w:p>
    <w:p w:rsidR="00E65ABD" w:rsidRDefault="0035771C"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t>______________________</w:t>
      </w:r>
    </w:p>
    <w:p w:rsidR="00973365" w:rsidRPr="00973365" w:rsidRDefault="00973365" w:rsidP="00E65ABD">
      <w:pPr>
        <w:spacing w:after="0" w:line="240" w:lineRule="auto"/>
        <w:jc w:val="both"/>
        <w:rPr>
          <w:rFonts w:ascii="Arial" w:hAnsi="Arial" w:cs="Arial"/>
          <w:color w:val="000000" w:themeColor="text1"/>
          <w:sz w:val="20"/>
          <w:szCs w:val="20"/>
        </w:rPr>
      </w:pPr>
    </w:p>
    <w:p w:rsidR="00AA3AE7" w:rsidRDefault="0099006B"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17.</w:t>
      </w:r>
    </w:p>
    <w:p w:rsidR="00E65ABD" w:rsidRPr="00E65ABD" w:rsidRDefault="00E65ABD" w:rsidP="00E65ABD">
      <w:pPr>
        <w:spacing w:after="0" w:line="240" w:lineRule="auto"/>
        <w:jc w:val="center"/>
        <w:rPr>
          <w:rFonts w:ascii="Arial" w:hAnsi="Arial" w:cs="Arial"/>
          <w:color w:val="000000" w:themeColor="text1"/>
          <w:sz w:val="20"/>
          <w:szCs w:val="20"/>
        </w:rPr>
      </w:pPr>
    </w:p>
    <w:p w:rsidR="00337D30" w:rsidRPr="00704D8A" w:rsidRDefault="00337D30" w:rsidP="00E65ABD">
      <w:pPr>
        <w:autoSpaceDE w:val="0"/>
        <w:autoSpaceDN w:val="0"/>
        <w:adjustRightInd w:val="0"/>
        <w:spacing w:after="0" w:line="240" w:lineRule="auto"/>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Директор је одговоран за чување и издавање печата и штамбиља и руковање печатима и штамбиљима Школе.</w:t>
      </w:r>
    </w:p>
    <w:p w:rsidR="00337D30" w:rsidRPr="00704D8A" w:rsidRDefault="00337D30" w:rsidP="00E65ABD">
      <w:pPr>
        <w:autoSpaceDE w:val="0"/>
        <w:autoSpaceDN w:val="0"/>
        <w:adjustRightInd w:val="0"/>
        <w:spacing w:after="0" w:line="240" w:lineRule="auto"/>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Директор може да пренесе овлашћења за чување и издавање печата и штамбиља и руковање печатима и штамбиљима Школе секретару Школе или дипломираном економисти за финансијско-рачуноводствене послове у Школи, који су дужни да чувају печате и штамбиље Школе на начин који онемогућава неовлашћено коришћење.</w:t>
      </w:r>
    </w:p>
    <w:p w:rsidR="00337D30" w:rsidRPr="00704D8A" w:rsidRDefault="00337D30" w:rsidP="00E65ABD">
      <w:pPr>
        <w:autoSpaceDE w:val="0"/>
        <w:autoSpaceDN w:val="0"/>
        <w:adjustRightInd w:val="0"/>
        <w:spacing w:after="0" w:line="240" w:lineRule="auto"/>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Печати и штамбиљи чувају се после употребе, након завршетка радног времена,  закључани у управи Школе.</w:t>
      </w:r>
    </w:p>
    <w:p w:rsidR="00AA3AE7" w:rsidRPr="00704D8A" w:rsidRDefault="00337D30" w:rsidP="00E65ABD">
      <w:pPr>
        <w:autoSpaceDE w:val="0"/>
        <w:autoSpaceDN w:val="0"/>
        <w:adjustRightInd w:val="0"/>
        <w:spacing w:after="0" w:line="240" w:lineRule="auto"/>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Поступак израде, број печата и штамбиља, начин њихове употребе, чување и уништење регулишу се одлуком </w:t>
      </w:r>
      <w:r w:rsidR="00857B68">
        <w:rPr>
          <w:rFonts w:ascii="Arial" w:hAnsi="Arial" w:cs="Arial"/>
          <w:color w:val="000000" w:themeColor="text1"/>
          <w:sz w:val="20"/>
          <w:szCs w:val="20"/>
        </w:rPr>
        <w:t>Директора</w:t>
      </w:r>
      <w:r w:rsidRPr="00704D8A">
        <w:rPr>
          <w:rFonts w:ascii="Arial" w:hAnsi="Arial" w:cs="Arial"/>
          <w:color w:val="000000" w:themeColor="text1"/>
          <w:sz w:val="20"/>
          <w:szCs w:val="20"/>
        </w:rPr>
        <w:t>, у складу са законом.</w:t>
      </w:r>
      <w:r w:rsidRPr="00704D8A">
        <w:rPr>
          <w:rFonts w:ascii="Arial" w:hAnsi="Arial" w:cs="Arial"/>
          <w:color w:val="000000" w:themeColor="text1"/>
          <w:sz w:val="20"/>
          <w:szCs w:val="20"/>
        </w:rPr>
        <w:tab/>
      </w:r>
    </w:p>
    <w:p w:rsidR="00337D30" w:rsidRPr="00704D8A" w:rsidRDefault="00337D30" w:rsidP="00E65ABD">
      <w:pPr>
        <w:autoSpaceDE w:val="0"/>
        <w:autoSpaceDN w:val="0"/>
        <w:adjustRightInd w:val="0"/>
        <w:spacing w:after="0" w:line="240" w:lineRule="auto"/>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На</w:t>
      </w:r>
      <w:r w:rsidR="00196CF8" w:rsidRPr="00704D8A">
        <w:rPr>
          <w:rFonts w:ascii="Arial" w:hAnsi="Arial" w:cs="Arial"/>
          <w:color w:val="000000" w:themeColor="text1"/>
          <w:sz w:val="20"/>
          <w:szCs w:val="20"/>
        </w:rPr>
        <w:t xml:space="preserve"> употребу и </w:t>
      </w:r>
      <w:r w:rsidRPr="00704D8A">
        <w:rPr>
          <w:rFonts w:ascii="Arial" w:hAnsi="Arial" w:cs="Arial"/>
          <w:color w:val="000000" w:themeColor="text1"/>
          <w:sz w:val="20"/>
          <w:szCs w:val="20"/>
        </w:rPr>
        <w:t>руковање печатима и штамбиљима Школе, њихово издавање, чување</w:t>
      </w:r>
      <w:r w:rsidR="00196CF8" w:rsidRPr="00704D8A">
        <w:rPr>
          <w:rFonts w:ascii="Arial" w:hAnsi="Arial" w:cs="Arial"/>
          <w:color w:val="000000" w:themeColor="text1"/>
          <w:sz w:val="20"/>
          <w:szCs w:val="20"/>
        </w:rPr>
        <w:t xml:space="preserve">, израду </w:t>
      </w:r>
      <w:r w:rsidRPr="00704D8A">
        <w:rPr>
          <w:rFonts w:ascii="Arial" w:hAnsi="Arial" w:cs="Arial"/>
          <w:color w:val="000000" w:themeColor="text1"/>
          <w:sz w:val="20"/>
          <w:szCs w:val="20"/>
        </w:rPr>
        <w:t xml:space="preserve"> и уништење, сходно се примењују одредбе </w:t>
      </w:r>
      <w:r w:rsidR="00196CF8" w:rsidRPr="00704D8A">
        <w:rPr>
          <w:rFonts w:ascii="Arial" w:hAnsi="Arial" w:cs="Arial"/>
          <w:color w:val="000000" w:themeColor="text1"/>
          <w:sz w:val="20"/>
          <w:szCs w:val="20"/>
        </w:rPr>
        <w:t>Закона о печатима државних и других органа.</w:t>
      </w:r>
    </w:p>
    <w:p w:rsidR="007F40B8" w:rsidRPr="00704D8A" w:rsidRDefault="007F40B8" w:rsidP="00E65ABD">
      <w:pPr>
        <w:autoSpaceDE w:val="0"/>
        <w:autoSpaceDN w:val="0"/>
        <w:adjustRightInd w:val="0"/>
        <w:spacing w:after="0" w:line="240" w:lineRule="auto"/>
        <w:jc w:val="both"/>
        <w:rPr>
          <w:rFonts w:ascii="Arial" w:hAnsi="Arial" w:cs="Arial"/>
          <w:color w:val="000000" w:themeColor="text1"/>
          <w:sz w:val="20"/>
          <w:szCs w:val="20"/>
        </w:rPr>
      </w:pPr>
    </w:p>
    <w:p w:rsidR="007F40B8" w:rsidRPr="00704D8A" w:rsidRDefault="005633F1"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Статусне промене</w:t>
      </w:r>
    </w:p>
    <w:p w:rsidR="00F84B58" w:rsidRPr="00704D8A" w:rsidRDefault="00F84B58" w:rsidP="00E65ABD">
      <w:pPr>
        <w:autoSpaceDE w:val="0"/>
        <w:autoSpaceDN w:val="0"/>
        <w:adjustRightInd w:val="0"/>
        <w:spacing w:after="0" w:line="240" w:lineRule="auto"/>
        <w:jc w:val="center"/>
        <w:rPr>
          <w:rFonts w:ascii="Arial" w:hAnsi="Arial" w:cs="Arial"/>
          <w:color w:val="000000" w:themeColor="text1"/>
          <w:sz w:val="20"/>
          <w:szCs w:val="20"/>
        </w:rPr>
      </w:pPr>
    </w:p>
    <w:p w:rsidR="00F84B58" w:rsidRPr="00704D8A" w:rsidRDefault="00F84B58"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18.</w:t>
      </w:r>
    </w:p>
    <w:p w:rsidR="005633F1" w:rsidRPr="00704D8A" w:rsidRDefault="005633F1" w:rsidP="00E65ABD">
      <w:pPr>
        <w:autoSpaceDE w:val="0"/>
        <w:autoSpaceDN w:val="0"/>
        <w:adjustRightInd w:val="0"/>
        <w:spacing w:after="0" w:line="240" w:lineRule="auto"/>
        <w:rPr>
          <w:rFonts w:ascii="Arial" w:hAnsi="Arial" w:cs="Arial"/>
          <w:color w:val="000000" w:themeColor="text1"/>
          <w:sz w:val="20"/>
          <w:szCs w:val="20"/>
        </w:rPr>
      </w:pPr>
    </w:p>
    <w:p w:rsidR="005633F1" w:rsidRPr="00704D8A" w:rsidRDefault="005633F1" w:rsidP="00E65ABD">
      <w:pPr>
        <w:autoSpaceDE w:val="0"/>
        <w:autoSpaceDN w:val="0"/>
        <w:adjustRightInd w:val="0"/>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F84B58" w:rsidRPr="00704D8A">
        <w:rPr>
          <w:rFonts w:ascii="Arial" w:hAnsi="Arial" w:cs="Arial"/>
          <w:color w:val="000000" w:themeColor="text1"/>
          <w:sz w:val="20"/>
          <w:szCs w:val="20"/>
        </w:rPr>
        <w:t>Школа може да врши статусну промену, промену назива или седишта.</w:t>
      </w:r>
    </w:p>
    <w:p w:rsidR="00F84B58" w:rsidRPr="00704D8A" w:rsidRDefault="00F84B58" w:rsidP="00E65ABD">
      <w:pPr>
        <w:autoSpaceDE w:val="0"/>
        <w:autoSpaceDN w:val="0"/>
        <w:adjustRightInd w:val="0"/>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Одлуку о статусној промени Школе доноси Школски одбор, уз сагласност оснивача.</w:t>
      </w:r>
    </w:p>
    <w:p w:rsidR="00F84B58" w:rsidRPr="00704D8A" w:rsidRDefault="00F84B58" w:rsidP="00E65ABD">
      <w:pPr>
        <w:autoSpaceDE w:val="0"/>
        <w:autoSpaceDN w:val="0"/>
        <w:adjustRightInd w:val="0"/>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Одлуку о промени назива или седишта Школе доноси Школски одбор, уз сагласност министарства надлежног за образовање</w:t>
      </w:r>
      <w:r w:rsidR="009618E8">
        <w:rPr>
          <w:rFonts w:ascii="Arial" w:hAnsi="Arial" w:cs="Arial"/>
          <w:color w:val="000000" w:themeColor="text1"/>
          <w:sz w:val="20"/>
          <w:szCs w:val="20"/>
        </w:rPr>
        <w:t xml:space="preserve"> (у даљем тексту: Министарство)</w:t>
      </w:r>
      <w:r w:rsidRPr="00704D8A">
        <w:rPr>
          <w:rFonts w:ascii="Arial" w:hAnsi="Arial" w:cs="Arial"/>
          <w:color w:val="000000" w:themeColor="text1"/>
          <w:sz w:val="20"/>
          <w:szCs w:val="20"/>
        </w:rPr>
        <w:t>.</w:t>
      </w:r>
    </w:p>
    <w:p w:rsidR="00F84B58" w:rsidRPr="00704D8A" w:rsidRDefault="00F84B58" w:rsidP="00E65ABD">
      <w:pPr>
        <w:autoSpaceDE w:val="0"/>
        <w:autoSpaceDN w:val="0"/>
        <w:adjustRightInd w:val="0"/>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Захтев за давање сагласности за п</w:t>
      </w:r>
      <w:r w:rsidR="009618E8">
        <w:rPr>
          <w:rFonts w:ascii="Arial" w:hAnsi="Arial" w:cs="Arial"/>
          <w:color w:val="000000" w:themeColor="text1"/>
          <w:sz w:val="20"/>
          <w:szCs w:val="20"/>
        </w:rPr>
        <w:t>ромену назива Школе подноси се М</w:t>
      </w:r>
      <w:r w:rsidRPr="00704D8A">
        <w:rPr>
          <w:rFonts w:ascii="Arial" w:hAnsi="Arial" w:cs="Arial"/>
          <w:color w:val="000000" w:themeColor="text1"/>
          <w:sz w:val="20"/>
          <w:szCs w:val="20"/>
        </w:rPr>
        <w:t>инистарству најкасније до 31. децембра текуће школске године.</w:t>
      </w:r>
    </w:p>
    <w:p w:rsidR="00F84B58" w:rsidRPr="00704D8A" w:rsidRDefault="00F84B58"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Школа не може да врши статусне промене, промену назива или седишта у току наставне године.</w:t>
      </w:r>
    </w:p>
    <w:p w:rsidR="007F40B8" w:rsidRPr="00704D8A" w:rsidRDefault="00F84B58"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Изузетно, уколико наступе околности услед којих је спречено несметано одвијање наставе, статусна промена седишта може се извршити у току </w:t>
      </w:r>
      <w:r w:rsidR="009618E8">
        <w:rPr>
          <w:rFonts w:ascii="Arial" w:hAnsi="Arial" w:cs="Arial"/>
          <w:color w:val="000000" w:themeColor="text1"/>
          <w:sz w:val="20"/>
          <w:szCs w:val="20"/>
        </w:rPr>
        <w:t>наставне године, уз сагласност М</w:t>
      </w:r>
      <w:r w:rsidRPr="00704D8A">
        <w:rPr>
          <w:rFonts w:ascii="Arial" w:hAnsi="Arial" w:cs="Arial"/>
          <w:color w:val="000000" w:themeColor="text1"/>
          <w:sz w:val="20"/>
          <w:szCs w:val="20"/>
        </w:rPr>
        <w:t>инистарства.</w:t>
      </w:r>
    </w:p>
    <w:p w:rsidR="00326EA9" w:rsidRPr="00704D8A" w:rsidRDefault="005810E3"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lastRenderedPageBreak/>
        <w:t xml:space="preserve">III </w:t>
      </w:r>
      <w:r w:rsidR="00326EA9" w:rsidRPr="00704D8A">
        <w:rPr>
          <w:rFonts w:ascii="Arial" w:hAnsi="Arial" w:cs="Arial"/>
          <w:b/>
          <w:color w:val="000000" w:themeColor="text1"/>
          <w:sz w:val="20"/>
          <w:szCs w:val="20"/>
        </w:rPr>
        <w:t>СРЕДСТВА И ФИНАНСИРАЊЕ ДЕЛАТНОСТИ ШКОЛЕ</w:t>
      </w:r>
    </w:p>
    <w:p w:rsidR="00326EA9" w:rsidRPr="00704D8A" w:rsidRDefault="00326EA9" w:rsidP="00E65ABD">
      <w:pPr>
        <w:pStyle w:val="NormalWeb"/>
        <w:spacing w:before="0" w:beforeAutospacing="0" w:after="0" w:afterAutospacing="0"/>
        <w:contextualSpacing/>
        <w:jc w:val="center"/>
        <w:rPr>
          <w:rFonts w:ascii="Arial" w:hAnsi="Arial" w:cs="Arial"/>
          <w:b/>
          <w:color w:val="000000" w:themeColor="text1"/>
          <w:sz w:val="20"/>
          <w:szCs w:val="20"/>
        </w:rPr>
      </w:pPr>
    </w:p>
    <w:p w:rsidR="00326EA9" w:rsidRDefault="00326EA9"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Средства Школе</w:t>
      </w:r>
    </w:p>
    <w:p w:rsidR="00E65ABD" w:rsidRPr="00E65ABD" w:rsidRDefault="00E65ABD" w:rsidP="00E65ABD">
      <w:pPr>
        <w:pStyle w:val="NormalWeb"/>
        <w:spacing w:before="0" w:beforeAutospacing="0" w:after="0" w:afterAutospacing="0"/>
        <w:contextualSpacing/>
        <w:jc w:val="center"/>
        <w:rPr>
          <w:rFonts w:ascii="Arial" w:hAnsi="Arial" w:cs="Arial"/>
          <w:b/>
          <w:color w:val="000000" w:themeColor="text1"/>
          <w:sz w:val="20"/>
          <w:szCs w:val="20"/>
        </w:rPr>
      </w:pPr>
    </w:p>
    <w:p w:rsidR="00326EA9" w:rsidRPr="00704D8A" w:rsidRDefault="00326EA9"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19.</w:t>
      </w:r>
    </w:p>
    <w:p w:rsidR="00326EA9" w:rsidRPr="00704D8A" w:rsidRDefault="00326EA9" w:rsidP="00E65ABD">
      <w:pPr>
        <w:autoSpaceDE w:val="0"/>
        <w:autoSpaceDN w:val="0"/>
        <w:adjustRightInd w:val="0"/>
        <w:spacing w:after="0" w:line="240" w:lineRule="auto"/>
        <w:rPr>
          <w:rFonts w:ascii="Arial" w:hAnsi="Arial" w:cs="Arial"/>
          <w:color w:val="000000" w:themeColor="text1"/>
          <w:sz w:val="20"/>
          <w:szCs w:val="20"/>
        </w:rPr>
      </w:pPr>
    </w:p>
    <w:p w:rsidR="00326EA9" w:rsidRPr="00704D8A" w:rsidRDefault="00326EA9"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Земљиште, зграде и друга средства која су стечена, односна које стекне </w:t>
      </w:r>
      <w:r w:rsidR="00FC0037">
        <w:rPr>
          <w:rFonts w:ascii="Arial" w:hAnsi="Arial" w:cs="Arial"/>
          <w:color w:val="000000" w:themeColor="text1"/>
          <w:sz w:val="20"/>
          <w:szCs w:val="20"/>
        </w:rPr>
        <w:t>Школа су у јавној својини и кор</w:t>
      </w:r>
      <w:r w:rsidRPr="00704D8A">
        <w:rPr>
          <w:rFonts w:ascii="Arial" w:hAnsi="Arial" w:cs="Arial"/>
          <w:color w:val="000000" w:themeColor="text1"/>
          <w:sz w:val="20"/>
          <w:szCs w:val="20"/>
        </w:rPr>
        <w:t>исте се за обављање делатности Школе.</w:t>
      </w:r>
    </w:p>
    <w:p w:rsidR="00326EA9" w:rsidRPr="00704D8A" w:rsidRDefault="00326EA9" w:rsidP="00E65ABD">
      <w:pPr>
        <w:autoSpaceDE w:val="0"/>
        <w:autoSpaceDN w:val="0"/>
        <w:adjustRightInd w:val="0"/>
        <w:spacing w:after="0" w:line="240" w:lineRule="auto"/>
        <w:rPr>
          <w:rFonts w:ascii="Arial" w:hAnsi="Arial" w:cs="Arial"/>
          <w:color w:val="000000" w:themeColor="text1"/>
          <w:sz w:val="20"/>
          <w:szCs w:val="20"/>
        </w:rPr>
      </w:pPr>
    </w:p>
    <w:p w:rsidR="00326EA9" w:rsidRPr="00704D8A" w:rsidRDefault="00326EA9"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Финансирање делатности Школе</w:t>
      </w:r>
    </w:p>
    <w:p w:rsidR="00326EA9" w:rsidRPr="00704D8A" w:rsidRDefault="00326EA9" w:rsidP="00E65ABD">
      <w:pPr>
        <w:autoSpaceDE w:val="0"/>
        <w:autoSpaceDN w:val="0"/>
        <w:adjustRightInd w:val="0"/>
        <w:spacing w:after="0" w:line="240" w:lineRule="auto"/>
        <w:rPr>
          <w:rFonts w:ascii="Arial" w:hAnsi="Arial" w:cs="Arial"/>
          <w:b/>
          <w:color w:val="000000" w:themeColor="text1"/>
          <w:sz w:val="20"/>
          <w:szCs w:val="20"/>
        </w:rPr>
      </w:pPr>
    </w:p>
    <w:p w:rsidR="00094219" w:rsidRPr="00704D8A" w:rsidRDefault="00094219"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Извори средстава</w:t>
      </w:r>
    </w:p>
    <w:p w:rsidR="00094219" w:rsidRPr="00704D8A" w:rsidRDefault="00094219" w:rsidP="00E65ABD">
      <w:pPr>
        <w:autoSpaceDE w:val="0"/>
        <w:autoSpaceDN w:val="0"/>
        <w:adjustRightInd w:val="0"/>
        <w:spacing w:after="0" w:line="240" w:lineRule="auto"/>
        <w:jc w:val="center"/>
        <w:rPr>
          <w:rFonts w:ascii="Arial" w:hAnsi="Arial" w:cs="Arial"/>
          <w:color w:val="000000" w:themeColor="text1"/>
          <w:sz w:val="20"/>
          <w:szCs w:val="20"/>
        </w:rPr>
      </w:pPr>
    </w:p>
    <w:p w:rsidR="00326EA9" w:rsidRPr="00704D8A" w:rsidRDefault="00326EA9"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20.</w:t>
      </w:r>
    </w:p>
    <w:p w:rsidR="00326EA9" w:rsidRPr="00704D8A" w:rsidRDefault="00326EA9" w:rsidP="00E65ABD">
      <w:pPr>
        <w:autoSpaceDE w:val="0"/>
        <w:autoSpaceDN w:val="0"/>
        <w:adjustRightInd w:val="0"/>
        <w:spacing w:after="0" w:line="240" w:lineRule="auto"/>
        <w:rPr>
          <w:rFonts w:ascii="Arial" w:hAnsi="Arial" w:cs="Arial"/>
          <w:color w:val="000000" w:themeColor="text1"/>
          <w:sz w:val="20"/>
          <w:szCs w:val="20"/>
        </w:rPr>
      </w:pPr>
    </w:p>
    <w:p w:rsidR="00326EA9" w:rsidRPr="00704D8A" w:rsidRDefault="00326EA9"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Сред</w:t>
      </w:r>
      <w:r w:rsidR="00741BCA">
        <w:rPr>
          <w:rFonts w:ascii="Arial" w:hAnsi="Arial" w:cs="Arial"/>
          <w:color w:val="000000" w:themeColor="text1"/>
          <w:sz w:val="20"/>
          <w:szCs w:val="20"/>
        </w:rPr>
        <w:t>ст</w:t>
      </w:r>
      <w:r w:rsidRPr="00704D8A">
        <w:rPr>
          <w:rFonts w:ascii="Arial" w:hAnsi="Arial" w:cs="Arial"/>
          <w:color w:val="000000" w:themeColor="text1"/>
          <w:sz w:val="20"/>
          <w:szCs w:val="20"/>
        </w:rPr>
        <w:t xml:space="preserve">ва за финансирање делатности Школе обезбеђују се из буџета Републике Србије, буџета </w:t>
      </w:r>
      <w:r w:rsidR="00741BCA">
        <w:rPr>
          <w:rFonts w:ascii="Arial" w:hAnsi="Arial" w:cs="Arial"/>
          <w:color w:val="000000" w:themeColor="text1"/>
          <w:sz w:val="20"/>
          <w:szCs w:val="20"/>
        </w:rPr>
        <w:t xml:space="preserve">Аутономне покрајине Војводине и </w:t>
      </w:r>
      <w:r w:rsidRPr="00704D8A">
        <w:rPr>
          <w:rFonts w:ascii="Arial" w:hAnsi="Arial" w:cs="Arial"/>
          <w:color w:val="000000" w:themeColor="text1"/>
          <w:sz w:val="20"/>
          <w:szCs w:val="20"/>
        </w:rPr>
        <w:t>буџета јединице локалне самоуправе, у складу са финансијск</w:t>
      </w:r>
      <w:r w:rsidR="00B666C1" w:rsidRPr="00704D8A">
        <w:rPr>
          <w:rFonts w:ascii="Arial" w:hAnsi="Arial" w:cs="Arial"/>
          <w:color w:val="000000" w:themeColor="text1"/>
          <w:sz w:val="20"/>
          <w:szCs w:val="20"/>
        </w:rPr>
        <w:t>им</w:t>
      </w:r>
      <w:r w:rsidRPr="00704D8A">
        <w:rPr>
          <w:rFonts w:ascii="Arial" w:hAnsi="Arial" w:cs="Arial"/>
          <w:color w:val="000000" w:themeColor="text1"/>
          <w:sz w:val="20"/>
          <w:szCs w:val="20"/>
        </w:rPr>
        <w:t xml:space="preserve"> план</w:t>
      </w:r>
      <w:r w:rsidR="00B666C1" w:rsidRPr="00704D8A">
        <w:rPr>
          <w:rFonts w:ascii="Arial" w:hAnsi="Arial" w:cs="Arial"/>
          <w:color w:val="000000" w:themeColor="text1"/>
          <w:sz w:val="20"/>
          <w:szCs w:val="20"/>
        </w:rPr>
        <w:t>ом</w:t>
      </w:r>
      <w:r w:rsidRPr="00704D8A">
        <w:rPr>
          <w:rFonts w:ascii="Arial" w:hAnsi="Arial" w:cs="Arial"/>
          <w:color w:val="000000" w:themeColor="text1"/>
          <w:sz w:val="20"/>
          <w:szCs w:val="20"/>
        </w:rPr>
        <w:t xml:space="preserve"> Школе.</w:t>
      </w:r>
    </w:p>
    <w:p w:rsidR="00094219" w:rsidRPr="00704D8A" w:rsidRDefault="00094219"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Ш</w:t>
      </w:r>
      <w:r w:rsidR="00741BCA">
        <w:rPr>
          <w:rFonts w:ascii="Arial" w:hAnsi="Arial" w:cs="Arial"/>
          <w:color w:val="000000" w:themeColor="text1"/>
          <w:sz w:val="20"/>
          <w:szCs w:val="20"/>
        </w:rPr>
        <w:t>кола може да оствари и с</w:t>
      </w:r>
      <w:r w:rsidR="00480661" w:rsidRPr="00704D8A">
        <w:rPr>
          <w:rFonts w:ascii="Arial" w:hAnsi="Arial" w:cs="Arial"/>
          <w:color w:val="000000" w:themeColor="text1"/>
          <w:sz w:val="20"/>
          <w:szCs w:val="20"/>
        </w:rPr>
        <w:t>опствене приходе по основу проширене делатности, као и друге приходе</w:t>
      </w:r>
      <w:r w:rsidR="00741BCA">
        <w:rPr>
          <w:rFonts w:ascii="Arial" w:hAnsi="Arial" w:cs="Arial"/>
          <w:color w:val="000000" w:themeColor="text1"/>
          <w:sz w:val="20"/>
          <w:szCs w:val="20"/>
        </w:rPr>
        <w:t>,</w:t>
      </w:r>
      <w:r w:rsidR="00480661" w:rsidRPr="00704D8A">
        <w:rPr>
          <w:rFonts w:ascii="Arial" w:hAnsi="Arial" w:cs="Arial"/>
          <w:color w:val="000000" w:themeColor="text1"/>
          <w:sz w:val="20"/>
          <w:szCs w:val="20"/>
        </w:rPr>
        <w:t xml:space="preserve"> у складу са законом.</w:t>
      </w:r>
    </w:p>
    <w:p w:rsidR="00480661" w:rsidRPr="00704D8A" w:rsidRDefault="00480661"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Средства из става 1. овог члана Статута обезбеђују се у складу са критеријумима и стандардима финансирања установе које прописује министар надлежан за образовање</w:t>
      </w:r>
      <w:r w:rsidR="003E333D">
        <w:rPr>
          <w:rFonts w:ascii="Arial" w:hAnsi="Arial" w:cs="Arial"/>
          <w:color w:val="000000" w:themeColor="text1"/>
          <w:sz w:val="20"/>
          <w:szCs w:val="20"/>
        </w:rPr>
        <w:t xml:space="preserve"> (у даљем тексту: Министар)</w:t>
      </w:r>
      <w:r w:rsidRPr="00704D8A">
        <w:rPr>
          <w:rFonts w:ascii="Arial" w:hAnsi="Arial" w:cs="Arial"/>
          <w:color w:val="000000" w:themeColor="text1"/>
          <w:sz w:val="20"/>
          <w:szCs w:val="20"/>
        </w:rPr>
        <w:t>.</w:t>
      </w:r>
    </w:p>
    <w:p w:rsidR="00480661" w:rsidRPr="00704D8A" w:rsidRDefault="00480661"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Остваривање прихода, евидентирање и коришћење средстава из става 2. овог члана Статута вр</w:t>
      </w:r>
      <w:r w:rsidR="00B666C1" w:rsidRPr="00704D8A">
        <w:rPr>
          <w:rFonts w:ascii="Arial" w:hAnsi="Arial" w:cs="Arial"/>
          <w:color w:val="000000" w:themeColor="text1"/>
          <w:sz w:val="20"/>
          <w:szCs w:val="20"/>
        </w:rPr>
        <w:t>ш</w:t>
      </w:r>
      <w:r w:rsidRPr="00704D8A">
        <w:rPr>
          <w:rFonts w:ascii="Arial" w:hAnsi="Arial" w:cs="Arial"/>
          <w:color w:val="000000" w:themeColor="text1"/>
          <w:sz w:val="20"/>
          <w:szCs w:val="20"/>
        </w:rPr>
        <w:t>и се у складу са прописима којима се уређује буџетски систем.</w:t>
      </w:r>
    </w:p>
    <w:p w:rsidR="00480661" w:rsidRPr="00704D8A" w:rsidRDefault="00480661" w:rsidP="00E65ABD">
      <w:pPr>
        <w:autoSpaceDE w:val="0"/>
        <w:autoSpaceDN w:val="0"/>
        <w:adjustRightInd w:val="0"/>
        <w:spacing w:after="0" w:line="240" w:lineRule="auto"/>
        <w:jc w:val="both"/>
        <w:rPr>
          <w:rFonts w:ascii="Arial" w:hAnsi="Arial" w:cs="Arial"/>
          <w:color w:val="000000" w:themeColor="text1"/>
          <w:sz w:val="20"/>
          <w:szCs w:val="20"/>
        </w:rPr>
      </w:pPr>
    </w:p>
    <w:p w:rsidR="00A54A22" w:rsidRPr="00704D8A" w:rsidRDefault="00A54A22"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Средства из буџета Републике Србије</w:t>
      </w:r>
    </w:p>
    <w:p w:rsidR="005E166F" w:rsidRPr="00704D8A" w:rsidRDefault="005E166F" w:rsidP="00E65ABD">
      <w:pPr>
        <w:autoSpaceDE w:val="0"/>
        <w:autoSpaceDN w:val="0"/>
        <w:adjustRightInd w:val="0"/>
        <w:spacing w:after="0" w:line="240" w:lineRule="auto"/>
        <w:jc w:val="center"/>
        <w:rPr>
          <w:rFonts w:ascii="Arial" w:hAnsi="Arial" w:cs="Arial"/>
          <w:color w:val="000000" w:themeColor="text1"/>
          <w:sz w:val="20"/>
          <w:szCs w:val="20"/>
        </w:rPr>
      </w:pPr>
    </w:p>
    <w:p w:rsidR="005E166F" w:rsidRPr="00704D8A" w:rsidRDefault="005E166F"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21.</w:t>
      </w:r>
    </w:p>
    <w:p w:rsidR="00A54A22" w:rsidRPr="00704D8A" w:rsidRDefault="00A54A22"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r>
    </w:p>
    <w:p w:rsidR="00FE440E" w:rsidRPr="00704D8A" w:rsidRDefault="00FE440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 буџету Републике Србије обезбеђују се средства за:</w:t>
      </w:r>
    </w:p>
    <w:p w:rsidR="00FE440E" w:rsidRPr="00704D8A" w:rsidRDefault="000E141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1)</w:t>
      </w:r>
      <w:r w:rsidR="00FE440E" w:rsidRPr="00704D8A">
        <w:rPr>
          <w:rFonts w:ascii="Arial" w:hAnsi="Arial" w:cs="Arial"/>
          <w:color w:val="000000" w:themeColor="text1"/>
          <w:sz w:val="20"/>
          <w:szCs w:val="20"/>
        </w:rPr>
        <w:t>остваривање припремног предшколског програма у години пред полазак у школу у трајању од четири сата </w:t>
      </w:r>
      <w:r w:rsidR="00FE440E" w:rsidRPr="00704D8A">
        <w:rPr>
          <w:rStyle w:val="v2-clan-left-2"/>
          <w:rFonts w:ascii="Arial" w:hAnsi="Arial" w:cs="Arial"/>
          <w:bCs/>
          <w:color w:val="000000" w:themeColor="text1"/>
          <w:sz w:val="20"/>
          <w:szCs w:val="20"/>
        </w:rPr>
        <w:t>дневно</w:t>
      </w:r>
      <w:r w:rsidR="00FE440E" w:rsidRPr="00704D8A">
        <w:rPr>
          <w:rFonts w:ascii="Arial" w:hAnsi="Arial" w:cs="Arial"/>
          <w:color w:val="000000" w:themeColor="text1"/>
          <w:sz w:val="20"/>
          <w:szCs w:val="20"/>
        </w:rPr>
        <w:t>;</w:t>
      </w:r>
    </w:p>
    <w:p w:rsidR="00FE440E" w:rsidRPr="00704D8A" w:rsidRDefault="000E141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2)</w:t>
      </w:r>
      <w:r w:rsidR="00FE440E" w:rsidRPr="00704D8A">
        <w:rPr>
          <w:rFonts w:ascii="Arial" w:hAnsi="Arial" w:cs="Arial"/>
          <w:color w:val="000000" w:themeColor="text1"/>
          <w:sz w:val="20"/>
          <w:szCs w:val="20"/>
        </w:rPr>
        <w:t>остваривање предшколског програма за рад са децом са сметњама у развоју и инвалидитетом </w:t>
      </w:r>
      <w:r w:rsidR="00FE440E" w:rsidRPr="00704D8A">
        <w:rPr>
          <w:rStyle w:val="v2-clan-left-2"/>
          <w:rFonts w:ascii="Arial" w:hAnsi="Arial" w:cs="Arial"/>
          <w:bCs/>
          <w:color w:val="000000" w:themeColor="text1"/>
          <w:sz w:val="20"/>
          <w:szCs w:val="20"/>
        </w:rPr>
        <w:t>у развојној групи</w:t>
      </w:r>
      <w:r w:rsidR="00FE440E" w:rsidRPr="00704D8A">
        <w:rPr>
          <w:rFonts w:ascii="Arial" w:hAnsi="Arial" w:cs="Arial"/>
          <w:color w:val="000000" w:themeColor="text1"/>
          <w:sz w:val="20"/>
          <w:szCs w:val="20"/>
        </w:rPr>
        <w:t>;</w:t>
      </w:r>
    </w:p>
    <w:p w:rsidR="00FE440E" w:rsidRPr="00704D8A" w:rsidRDefault="000E141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3)</w:t>
      </w:r>
      <w:r w:rsidR="00FE440E" w:rsidRPr="00704D8A">
        <w:rPr>
          <w:rFonts w:ascii="Arial" w:hAnsi="Arial" w:cs="Arial"/>
          <w:color w:val="000000" w:themeColor="text1"/>
          <w:sz w:val="20"/>
          <w:szCs w:val="20"/>
        </w:rPr>
        <w:t>остваривање предшколског програма за рад са децом на болничком лечењу </w:t>
      </w:r>
      <w:r w:rsidR="00FE440E" w:rsidRPr="00704D8A">
        <w:rPr>
          <w:rStyle w:val="v2-clan-left-2"/>
          <w:rFonts w:ascii="Arial" w:hAnsi="Arial" w:cs="Arial"/>
          <w:bCs/>
          <w:color w:val="000000" w:themeColor="text1"/>
          <w:sz w:val="20"/>
          <w:szCs w:val="20"/>
        </w:rPr>
        <w:t>у одговарајућој здравственој установи, у болничкој групи</w:t>
      </w:r>
      <w:r w:rsidR="00FE440E" w:rsidRPr="00704D8A">
        <w:rPr>
          <w:rFonts w:ascii="Arial" w:hAnsi="Arial" w:cs="Arial"/>
          <w:color w:val="000000" w:themeColor="text1"/>
          <w:sz w:val="20"/>
          <w:szCs w:val="20"/>
        </w:rPr>
        <w:t>;</w:t>
      </w:r>
    </w:p>
    <w:p w:rsidR="00FE440E" w:rsidRPr="00704D8A" w:rsidRDefault="000E141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4)</w:t>
      </w:r>
      <w:r w:rsidR="00FE440E" w:rsidRPr="00704D8A">
        <w:rPr>
          <w:rFonts w:ascii="Arial" w:hAnsi="Arial" w:cs="Arial"/>
          <w:color w:val="000000" w:themeColor="text1"/>
          <w:sz w:val="20"/>
          <w:szCs w:val="20"/>
        </w:rPr>
        <w:t>плате, накнаде и додатке запослених</w:t>
      </w:r>
      <w:r w:rsidR="00824BB0" w:rsidRPr="00704D8A">
        <w:rPr>
          <w:rFonts w:ascii="Arial" w:hAnsi="Arial" w:cs="Arial"/>
          <w:color w:val="000000" w:themeColor="text1"/>
          <w:sz w:val="20"/>
          <w:szCs w:val="20"/>
        </w:rPr>
        <w:t xml:space="preserve">, </w:t>
      </w:r>
      <w:r w:rsidR="00FE440E" w:rsidRPr="00704D8A">
        <w:rPr>
          <w:rFonts w:ascii="Arial" w:hAnsi="Arial" w:cs="Arial"/>
          <w:color w:val="000000" w:themeColor="text1"/>
          <w:sz w:val="20"/>
          <w:szCs w:val="20"/>
        </w:rPr>
        <w:t>доприносе за обавезно социјално осигурање и отпремнине;</w:t>
      </w:r>
    </w:p>
    <w:p w:rsidR="00FE440E" w:rsidRPr="00704D8A" w:rsidRDefault="000E141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5)</w:t>
      </w:r>
      <w:r w:rsidR="00FE440E" w:rsidRPr="00704D8A">
        <w:rPr>
          <w:rFonts w:ascii="Arial" w:hAnsi="Arial" w:cs="Arial"/>
          <w:color w:val="000000" w:themeColor="text1"/>
          <w:sz w:val="20"/>
          <w:szCs w:val="20"/>
        </w:rPr>
        <w:t xml:space="preserve">плаћања по основу извршних пресуда донетих у радноправним споровима пред надлежним судовима у вези са ставом </w:t>
      </w:r>
      <w:r w:rsidR="00824BB0" w:rsidRPr="00704D8A">
        <w:rPr>
          <w:rFonts w:ascii="Arial" w:hAnsi="Arial" w:cs="Arial"/>
          <w:color w:val="000000" w:themeColor="text1"/>
          <w:sz w:val="20"/>
          <w:szCs w:val="20"/>
        </w:rPr>
        <w:t>1</w:t>
      </w:r>
      <w:r w:rsidR="00FE440E" w:rsidRPr="00704D8A">
        <w:rPr>
          <w:rFonts w:ascii="Arial" w:hAnsi="Arial" w:cs="Arial"/>
          <w:color w:val="000000" w:themeColor="text1"/>
          <w:sz w:val="20"/>
          <w:szCs w:val="20"/>
        </w:rPr>
        <w:t>. тачка 4) овог члана</w:t>
      </w:r>
      <w:r w:rsidR="00824BB0" w:rsidRPr="00704D8A">
        <w:rPr>
          <w:rFonts w:ascii="Arial" w:hAnsi="Arial" w:cs="Arial"/>
          <w:color w:val="000000" w:themeColor="text1"/>
          <w:sz w:val="20"/>
          <w:szCs w:val="20"/>
        </w:rPr>
        <w:t xml:space="preserve"> Статута</w:t>
      </w:r>
      <w:r w:rsidR="00FE440E" w:rsidRPr="00704D8A">
        <w:rPr>
          <w:rFonts w:ascii="Arial" w:hAnsi="Arial" w:cs="Arial"/>
          <w:color w:val="000000" w:themeColor="text1"/>
          <w:sz w:val="20"/>
          <w:szCs w:val="20"/>
        </w:rPr>
        <w:t>;</w:t>
      </w:r>
    </w:p>
    <w:p w:rsidR="00FE440E" w:rsidRPr="00704D8A" w:rsidRDefault="000E141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6)</w:t>
      </w:r>
      <w:r w:rsidR="00FE440E" w:rsidRPr="00704D8A">
        <w:rPr>
          <w:rFonts w:ascii="Arial" w:hAnsi="Arial" w:cs="Arial"/>
          <w:color w:val="000000" w:themeColor="text1"/>
          <w:sz w:val="20"/>
          <w:szCs w:val="20"/>
        </w:rPr>
        <w:t xml:space="preserve">развојне програме и пројекте </w:t>
      </w:r>
      <w:r w:rsidR="00824BB0" w:rsidRPr="00704D8A">
        <w:rPr>
          <w:rFonts w:ascii="Arial" w:hAnsi="Arial" w:cs="Arial"/>
          <w:color w:val="000000" w:themeColor="text1"/>
          <w:sz w:val="20"/>
          <w:szCs w:val="20"/>
        </w:rPr>
        <w:t>Школе</w:t>
      </w:r>
      <w:r w:rsidR="00FE440E" w:rsidRPr="00704D8A">
        <w:rPr>
          <w:rFonts w:ascii="Arial" w:hAnsi="Arial" w:cs="Arial"/>
          <w:color w:val="000000" w:themeColor="text1"/>
          <w:sz w:val="20"/>
          <w:szCs w:val="20"/>
        </w:rPr>
        <w:t>, </w:t>
      </w:r>
      <w:r w:rsidR="00FE440E" w:rsidRPr="00704D8A">
        <w:rPr>
          <w:rStyle w:val="v2-clan-left-1"/>
          <w:rFonts w:ascii="Arial" w:hAnsi="Arial" w:cs="Arial"/>
          <w:bCs/>
          <w:color w:val="000000" w:themeColor="text1"/>
          <w:sz w:val="20"/>
          <w:szCs w:val="20"/>
        </w:rPr>
        <w:t xml:space="preserve">обележавање јубилеја </w:t>
      </w:r>
      <w:r w:rsidR="00824BB0" w:rsidRPr="00704D8A">
        <w:rPr>
          <w:rStyle w:val="v2-clan-left-1"/>
          <w:rFonts w:ascii="Arial" w:hAnsi="Arial" w:cs="Arial"/>
          <w:bCs/>
          <w:color w:val="000000" w:themeColor="text1"/>
          <w:sz w:val="20"/>
          <w:szCs w:val="20"/>
        </w:rPr>
        <w:t>Школе</w:t>
      </w:r>
      <w:r w:rsidR="00FE440E" w:rsidRPr="00704D8A">
        <w:rPr>
          <w:rStyle w:val="v2-clan-left-1"/>
          <w:rFonts w:ascii="Arial" w:hAnsi="Arial" w:cs="Arial"/>
          <w:bCs/>
          <w:color w:val="000000" w:themeColor="text1"/>
          <w:sz w:val="20"/>
          <w:szCs w:val="20"/>
        </w:rPr>
        <w:t>,</w:t>
      </w:r>
      <w:r w:rsidR="00FE440E" w:rsidRPr="00704D8A">
        <w:rPr>
          <w:rFonts w:ascii="Arial" w:hAnsi="Arial" w:cs="Arial"/>
          <w:color w:val="000000" w:themeColor="text1"/>
          <w:sz w:val="20"/>
          <w:szCs w:val="20"/>
        </w:rPr>
        <w:t xml:space="preserve">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w:t>
      </w:r>
      <w:r w:rsidR="003E333D">
        <w:rPr>
          <w:rFonts w:ascii="Arial" w:hAnsi="Arial" w:cs="Arial"/>
          <w:color w:val="000000" w:themeColor="text1"/>
          <w:sz w:val="20"/>
          <w:szCs w:val="20"/>
        </w:rPr>
        <w:t>Министар</w:t>
      </w:r>
      <w:r w:rsidR="00FE440E" w:rsidRPr="00704D8A">
        <w:rPr>
          <w:rFonts w:ascii="Arial" w:hAnsi="Arial" w:cs="Arial"/>
          <w:color w:val="000000" w:themeColor="text1"/>
          <w:sz w:val="20"/>
          <w:szCs w:val="20"/>
        </w:rPr>
        <w:t>;</w:t>
      </w:r>
    </w:p>
    <w:p w:rsidR="00FE440E" w:rsidRPr="000E1414" w:rsidRDefault="00824BB0"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7</w:t>
      </w:r>
      <w:r w:rsidR="000E1414">
        <w:rPr>
          <w:rFonts w:ascii="Arial" w:hAnsi="Arial" w:cs="Arial"/>
          <w:color w:val="000000" w:themeColor="text1"/>
          <w:sz w:val="20"/>
          <w:szCs w:val="20"/>
        </w:rPr>
        <w:t>)</w:t>
      </w:r>
      <w:r w:rsidR="00FE440E" w:rsidRPr="00704D8A">
        <w:rPr>
          <w:rFonts w:ascii="Arial" w:hAnsi="Arial" w:cs="Arial"/>
          <w:color w:val="000000" w:themeColor="text1"/>
          <w:sz w:val="20"/>
          <w:szCs w:val="20"/>
        </w:rPr>
        <w:t>подршку посебно талентованим ученицима у виду б</w:t>
      </w:r>
      <w:r w:rsidR="003E333D">
        <w:rPr>
          <w:rFonts w:ascii="Arial" w:hAnsi="Arial" w:cs="Arial"/>
          <w:color w:val="000000" w:themeColor="text1"/>
          <w:sz w:val="20"/>
          <w:szCs w:val="20"/>
        </w:rPr>
        <w:t>есповратне новчане помоћи коју М</w:t>
      </w:r>
      <w:r w:rsidR="00FE440E" w:rsidRPr="00704D8A">
        <w:rPr>
          <w:rFonts w:ascii="Arial" w:hAnsi="Arial" w:cs="Arial"/>
          <w:color w:val="000000" w:themeColor="text1"/>
          <w:sz w:val="20"/>
          <w:szCs w:val="20"/>
        </w:rPr>
        <w:t>инистар</w:t>
      </w:r>
      <w:r w:rsidRPr="00704D8A">
        <w:rPr>
          <w:rFonts w:ascii="Arial" w:hAnsi="Arial" w:cs="Arial"/>
          <w:color w:val="000000" w:themeColor="text1"/>
          <w:sz w:val="20"/>
          <w:szCs w:val="20"/>
        </w:rPr>
        <w:t xml:space="preserve"> </w:t>
      </w:r>
      <w:r w:rsidR="00FE440E" w:rsidRPr="00704D8A">
        <w:rPr>
          <w:rFonts w:ascii="Arial" w:hAnsi="Arial" w:cs="Arial"/>
          <w:color w:val="000000" w:themeColor="text1"/>
          <w:sz w:val="20"/>
          <w:szCs w:val="20"/>
        </w:rPr>
        <w:t>прописује посебним актом сваке године</w:t>
      </w:r>
      <w:r w:rsidR="000E1414">
        <w:rPr>
          <w:rStyle w:val="v2-clan-left-1"/>
          <w:rFonts w:ascii="Arial" w:hAnsi="Arial" w:cs="Arial"/>
          <w:bCs/>
          <w:color w:val="000000" w:themeColor="text1"/>
          <w:sz w:val="20"/>
          <w:szCs w:val="20"/>
        </w:rPr>
        <w:t>.</w:t>
      </w:r>
    </w:p>
    <w:p w:rsidR="00FE440E" w:rsidRPr="00704D8A" w:rsidRDefault="00FE440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На утврђивање и обрачун плата, накнада и додатака запослених у </w:t>
      </w:r>
      <w:r w:rsidR="00824BB0" w:rsidRPr="00704D8A">
        <w:rPr>
          <w:rFonts w:ascii="Arial" w:hAnsi="Arial" w:cs="Arial"/>
          <w:color w:val="000000" w:themeColor="text1"/>
          <w:sz w:val="20"/>
          <w:szCs w:val="20"/>
        </w:rPr>
        <w:t>Школи</w:t>
      </w:r>
      <w:r w:rsidRPr="00704D8A">
        <w:rPr>
          <w:rFonts w:ascii="Arial" w:hAnsi="Arial" w:cs="Arial"/>
          <w:color w:val="000000" w:themeColor="text1"/>
          <w:sz w:val="20"/>
          <w:szCs w:val="20"/>
        </w:rPr>
        <w:t xml:space="preserve"> примењују се прописи којима се уређују плате и накнаде и друга примања запослених у јавним службама.</w:t>
      </w:r>
    </w:p>
    <w:p w:rsidR="00E65ABD" w:rsidRDefault="00FE440E" w:rsidP="00E65ABD">
      <w:pPr>
        <w:pStyle w:val="v2-clan-left-21"/>
        <w:spacing w:before="0" w:beforeAutospacing="0" w:after="0" w:afterAutospacing="0"/>
        <w:ind w:firstLine="72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t xml:space="preserve">Ближе услове и мерила за утврђивање средстава за остваривање програма из става </w:t>
      </w:r>
      <w:r w:rsidR="00824BB0" w:rsidRPr="00704D8A">
        <w:rPr>
          <w:rFonts w:ascii="Arial" w:hAnsi="Arial" w:cs="Arial"/>
          <w:bCs/>
          <w:color w:val="000000" w:themeColor="text1"/>
          <w:sz w:val="20"/>
          <w:szCs w:val="20"/>
        </w:rPr>
        <w:t xml:space="preserve">1. тачке 1) до </w:t>
      </w:r>
      <w:r w:rsidRPr="00704D8A">
        <w:rPr>
          <w:rFonts w:ascii="Arial" w:hAnsi="Arial" w:cs="Arial"/>
          <w:bCs/>
          <w:color w:val="000000" w:themeColor="text1"/>
          <w:sz w:val="20"/>
          <w:szCs w:val="20"/>
        </w:rPr>
        <w:t>3) овог члана</w:t>
      </w:r>
      <w:r w:rsidR="00824BB0" w:rsidRPr="00704D8A">
        <w:rPr>
          <w:rFonts w:ascii="Arial" w:hAnsi="Arial" w:cs="Arial"/>
          <w:bCs/>
          <w:color w:val="000000" w:themeColor="text1"/>
          <w:sz w:val="20"/>
          <w:szCs w:val="20"/>
        </w:rPr>
        <w:t xml:space="preserve"> Статута</w:t>
      </w:r>
      <w:r w:rsidRPr="00704D8A">
        <w:rPr>
          <w:rFonts w:ascii="Arial" w:hAnsi="Arial" w:cs="Arial"/>
          <w:bCs/>
          <w:color w:val="000000" w:themeColor="text1"/>
          <w:sz w:val="20"/>
          <w:szCs w:val="20"/>
        </w:rPr>
        <w:t xml:space="preserve"> прописује </w:t>
      </w:r>
      <w:r w:rsidR="009618E8">
        <w:rPr>
          <w:rFonts w:ascii="Arial" w:hAnsi="Arial" w:cs="Arial"/>
          <w:bCs/>
          <w:color w:val="000000" w:themeColor="text1"/>
          <w:sz w:val="20"/>
          <w:szCs w:val="20"/>
        </w:rPr>
        <w:t>М</w:t>
      </w:r>
      <w:r w:rsidRPr="00704D8A">
        <w:rPr>
          <w:rFonts w:ascii="Arial" w:hAnsi="Arial" w:cs="Arial"/>
          <w:bCs/>
          <w:color w:val="000000" w:themeColor="text1"/>
          <w:sz w:val="20"/>
          <w:szCs w:val="20"/>
        </w:rPr>
        <w:t>инистар.</w:t>
      </w:r>
    </w:p>
    <w:p w:rsidR="00973365" w:rsidRDefault="00973365" w:rsidP="00E65ABD">
      <w:pPr>
        <w:pStyle w:val="v2-clan-left-21"/>
        <w:spacing w:before="0" w:beforeAutospacing="0" w:after="0" w:afterAutospacing="0"/>
        <w:ind w:firstLine="720"/>
        <w:contextualSpacing/>
        <w:jc w:val="both"/>
        <w:rPr>
          <w:rFonts w:ascii="Arial" w:hAnsi="Arial" w:cs="Arial"/>
          <w:bCs/>
          <w:color w:val="000000" w:themeColor="text1"/>
          <w:sz w:val="20"/>
          <w:szCs w:val="20"/>
        </w:rPr>
      </w:pPr>
    </w:p>
    <w:p w:rsidR="00973365" w:rsidRDefault="00973365" w:rsidP="00E65ABD">
      <w:pPr>
        <w:pStyle w:val="v2-clan-left-21"/>
        <w:spacing w:before="0" w:beforeAutospacing="0" w:after="0" w:afterAutospacing="0"/>
        <w:ind w:firstLine="720"/>
        <w:contextualSpacing/>
        <w:jc w:val="both"/>
        <w:rPr>
          <w:rFonts w:ascii="Arial" w:hAnsi="Arial" w:cs="Arial"/>
          <w:bCs/>
          <w:color w:val="000000" w:themeColor="text1"/>
          <w:sz w:val="20"/>
          <w:szCs w:val="20"/>
        </w:rPr>
      </w:pPr>
    </w:p>
    <w:p w:rsidR="00973365" w:rsidRDefault="00973365" w:rsidP="00E65ABD">
      <w:pPr>
        <w:pStyle w:val="v2-clan-left-21"/>
        <w:spacing w:before="0" w:beforeAutospacing="0" w:after="0" w:afterAutospacing="0"/>
        <w:ind w:firstLine="720"/>
        <w:contextualSpacing/>
        <w:jc w:val="both"/>
        <w:rPr>
          <w:rFonts w:ascii="Arial" w:hAnsi="Arial" w:cs="Arial"/>
          <w:bCs/>
          <w:color w:val="000000" w:themeColor="text1"/>
          <w:sz w:val="20"/>
          <w:szCs w:val="20"/>
        </w:rPr>
      </w:pPr>
    </w:p>
    <w:p w:rsidR="00973365" w:rsidRPr="00973365" w:rsidRDefault="00973365" w:rsidP="00E65ABD">
      <w:pPr>
        <w:pStyle w:val="v2-clan-left-21"/>
        <w:spacing w:before="0" w:beforeAutospacing="0" w:after="0" w:afterAutospacing="0"/>
        <w:ind w:firstLine="720"/>
        <w:contextualSpacing/>
        <w:jc w:val="both"/>
        <w:rPr>
          <w:rFonts w:ascii="Arial" w:hAnsi="Arial" w:cs="Arial"/>
          <w:bCs/>
          <w:color w:val="000000" w:themeColor="text1"/>
          <w:sz w:val="20"/>
          <w:szCs w:val="20"/>
        </w:rPr>
      </w:pPr>
    </w:p>
    <w:p w:rsidR="00E65ABD" w:rsidRPr="00E65ABD" w:rsidRDefault="00E65ABD" w:rsidP="00E65ABD">
      <w:pPr>
        <w:pStyle w:val="v2-clan-left-21"/>
        <w:spacing w:before="0" w:beforeAutospacing="0" w:after="0" w:afterAutospacing="0"/>
        <w:ind w:firstLine="720"/>
        <w:contextualSpacing/>
        <w:jc w:val="both"/>
        <w:rPr>
          <w:rFonts w:ascii="Arial" w:hAnsi="Arial" w:cs="Arial"/>
          <w:color w:val="000000" w:themeColor="text1"/>
          <w:sz w:val="20"/>
          <w:szCs w:val="20"/>
        </w:rPr>
      </w:pPr>
    </w:p>
    <w:p w:rsidR="006733A2" w:rsidRPr="00704D8A" w:rsidRDefault="000E3C5B" w:rsidP="00E65ABD">
      <w:pPr>
        <w:autoSpaceDE w:val="0"/>
        <w:autoSpaceDN w:val="0"/>
        <w:adjustRightInd w:val="0"/>
        <w:spacing w:after="0" w:line="240" w:lineRule="auto"/>
        <w:jc w:val="center"/>
        <w:rPr>
          <w:rFonts w:ascii="Arial" w:hAnsi="Arial" w:cs="Arial"/>
          <w:b/>
          <w:bCs/>
          <w:color w:val="000000" w:themeColor="text1"/>
          <w:sz w:val="20"/>
          <w:szCs w:val="20"/>
        </w:rPr>
      </w:pPr>
      <w:r w:rsidRPr="00704D8A">
        <w:rPr>
          <w:rFonts w:ascii="Arial" w:hAnsi="Arial" w:cs="Arial"/>
          <w:b/>
          <w:bCs/>
          <w:color w:val="000000" w:themeColor="text1"/>
          <w:sz w:val="20"/>
          <w:szCs w:val="20"/>
        </w:rPr>
        <w:lastRenderedPageBreak/>
        <w:t>Средства из буџета Аутономне покрајине Војводине</w:t>
      </w:r>
    </w:p>
    <w:p w:rsidR="000E3C5B" w:rsidRPr="00704D8A" w:rsidRDefault="000E3C5B" w:rsidP="00E65ABD">
      <w:pPr>
        <w:autoSpaceDE w:val="0"/>
        <w:autoSpaceDN w:val="0"/>
        <w:adjustRightInd w:val="0"/>
        <w:spacing w:after="0" w:line="240" w:lineRule="auto"/>
        <w:jc w:val="center"/>
        <w:rPr>
          <w:rFonts w:ascii="Arial" w:hAnsi="Arial" w:cs="Arial"/>
          <w:bCs/>
          <w:color w:val="000000" w:themeColor="text1"/>
          <w:sz w:val="20"/>
          <w:szCs w:val="20"/>
        </w:rPr>
      </w:pPr>
    </w:p>
    <w:p w:rsidR="000E3C5B" w:rsidRPr="00704D8A" w:rsidRDefault="000E3C5B" w:rsidP="00E65ABD">
      <w:pPr>
        <w:autoSpaceDE w:val="0"/>
        <w:autoSpaceDN w:val="0"/>
        <w:adjustRightInd w:val="0"/>
        <w:spacing w:after="0" w:line="240" w:lineRule="auto"/>
        <w:jc w:val="center"/>
        <w:rPr>
          <w:rFonts w:ascii="Arial" w:hAnsi="Arial" w:cs="Arial"/>
          <w:bCs/>
          <w:color w:val="000000" w:themeColor="text1"/>
          <w:sz w:val="20"/>
          <w:szCs w:val="20"/>
        </w:rPr>
      </w:pPr>
      <w:r w:rsidRPr="00704D8A">
        <w:rPr>
          <w:rFonts w:ascii="Arial" w:hAnsi="Arial" w:cs="Arial"/>
          <w:color w:val="000000" w:themeColor="text1"/>
          <w:sz w:val="20"/>
          <w:szCs w:val="20"/>
        </w:rPr>
        <w:t>Члан 22.</w:t>
      </w:r>
    </w:p>
    <w:p w:rsidR="000E3C5B" w:rsidRPr="00704D8A" w:rsidRDefault="000E3C5B" w:rsidP="00E65ABD">
      <w:pPr>
        <w:autoSpaceDE w:val="0"/>
        <w:autoSpaceDN w:val="0"/>
        <w:adjustRightInd w:val="0"/>
        <w:spacing w:after="0" w:line="240" w:lineRule="auto"/>
        <w:jc w:val="center"/>
        <w:rPr>
          <w:rFonts w:ascii="Arial" w:hAnsi="Arial" w:cs="Arial"/>
          <w:bCs/>
          <w:color w:val="000000" w:themeColor="text1"/>
          <w:sz w:val="20"/>
          <w:szCs w:val="20"/>
        </w:rPr>
      </w:pPr>
    </w:p>
    <w:p w:rsidR="000E3C5B" w:rsidRPr="00704D8A" w:rsidRDefault="000E3C5B" w:rsidP="00E65ABD">
      <w:pPr>
        <w:autoSpaceDE w:val="0"/>
        <w:autoSpaceDN w:val="0"/>
        <w:adjustRightInd w:val="0"/>
        <w:spacing w:after="0" w:line="240" w:lineRule="auto"/>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У буџету Аутономне покрајине Војводине обезбеђују се средства за рад Школе, за део економске цене, у складу са законом којим се уређује финансирање установа на територији Аутономне покрајине Војводине.</w:t>
      </w:r>
    </w:p>
    <w:p w:rsidR="000E3C5B" w:rsidRPr="00704D8A" w:rsidRDefault="000E3C5B" w:rsidP="00E65ABD">
      <w:pPr>
        <w:autoSpaceDE w:val="0"/>
        <w:autoSpaceDN w:val="0"/>
        <w:adjustRightInd w:val="0"/>
        <w:spacing w:after="0" w:line="240" w:lineRule="auto"/>
        <w:jc w:val="both"/>
        <w:rPr>
          <w:rFonts w:ascii="Arial" w:hAnsi="Arial" w:cs="Arial"/>
          <w:color w:val="000000" w:themeColor="text1"/>
          <w:sz w:val="20"/>
          <w:szCs w:val="20"/>
        </w:rPr>
      </w:pPr>
    </w:p>
    <w:p w:rsidR="000E3C5B" w:rsidRPr="00704D8A" w:rsidRDefault="000E3C5B"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Средства у буџету јединице локалне самоуправе</w:t>
      </w:r>
    </w:p>
    <w:p w:rsidR="000E3C5B" w:rsidRPr="00704D8A" w:rsidRDefault="000E3C5B" w:rsidP="00E65ABD">
      <w:pPr>
        <w:autoSpaceDE w:val="0"/>
        <w:autoSpaceDN w:val="0"/>
        <w:adjustRightInd w:val="0"/>
        <w:spacing w:after="0" w:line="240" w:lineRule="auto"/>
        <w:jc w:val="both"/>
        <w:rPr>
          <w:rFonts w:ascii="Arial" w:hAnsi="Arial" w:cs="Arial"/>
          <w:color w:val="000000" w:themeColor="text1"/>
          <w:sz w:val="20"/>
          <w:szCs w:val="20"/>
        </w:rPr>
      </w:pPr>
    </w:p>
    <w:p w:rsidR="000E3C5B" w:rsidRPr="00704D8A" w:rsidRDefault="000E3C5B"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23.</w:t>
      </w:r>
    </w:p>
    <w:p w:rsidR="000E3C5B" w:rsidRPr="00704D8A" w:rsidRDefault="000E3C5B" w:rsidP="00E65ABD">
      <w:pPr>
        <w:autoSpaceDE w:val="0"/>
        <w:autoSpaceDN w:val="0"/>
        <w:adjustRightInd w:val="0"/>
        <w:spacing w:after="0" w:line="240" w:lineRule="auto"/>
        <w:rPr>
          <w:rFonts w:ascii="Arial" w:hAnsi="Arial" w:cs="Arial"/>
          <w:color w:val="000000" w:themeColor="text1"/>
          <w:sz w:val="20"/>
          <w:szCs w:val="20"/>
        </w:rPr>
      </w:pPr>
    </w:p>
    <w:p w:rsidR="000E3C5B" w:rsidRPr="00704D8A" w:rsidRDefault="000E3C5B"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У буџету јединице локалне самоуправе обезбеђују се средства за:</w:t>
      </w:r>
    </w:p>
    <w:p w:rsidR="000E3C5B" w:rsidRPr="00704D8A" w:rsidRDefault="00267787"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w:t>
      </w:r>
      <w:r w:rsidR="000E3C5B" w:rsidRPr="00704D8A">
        <w:rPr>
          <w:rFonts w:ascii="Arial" w:eastAsia="Times New Roman" w:hAnsi="Arial" w:cs="Arial"/>
          <w:color w:val="000000" w:themeColor="text1"/>
          <w:sz w:val="20"/>
          <w:szCs w:val="20"/>
        </w:rPr>
        <w:t>остваривање делатности предшколског васпитања и образовања</w:t>
      </w:r>
      <w:r>
        <w:rPr>
          <w:rFonts w:ascii="Arial" w:eastAsia="Times New Roman" w:hAnsi="Arial" w:cs="Arial"/>
          <w:color w:val="000000" w:themeColor="text1"/>
          <w:sz w:val="20"/>
          <w:szCs w:val="20"/>
        </w:rPr>
        <w:t xml:space="preserve"> </w:t>
      </w:r>
      <w:r w:rsidR="000E3C5B" w:rsidRPr="00704D8A">
        <w:rPr>
          <w:rFonts w:ascii="Arial" w:eastAsia="Times New Roman" w:hAnsi="Arial" w:cs="Arial"/>
          <w:color w:val="000000" w:themeColor="text1"/>
          <w:sz w:val="20"/>
          <w:szCs w:val="20"/>
        </w:rPr>
        <w:t>(полудневни и целодневни боравак, исхрана, нега и превентивна заштита деце предшколског узраста) у висини до 80% од економске цене по детету, </w:t>
      </w:r>
      <w:r w:rsidR="000E3C5B" w:rsidRPr="00704D8A">
        <w:rPr>
          <w:rFonts w:ascii="Arial" w:eastAsia="Times New Roman" w:hAnsi="Arial" w:cs="Arial"/>
          <w:bCs/>
          <w:color w:val="000000" w:themeColor="text1"/>
          <w:sz w:val="20"/>
          <w:szCs w:val="20"/>
        </w:rPr>
        <w:t>изузетно у висини од 100% од економске цене по детету уколико јединица локалне самоуправе има обезбеђена средства за те намене,</w:t>
      </w:r>
      <w:r w:rsidR="000E3C5B" w:rsidRPr="00704D8A">
        <w:rPr>
          <w:rFonts w:ascii="Arial" w:eastAsia="Times New Roman" w:hAnsi="Arial" w:cs="Arial"/>
          <w:color w:val="000000" w:themeColor="text1"/>
          <w:sz w:val="20"/>
          <w:szCs w:val="20"/>
        </w:rPr>
        <w:t>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p>
    <w:p w:rsidR="000E3C5B" w:rsidRPr="00704D8A" w:rsidRDefault="00267787"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w:t>
      </w:r>
      <w:r w:rsidR="000E3C5B" w:rsidRPr="00704D8A">
        <w:rPr>
          <w:rFonts w:ascii="Arial" w:eastAsia="Times New Roman" w:hAnsi="Arial" w:cs="Arial"/>
          <w:color w:val="000000" w:themeColor="text1"/>
          <w:sz w:val="20"/>
          <w:szCs w:val="20"/>
        </w:rPr>
        <w:t xml:space="preserve">остваривање додатне подршке детету </w:t>
      </w:r>
      <w:r w:rsidR="00E72552">
        <w:rPr>
          <w:rFonts w:ascii="Arial" w:eastAsia="Times New Roman" w:hAnsi="Arial" w:cs="Arial"/>
          <w:color w:val="000000" w:themeColor="text1"/>
          <w:sz w:val="20"/>
          <w:szCs w:val="20"/>
        </w:rPr>
        <w:t xml:space="preserve">и ученику у складу са мишљењем </w:t>
      </w:r>
      <w:r w:rsidR="007E3397">
        <w:rPr>
          <w:rFonts w:ascii="Arial" w:eastAsia="Times New Roman" w:hAnsi="Arial" w:cs="Arial"/>
          <w:color w:val="000000" w:themeColor="text1"/>
          <w:sz w:val="20"/>
          <w:szCs w:val="20"/>
        </w:rPr>
        <w:t>и</w:t>
      </w:r>
      <w:r w:rsidR="000E3C5B" w:rsidRPr="00704D8A">
        <w:rPr>
          <w:rFonts w:ascii="Arial" w:eastAsia="Times New Roman" w:hAnsi="Arial" w:cs="Arial"/>
          <w:color w:val="000000" w:themeColor="text1"/>
          <w:sz w:val="20"/>
          <w:szCs w:val="20"/>
        </w:rPr>
        <w:t>нтерресорне комисије, осим оних за које се средства обезбеђују у буџету Републике Србије;</w:t>
      </w:r>
    </w:p>
    <w:p w:rsidR="000E3C5B" w:rsidRPr="00704D8A" w:rsidRDefault="00267787"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w:t>
      </w:r>
      <w:r w:rsidR="000E3C5B" w:rsidRPr="00704D8A">
        <w:rPr>
          <w:rFonts w:ascii="Arial" w:eastAsia="Times New Roman" w:hAnsi="Arial" w:cs="Arial"/>
          <w:color w:val="000000" w:themeColor="text1"/>
          <w:sz w:val="20"/>
          <w:szCs w:val="20"/>
        </w:rPr>
        <w:t>стручно усавршавање запослених</w:t>
      </w:r>
      <w:r w:rsidR="00F553EE">
        <w:rPr>
          <w:rFonts w:ascii="Arial" w:eastAsia="Times New Roman" w:hAnsi="Arial" w:cs="Arial"/>
          <w:color w:val="000000" w:themeColor="text1"/>
          <w:sz w:val="20"/>
          <w:szCs w:val="20"/>
        </w:rPr>
        <w:t xml:space="preserve"> у Школи</w:t>
      </w:r>
      <w:r w:rsidR="000E3C5B" w:rsidRPr="00704D8A">
        <w:rPr>
          <w:rFonts w:ascii="Arial" w:eastAsia="Times New Roman" w:hAnsi="Arial" w:cs="Arial"/>
          <w:color w:val="000000" w:themeColor="text1"/>
          <w:sz w:val="20"/>
          <w:szCs w:val="20"/>
        </w:rPr>
        <w:t>;</w:t>
      </w:r>
    </w:p>
    <w:p w:rsidR="000E3C5B" w:rsidRPr="00704D8A" w:rsidRDefault="00267787"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w:t>
      </w:r>
      <w:r w:rsidR="000E3C5B" w:rsidRPr="00704D8A">
        <w:rPr>
          <w:rFonts w:ascii="Arial" w:eastAsia="Times New Roman" w:hAnsi="Arial" w:cs="Arial"/>
          <w:color w:val="000000" w:themeColor="text1"/>
          <w:sz w:val="20"/>
          <w:szCs w:val="20"/>
        </w:rPr>
        <w:t xml:space="preserve">јубиларне награде и помоћ запосленима </w:t>
      </w:r>
      <w:r w:rsidR="003713CA" w:rsidRPr="00704D8A">
        <w:rPr>
          <w:rFonts w:ascii="Arial" w:eastAsia="Times New Roman" w:hAnsi="Arial" w:cs="Arial"/>
          <w:color w:val="000000" w:themeColor="text1"/>
          <w:sz w:val="20"/>
          <w:szCs w:val="20"/>
        </w:rPr>
        <w:t>у Школи</w:t>
      </w:r>
      <w:r w:rsidR="000E3C5B" w:rsidRPr="00704D8A">
        <w:rPr>
          <w:rFonts w:ascii="Arial" w:eastAsia="Times New Roman" w:hAnsi="Arial" w:cs="Arial"/>
          <w:color w:val="000000" w:themeColor="text1"/>
          <w:sz w:val="20"/>
          <w:szCs w:val="20"/>
        </w:rPr>
        <w:t>;</w:t>
      </w:r>
    </w:p>
    <w:p w:rsidR="000E3C5B" w:rsidRPr="00704D8A" w:rsidRDefault="00267787"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w:t>
      </w:r>
      <w:r w:rsidR="003713CA" w:rsidRPr="00704D8A">
        <w:rPr>
          <w:rFonts w:ascii="Arial" w:eastAsia="Times New Roman" w:hAnsi="Arial" w:cs="Arial"/>
          <w:color w:val="000000" w:themeColor="text1"/>
          <w:sz w:val="20"/>
          <w:szCs w:val="20"/>
        </w:rPr>
        <w:t>превоз</w:t>
      </w:r>
      <w:r w:rsidR="000E3C5B" w:rsidRPr="00704D8A">
        <w:rPr>
          <w:rFonts w:ascii="Arial" w:eastAsia="Times New Roman" w:hAnsi="Arial" w:cs="Arial"/>
          <w:color w:val="000000" w:themeColor="text1"/>
          <w:sz w:val="20"/>
          <w:szCs w:val="20"/>
        </w:rPr>
        <w:t xml:space="preserve"> деце и њихових пратилаца ради похађања припремног предшколског програма на удаљености већој од два километра</w:t>
      </w:r>
      <w:r w:rsidR="003713CA" w:rsidRPr="00704D8A">
        <w:rPr>
          <w:rFonts w:ascii="Arial" w:eastAsia="Times New Roman" w:hAnsi="Arial" w:cs="Arial"/>
          <w:color w:val="000000" w:themeColor="text1"/>
          <w:sz w:val="20"/>
          <w:szCs w:val="20"/>
        </w:rPr>
        <w:t xml:space="preserve"> од седишта Школе</w:t>
      </w:r>
      <w:r w:rsidR="000E3C5B" w:rsidRPr="00704D8A">
        <w:rPr>
          <w:rFonts w:ascii="Arial" w:eastAsia="Times New Roman" w:hAnsi="Arial" w:cs="Arial"/>
          <w:color w:val="000000" w:themeColor="text1"/>
          <w:sz w:val="20"/>
          <w:szCs w:val="20"/>
        </w:rPr>
        <w:t xml:space="preserve">, ученика </w:t>
      </w:r>
      <w:r w:rsidR="003713CA" w:rsidRPr="00704D8A">
        <w:rPr>
          <w:rFonts w:ascii="Arial" w:eastAsia="Times New Roman" w:hAnsi="Arial" w:cs="Arial"/>
          <w:color w:val="000000" w:themeColor="text1"/>
          <w:sz w:val="20"/>
          <w:szCs w:val="20"/>
        </w:rPr>
        <w:t>Школе</w:t>
      </w:r>
      <w:r w:rsidR="000E3C5B" w:rsidRPr="00704D8A">
        <w:rPr>
          <w:rFonts w:ascii="Arial" w:eastAsia="Times New Roman" w:hAnsi="Arial" w:cs="Arial"/>
          <w:color w:val="000000" w:themeColor="text1"/>
          <w:sz w:val="20"/>
          <w:szCs w:val="20"/>
        </w:rPr>
        <w:t xml:space="preserve"> на удаљености већој од четири километра од с</w:t>
      </w:r>
      <w:r w:rsidR="003713CA" w:rsidRPr="00704D8A">
        <w:rPr>
          <w:rFonts w:ascii="Arial" w:eastAsia="Times New Roman" w:hAnsi="Arial" w:cs="Arial"/>
          <w:color w:val="000000" w:themeColor="text1"/>
          <w:sz w:val="20"/>
          <w:szCs w:val="20"/>
        </w:rPr>
        <w:t xml:space="preserve">едишта Школе, </w:t>
      </w:r>
      <w:r w:rsidR="000E3C5B" w:rsidRPr="00704D8A">
        <w:rPr>
          <w:rFonts w:ascii="Arial" w:eastAsia="Times New Roman" w:hAnsi="Arial" w:cs="Arial"/>
          <w:color w:val="000000" w:themeColor="text1"/>
          <w:sz w:val="20"/>
          <w:szCs w:val="20"/>
        </w:rPr>
        <w:t>превоз, смештај и исхрану деце и ученика са сметњама у развоју и инвалидитетом и њихових пратилаца, без обзира н</w:t>
      </w:r>
      <w:r w:rsidR="003713CA" w:rsidRPr="00704D8A">
        <w:rPr>
          <w:rFonts w:ascii="Arial" w:eastAsia="Times New Roman" w:hAnsi="Arial" w:cs="Arial"/>
          <w:color w:val="000000" w:themeColor="text1"/>
          <w:sz w:val="20"/>
          <w:szCs w:val="20"/>
        </w:rPr>
        <w:t xml:space="preserve">а удаљеност места становања од Школе, </w:t>
      </w:r>
      <w:r w:rsidR="000E3C5B" w:rsidRPr="00704D8A">
        <w:rPr>
          <w:rFonts w:ascii="Arial" w:eastAsia="Times New Roman" w:hAnsi="Arial" w:cs="Arial"/>
          <w:color w:val="000000" w:themeColor="text1"/>
          <w:sz w:val="20"/>
          <w:szCs w:val="20"/>
        </w:rPr>
        <w:t xml:space="preserve">превоз деце и ученика који имају пребивалиште на територији јединице локалне самоуправе на удаљености већој </w:t>
      </w:r>
      <w:r w:rsidR="003713CA" w:rsidRPr="00704D8A">
        <w:rPr>
          <w:rFonts w:ascii="Arial" w:eastAsia="Times New Roman" w:hAnsi="Arial" w:cs="Arial"/>
          <w:color w:val="000000" w:themeColor="text1"/>
          <w:sz w:val="20"/>
          <w:szCs w:val="20"/>
        </w:rPr>
        <w:t xml:space="preserve">од четири километра од седишта Школе, </w:t>
      </w:r>
      <w:r w:rsidR="000E3C5B" w:rsidRPr="00704D8A">
        <w:rPr>
          <w:rFonts w:ascii="Arial" w:eastAsia="Times New Roman" w:hAnsi="Arial" w:cs="Arial"/>
          <w:color w:val="000000" w:themeColor="text1"/>
          <w:sz w:val="20"/>
          <w:szCs w:val="20"/>
        </w:rPr>
        <w:t>превоз ученика на републичка и међународна такмичења;</w:t>
      </w:r>
    </w:p>
    <w:p w:rsidR="000E3C5B" w:rsidRPr="00704D8A" w:rsidRDefault="00267787"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w:t>
      </w:r>
      <w:r w:rsidR="000E3C5B" w:rsidRPr="00704D8A">
        <w:rPr>
          <w:rFonts w:ascii="Arial" w:eastAsia="Times New Roman" w:hAnsi="Arial" w:cs="Arial"/>
          <w:color w:val="000000" w:themeColor="text1"/>
          <w:sz w:val="20"/>
          <w:szCs w:val="20"/>
        </w:rPr>
        <w:t>превоз запослених</w:t>
      </w:r>
      <w:r w:rsidR="00F553EE">
        <w:rPr>
          <w:rFonts w:ascii="Arial" w:eastAsia="Times New Roman" w:hAnsi="Arial" w:cs="Arial"/>
          <w:color w:val="000000" w:themeColor="text1"/>
          <w:sz w:val="20"/>
          <w:szCs w:val="20"/>
        </w:rPr>
        <w:t xml:space="preserve"> у Школи</w:t>
      </w:r>
      <w:r w:rsidR="000E3C5B" w:rsidRPr="00704D8A">
        <w:rPr>
          <w:rFonts w:ascii="Arial" w:eastAsia="Times New Roman" w:hAnsi="Arial" w:cs="Arial"/>
          <w:color w:val="000000" w:themeColor="text1"/>
          <w:sz w:val="20"/>
          <w:szCs w:val="20"/>
        </w:rPr>
        <w:t>;</w:t>
      </w:r>
    </w:p>
    <w:p w:rsidR="000E3C5B" w:rsidRPr="00704D8A" w:rsidRDefault="00267787"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w:t>
      </w:r>
      <w:r w:rsidR="000E3C5B" w:rsidRPr="00704D8A">
        <w:rPr>
          <w:rFonts w:ascii="Arial" w:eastAsia="Times New Roman" w:hAnsi="Arial" w:cs="Arial"/>
          <w:color w:val="000000" w:themeColor="text1"/>
          <w:sz w:val="20"/>
          <w:szCs w:val="20"/>
        </w:rPr>
        <w:t>капиталне издатке;</w:t>
      </w:r>
    </w:p>
    <w:p w:rsidR="000E3C5B" w:rsidRPr="00704D8A" w:rsidRDefault="00F553EE"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8)з</w:t>
      </w:r>
      <w:r w:rsidR="000E3C5B" w:rsidRPr="00704D8A">
        <w:rPr>
          <w:rFonts w:ascii="Arial" w:eastAsia="Times New Roman" w:hAnsi="Arial" w:cs="Arial"/>
          <w:color w:val="000000" w:themeColor="text1"/>
          <w:sz w:val="20"/>
          <w:szCs w:val="20"/>
        </w:rPr>
        <w:t xml:space="preserve">аштиту и безбедност деце и ученика, у складу са </w:t>
      </w:r>
      <w:r w:rsidR="003713CA" w:rsidRPr="00704D8A">
        <w:rPr>
          <w:rFonts w:ascii="Arial" w:eastAsia="Times New Roman" w:hAnsi="Arial" w:cs="Arial"/>
          <w:color w:val="000000" w:themeColor="text1"/>
          <w:sz w:val="20"/>
          <w:szCs w:val="20"/>
        </w:rPr>
        <w:t>општим актом Школе којим се прописују мере, начин и поступак заштите и безбедности деце и ученика за време боравка у Школи и свих активности које организује Школа</w:t>
      </w:r>
      <w:r w:rsidR="000E3C5B" w:rsidRPr="00704D8A">
        <w:rPr>
          <w:rFonts w:ascii="Arial" w:eastAsia="Times New Roman" w:hAnsi="Arial" w:cs="Arial"/>
          <w:color w:val="000000" w:themeColor="text1"/>
          <w:sz w:val="20"/>
          <w:szCs w:val="20"/>
        </w:rPr>
        <w:t>;</w:t>
      </w:r>
    </w:p>
    <w:p w:rsidR="000E3C5B" w:rsidRPr="00704D8A" w:rsidRDefault="00267787"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r w:rsidR="000E3C5B" w:rsidRPr="00704D8A">
        <w:rPr>
          <w:rFonts w:ascii="Arial" w:eastAsia="Times New Roman" w:hAnsi="Arial" w:cs="Arial"/>
          <w:color w:val="000000" w:themeColor="text1"/>
          <w:sz w:val="20"/>
          <w:szCs w:val="20"/>
        </w:rPr>
        <w:t>друге текуће расходе, осим оних за које се средства обезбеђују у буџету Републике Србије;</w:t>
      </w:r>
    </w:p>
    <w:p w:rsidR="000E3C5B" w:rsidRPr="00704D8A" w:rsidRDefault="00267787" w:rsidP="00E65ABD">
      <w:pPr>
        <w:spacing w:after="0" w:line="240" w:lineRule="auto"/>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10)</w:t>
      </w:r>
      <w:r w:rsidR="000E3C5B" w:rsidRPr="00704D8A">
        <w:rPr>
          <w:rFonts w:ascii="Arial" w:eastAsia="Times New Roman" w:hAnsi="Arial" w:cs="Arial"/>
          <w:color w:val="000000" w:themeColor="text1"/>
          <w:sz w:val="20"/>
          <w:szCs w:val="20"/>
        </w:rPr>
        <w:t>плаћања по основу извршних пресуда донетих пред надлежним судовима у споровима у вези са овим чланом</w:t>
      </w:r>
      <w:r w:rsidR="003713CA" w:rsidRPr="00704D8A">
        <w:rPr>
          <w:rFonts w:ascii="Arial" w:eastAsia="Times New Roman" w:hAnsi="Arial" w:cs="Arial"/>
          <w:color w:val="000000" w:themeColor="text1"/>
          <w:sz w:val="20"/>
          <w:szCs w:val="20"/>
        </w:rPr>
        <w:t xml:space="preserve"> Статута</w:t>
      </w:r>
      <w:r w:rsidR="000E3C5B" w:rsidRPr="00704D8A">
        <w:rPr>
          <w:rFonts w:ascii="Arial" w:eastAsia="Times New Roman" w:hAnsi="Arial" w:cs="Arial"/>
          <w:color w:val="000000" w:themeColor="text1"/>
          <w:sz w:val="20"/>
          <w:szCs w:val="20"/>
        </w:rPr>
        <w:t>.</w:t>
      </w:r>
    </w:p>
    <w:p w:rsidR="000E3C5B" w:rsidRDefault="000E3C5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Ближе услове и мерила за утврђивање економске цене програма васпитања и образовања по детету из става 1. тачка 1) овог члана</w:t>
      </w:r>
      <w:r w:rsidR="003713CA" w:rsidRPr="00704D8A">
        <w:rPr>
          <w:rFonts w:ascii="Arial" w:eastAsia="Times New Roman" w:hAnsi="Arial" w:cs="Arial"/>
          <w:bCs/>
          <w:color w:val="000000" w:themeColor="text1"/>
          <w:sz w:val="20"/>
          <w:szCs w:val="20"/>
        </w:rPr>
        <w:t xml:space="preserve"> Статута </w:t>
      </w:r>
      <w:r w:rsidRPr="00704D8A">
        <w:rPr>
          <w:rFonts w:ascii="Arial" w:eastAsia="Times New Roman" w:hAnsi="Arial" w:cs="Arial"/>
          <w:bCs/>
          <w:color w:val="000000" w:themeColor="text1"/>
          <w:sz w:val="20"/>
          <w:szCs w:val="20"/>
        </w:rPr>
        <w:t xml:space="preserve">прописује </w:t>
      </w:r>
      <w:r w:rsidR="009618E8">
        <w:rPr>
          <w:rFonts w:ascii="Arial" w:eastAsia="Times New Roman" w:hAnsi="Arial" w:cs="Arial"/>
          <w:bCs/>
          <w:color w:val="000000" w:themeColor="text1"/>
          <w:sz w:val="20"/>
          <w:szCs w:val="20"/>
        </w:rPr>
        <w:t>М</w:t>
      </w:r>
      <w:r w:rsidRPr="00704D8A">
        <w:rPr>
          <w:rFonts w:ascii="Arial" w:eastAsia="Times New Roman" w:hAnsi="Arial" w:cs="Arial"/>
          <w:bCs/>
          <w:color w:val="000000" w:themeColor="text1"/>
          <w:sz w:val="20"/>
          <w:szCs w:val="20"/>
        </w:rPr>
        <w:t>инистар.</w:t>
      </w:r>
    </w:p>
    <w:p w:rsidR="00A328AB" w:rsidRPr="00A328AB" w:rsidRDefault="00A328AB" w:rsidP="00E65ABD">
      <w:pPr>
        <w:spacing w:after="0" w:line="240" w:lineRule="auto"/>
        <w:ind w:firstLine="720"/>
        <w:contextualSpacing/>
        <w:jc w:val="both"/>
        <w:rPr>
          <w:rFonts w:ascii="Arial" w:hAnsi="Arial" w:cs="Arial"/>
          <w:color w:val="000000" w:themeColor="text1"/>
          <w:sz w:val="20"/>
          <w:szCs w:val="20"/>
        </w:rPr>
      </w:pPr>
    </w:p>
    <w:p w:rsidR="00113F44" w:rsidRPr="00704D8A" w:rsidRDefault="00113F44" w:rsidP="00E65ABD">
      <w:pPr>
        <w:autoSpaceDE w:val="0"/>
        <w:autoSpaceDN w:val="0"/>
        <w:adjustRightInd w:val="0"/>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Обезбеђивање средстава за виши квалитет образовања</w:t>
      </w:r>
    </w:p>
    <w:p w:rsidR="00113F44" w:rsidRPr="00704D8A" w:rsidRDefault="00113F44" w:rsidP="00E65ABD">
      <w:pPr>
        <w:autoSpaceDE w:val="0"/>
        <w:autoSpaceDN w:val="0"/>
        <w:adjustRightInd w:val="0"/>
        <w:spacing w:after="0" w:line="240" w:lineRule="auto"/>
        <w:contextualSpacing/>
        <w:rPr>
          <w:rFonts w:ascii="Arial" w:hAnsi="Arial" w:cs="Arial"/>
          <w:color w:val="000000" w:themeColor="text1"/>
          <w:sz w:val="20"/>
          <w:szCs w:val="20"/>
        </w:rPr>
      </w:pPr>
    </w:p>
    <w:p w:rsidR="00113F44" w:rsidRPr="00704D8A" w:rsidRDefault="00113F44"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24.</w:t>
      </w:r>
    </w:p>
    <w:p w:rsidR="00113F44" w:rsidRPr="00704D8A" w:rsidRDefault="00113F44" w:rsidP="00E65ABD">
      <w:pPr>
        <w:autoSpaceDE w:val="0"/>
        <w:autoSpaceDN w:val="0"/>
        <w:adjustRightInd w:val="0"/>
        <w:spacing w:after="0" w:line="240" w:lineRule="auto"/>
        <w:contextualSpacing/>
        <w:rPr>
          <w:rFonts w:ascii="Arial" w:hAnsi="Arial" w:cs="Arial"/>
          <w:color w:val="000000" w:themeColor="text1"/>
          <w:sz w:val="20"/>
          <w:szCs w:val="20"/>
        </w:rPr>
      </w:pPr>
    </w:p>
    <w:p w:rsidR="00113F44" w:rsidRPr="00704D8A" w:rsidRDefault="00113F44"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може учешћем јединице локалне самоуправе или од проширене делатности да обезбеди средства за виши квалитет у области предшколског васпитања и образовања и основног образовања и васпитања.</w:t>
      </w:r>
    </w:p>
    <w:p w:rsidR="00113F44" w:rsidRPr="00704D8A" w:rsidRDefault="00113F4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Средства из става 1. овог члана Статута Школа може обезбедити и средствима донатора или спонзора, као и добровољним учешћем родитеља деце и ученика, у складу са законом.</w:t>
      </w:r>
    </w:p>
    <w:p w:rsidR="00F26FF9" w:rsidRPr="00F26FF9" w:rsidRDefault="00113F4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Средства из става 1. овог члана Статута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w:t>
      </w:r>
      <w:r w:rsidR="0030320B">
        <w:rPr>
          <w:rFonts w:ascii="Arial" w:hAnsi="Arial" w:cs="Arial"/>
          <w:color w:val="000000" w:themeColor="text1"/>
          <w:sz w:val="20"/>
          <w:szCs w:val="20"/>
        </w:rPr>
        <w:t>Школе</w:t>
      </w:r>
      <w:r w:rsidRPr="00704D8A">
        <w:rPr>
          <w:rFonts w:ascii="Arial" w:hAnsi="Arial" w:cs="Arial"/>
          <w:color w:val="000000" w:themeColor="text1"/>
          <w:sz w:val="20"/>
          <w:szCs w:val="20"/>
        </w:rPr>
        <w:t>, за исхрану и помоћ деци и ученицима.</w:t>
      </w:r>
    </w:p>
    <w:p w:rsidR="00113F44" w:rsidRPr="00704D8A" w:rsidRDefault="00B666C1" w:rsidP="00E65ABD">
      <w:pPr>
        <w:autoSpaceDE w:val="0"/>
        <w:autoSpaceDN w:val="0"/>
        <w:adjustRightInd w:val="0"/>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lastRenderedPageBreak/>
        <w:t>Финансирање предшколског васпитања и образовања</w:t>
      </w:r>
    </w:p>
    <w:p w:rsidR="00B666C1" w:rsidRPr="00704D8A" w:rsidRDefault="00B666C1" w:rsidP="00E65ABD">
      <w:pPr>
        <w:autoSpaceDE w:val="0"/>
        <w:autoSpaceDN w:val="0"/>
        <w:adjustRightInd w:val="0"/>
        <w:spacing w:after="0" w:line="240" w:lineRule="auto"/>
        <w:contextualSpacing/>
        <w:jc w:val="center"/>
        <w:rPr>
          <w:rFonts w:ascii="Arial" w:hAnsi="Arial" w:cs="Arial"/>
          <w:color w:val="000000" w:themeColor="text1"/>
          <w:sz w:val="20"/>
          <w:szCs w:val="20"/>
        </w:rPr>
      </w:pPr>
    </w:p>
    <w:p w:rsidR="00B666C1" w:rsidRPr="00704D8A" w:rsidRDefault="00B666C1"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25.</w:t>
      </w:r>
    </w:p>
    <w:p w:rsidR="00B666C1" w:rsidRPr="00704D8A" w:rsidRDefault="00B666C1" w:rsidP="00E65ABD">
      <w:pPr>
        <w:autoSpaceDE w:val="0"/>
        <w:autoSpaceDN w:val="0"/>
        <w:adjustRightInd w:val="0"/>
        <w:spacing w:after="0" w:line="240" w:lineRule="auto"/>
        <w:contextualSpacing/>
        <w:rPr>
          <w:rFonts w:ascii="Arial" w:hAnsi="Arial" w:cs="Arial"/>
          <w:color w:val="000000" w:themeColor="text1"/>
          <w:sz w:val="20"/>
          <w:szCs w:val="20"/>
        </w:rPr>
      </w:pPr>
    </w:p>
    <w:p w:rsidR="00B666C1" w:rsidRPr="00704D8A" w:rsidRDefault="00B666C1" w:rsidP="00E65ABD">
      <w:pPr>
        <w:autoSpaceDE w:val="0"/>
        <w:autoSpaceDN w:val="0"/>
        <w:adjustRightInd w:val="0"/>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Средства за финансирање делатности предшколск</w:t>
      </w:r>
      <w:r w:rsidR="0030320B">
        <w:rPr>
          <w:rFonts w:ascii="Arial" w:hAnsi="Arial" w:cs="Arial"/>
          <w:color w:val="000000" w:themeColor="text1"/>
          <w:sz w:val="20"/>
          <w:szCs w:val="20"/>
        </w:rPr>
        <w:t xml:space="preserve">ог </w:t>
      </w:r>
      <w:r w:rsidRPr="00704D8A">
        <w:rPr>
          <w:rFonts w:ascii="Arial" w:hAnsi="Arial" w:cs="Arial"/>
          <w:color w:val="000000" w:themeColor="text1"/>
          <w:sz w:val="20"/>
          <w:szCs w:val="20"/>
        </w:rPr>
        <w:t>васпитања и образовања обезбеђују се у складу са законом.</w:t>
      </w:r>
    </w:p>
    <w:p w:rsidR="00B666C1" w:rsidRPr="00704D8A" w:rsidRDefault="00B666C1"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Родитељ, односно </w:t>
      </w:r>
      <w:r w:rsidRPr="00704D8A">
        <w:rPr>
          <w:rStyle w:val="v2-clan-left-1"/>
          <w:rFonts w:ascii="Arial" w:hAnsi="Arial" w:cs="Arial"/>
          <w:bCs/>
          <w:color w:val="000000" w:themeColor="text1"/>
          <w:sz w:val="20"/>
          <w:szCs w:val="20"/>
        </w:rPr>
        <w:t>други законски заступник</w:t>
      </w:r>
      <w:r w:rsidRPr="00704D8A">
        <w:rPr>
          <w:rFonts w:ascii="Arial" w:hAnsi="Arial" w:cs="Arial"/>
          <w:color w:val="000000" w:themeColor="text1"/>
          <w:sz w:val="20"/>
          <w:szCs w:val="20"/>
        </w:rPr>
        <w:t> детета учествује у обезбеђивању средстава за остваривање делатности предшколског васпитања и образовања, у складу са законом.</w:t>
      </w:r>
    </w:p>
    <w:p w:rsidR="00B666C1" w:rsidRPr="00704D8A" w:rsidRDefault="00B666C1"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Одлуку о висини цене из става 1. овог члана Статута доноси оснивач.</w:t>
      </w:r>
    </w:p>
    <w:p w:rsidR="00B666C1" w:rsidRPr="00704D8A" w:rsidRDefault="00B666C1"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Од обавеза плаћања из става 1. овог члана Статута, у це</w:t>
      </w:r>
      <w:r w:rsidR="00383E70">
        <w:rPr>
          <w:rFonts w:ascii="Arial" w:hAnsi="Arial" w:cs="Arial"/>
          <w:color w:val="000000" w:themeColor="text1"/>
          <w:sz w:val="20"/>
          <w:szCs w:val="20"/>
        </w:rPr>
        <w:t>лодневном и полудневном боравку</w:t>
      </w:r>
      <w:r w:rsidRPr="00704D8A">
        <w:rPr>
          <w:rFonts w:ascii="Arial" w:hAnsi="Arial" w:cs="Arial"/>
          <w:color w:val="000000" w:themeColor="text1"/>
          <w:sz w:val="20"/>
          <w:szCs w:val="20"/>
        </w:rPr>
        <w:t xml:space="preserve"> изузимају се деца без родитељског старања, деца са сметњама у развоју </w:t>
      </w:r>
      <w:r w:rsidRPr="00704D8A">
        <w:rPr>
          <w:rStyle w:val="v2-clan-left-1"/>
          <w:rFonts w:ascii="Arial" w:hAnsi="Arial" w:cs="Arial"/>
          <w:bCs/>
          <w:color w:val="000000" w:themeColor="text1"/>
          <w:sz w:val="20"/>
          <w:szCs w:val="20"/>
        </w:rPr>
        <w:t>и инвалидитетом</w:t>
      </w:r>
      <w:r w:rsidRPr="00704D8A">
        <w:rPr>
          <w:rFonts w:ascii="Arial" w:hAnsi="Arial" w:cs="Arial"/>
          <w:color w:val="000000" w:themeColor="text1"/>
          <w:sz w:val="20"/>
          <w:szCs w:val="20"/>
        </w:rPr>
        <w:t> и деца из материјално угрожених породица</w:t>
      </w:r>
      <w:r w:rsidRPr="00704D8A">
        <w:rPr>
          <w:rStyle w:val="v2-clan-left-1"/>
          <w:rFonts w:ascii="Arial" w:hAnsi="Arial" w:cs="Arial"/>
          <w:bCs/>
          <w:color w:val="000000" w:themeColor="text1"/>
          <w:sz w:val="20"/>
          <w:szCs w:val="20"/>
        </w:rPr>
        <w:t>, у складу са прописима којима се уређује финансијска подршка породици са децом.</w:t>
      </w:r>
    </w:p>
    <w:p w:rsidR="00B666C1" w:rsidRPr="00704D8A" w:rsidRDefault="00B666C1" w:rsidP="00E65ABD">
      <w:pPr>
        <w:autoSpaceDE w:val="0"/>
        <w:autoSpaceDN w:val="0"/>
        <w:adjustRightInd w:val="0"/>
        <w:spacing w:after="0" w:line="240" w:lineRule="auto"/>
        <w:contextualSpacing/>
        <w:rPr>
          <w:rFonts w:ascii="Arial" w:hAnsi="Arial" w:cs="Arial"/>
          <w:color w:val="000000" w:themeColor="text1"/>
          <w:sz w:val="20"/>
          <w:szCs w:val="20"/>
        </w:rPr>
      </w:pPr>
    </w:p>
    <w:p w:rsidR="00B666C1" w:rsidRPr="00704D8A" w:rsidRDefault="005810E3" w:rsidP="00E65ABD">
      <w:pPr>
        <w:autoSpaceDE w:val="0"/>
        <w:autoSpaceDN w:val="0"/>
        <w:adjustRightInd w:val="0"/>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IV ДЕЛАТНОСТ ШКОЛЕ</w:t>
      </w:r>
    </w:p>
    <w:p w:rsidR="005810E3" w:rsidRPr="00704D8A" w:rsidRDefault="005810E3" w:rsidP="00E65ABD">
      <w:pPr>
        <w:autoSpaceDE w:val="0"/>
        <w:autoSpaceDN w:val="0"/>
        <w:adjustRightInd w:val="0"/>
        <w:spacing w:after="0" w:line="240" w:lineRule="auto"/>
        <w:contextualSpacing/>
        <w:jc w:val="center"/>
        <w:rPr>
          <w:rFonts w:ascii="Arial" w:hAnsi="Arial" w:cs="Arial"/>
          <w:color w:val="000000" w:themeColor="text1"/>
          <w:sz w:val="20"/>
          <w:szCs w:val="20"/>
        </w:rPr>
      </w:pPr>
    </w:p>
    <w:p w:rsidR="005810E3" w:rsidRPr="00704D8A" w:rsidRDefault="005810E3"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26.</w:t>
      </w:r>
    </w:p>
    <w:p w:rsidR="005810E3" w:rsidRPr="00704D8A" w:rsidRDefault="005810E3" w:rsidP="00E65ABD">
      <w:pPr>
        <w:autoSpaceDE w:val="0"/>
        <w:autoSpaceDN w:val="0"/>
        <w:adjustRightInd w:val="0"/>
        <w:spacing w:after="0" w:line="240" w:lineRule="auto"/>
        <w:contextualSpacing/>
        <w:rPr>
          <w:rFonts w:ascii="Arial" w:hAnsi="Arial" w:cs="Arial"/>
          <w:color w:val="000000" w:themeColor="text1"/>
          <w:sz w:val="20"/>
          <w:szCs w:val="20"/>
        </w:rPr>
      </w:pPr>
    </w:p>
    <w:p w:rsidR="005810E3" w:rsidRPr="00704D8A" w:rsidRDefault="005810E3" w:rsidP="00E65ABD">
      <w:pPr>
        <w:autoSpaceDE w:val="0"/>
        <w:autoSpaceDN w:val="0"/>
        <w:adjustRightInd w:val="0"/>
        <w:spacing w:after="0" w:line="240" w:lineRule="auto"/>
        <w:contextualSpacing/>
        <w:rPr>
          <w:rFonts w:ascii="Arial" w:hAnsi="Arial" w:cs="Arial"/>
          <w:color w:val="000000" w:themeColor="text1"/>
          <w:sz w:val="20"/>
          <w:szCs w:val="20"/>
        </w:rPr>
      </w:pPr>
      <w:r w:rsidRPr="00704D8A">
        <w:rPr>
          <w:rFonts w:ascii="Arial" w:hAnsi="Arial" w:cs="Arial"/>
          <w:color w:val="000000" w:themeColor="text1"/>
          <w:sz w:val="20"/>
          <w:szCs w:val="20"/>
        </w:rPr>
        <w:tab/>
        <w:t>Школа обавља делатност:</w:t>
      </w:r>
    </w:p>
    <w:p w:rsidR="005810E3" w:rsidRPr="00601721" w:rsidRDefault="00601721" w:rsidP="00E65ABD">
      <w:pPr>
        <w:autoSpaceDE w:val="0"/>
        <w:autoSpaceDN w:val="0"/>
        <w:adjustRightInd w:val="0"/>
        <w:spacing w:after="0" w:line="240" w:lineRule="auto"/>
        <w:ind w:firstLine="720"/>
        <w:rPr>
          <w:rFonts w:ascii="Arial" w:hAnsi="Arial" w:cs="Arial"/>
          <w:color w:val="000000" w:themeColor="text1"/>
          <w:sz w:val="20"/>
          <w:szCs w:val="20"/>
        </w:rPr>
      </w:pPr>
      <w:r>
        <w:rPr>
          <w:rFonts w:ascii="Arial" w:hAnsi="Arial" w:cs="Arial"/>
          <w:color w:val="000000" w:themeColor="text1"/>
          <w:sz w:val="20"/>
          <w:szCs w:val="20"/>
        </w:rPr>
        <w:t>1)</w:t>
      </w:r>
      <w:r w:rsidR="005810E3" w:rsidRPr="00601721">
        <w:rPr>
          <w:rFonts w:ascii="Arial" w:hAnsi="Arial" w:cs="Arial"/>
          <w:color w:val="000000" w:themeColor="text1"/>
          <w:sz w:val="20"/>
          <w:szCs w:val="20"/>
        </w:rPr>
        <w:t>основног образовања и васпитања;</w:t>
      </w:r>
    </w:p>
    <w:p w:rsidR="005810E3" w:rsidRPr="00601721" w:rsidRDefault="00601721" w:rsidP="00E65ABD">
      <w:pPr>
        <w:autoSpaceDE w:val="0"/>
        <w:autoSpaceDN w:val="0"/>
        <w:adjustRightInd w:val="0"/>
        <w:spacing w:after="0" w:line="240" w:lineRule="auto"/>
        <w:ind w:firstLine="720"/>
        <w:rPr>
          <w:rFonts w:ascii="Arial" w:hAnsi="Arial" w:cs="Arial"/>
          <w:color w:val="000000" w:themeColor="text1"/>
          <w:sz w:val="20"/>
          <w:szCs w:val="20"/>
        </w:rPr>
      </w:pPr>
      <w:r>
        <w:rPr>
          <w:rFonts w:ascii="Arial" w:hAnsi="Arial" w:cs="Arial"/>
          <w:color w:val="000000" w:themeColor="text1"/>
          <w:sz w:val="20"/>
          <w:szCs w:val="20"/>
        </w:rPr>
        <w:t>2)</w:t>
      </w:r>
      <w:r w:rsidR="005810E3" w:rsidRPr="00601721">
        <w:rPr>
          <w:rFonts w:ascii="Arial" w:hAnsi="Arial" w:cs="Arial"/>
          <w:color w:val="000000" w:themeColor="text1"/>
          <w:sz w:val="20"/>
          <w:szCs w:val="20"/>
        </w:rPr>
        <w:t>предшколског васпитања и образовања.</w:t>
      </w:r>
    </w:p>
    <w:p w:rsidR="005810E3" w:rsidRPr="00704D8A" w:rsidRDefault="005810E3" w:rsidP="00E65ABD">
      <w:pPr>
        <w:autoSpaceDE w:val="0"/>
        <w:autoSpaceDN w:val="0"/>
        <w:adjustRightInd w:val="0"/>
        <w:spacing w:after="0" w:line="240" w:lineRule="auto"/>
        <w:rPr>
          <w:rFonts w:ascii="Arial" w:hAnsi="Arial" w:cs="Arial"/>
          <w:color w:val="000000" w:themeColor="text1"/>
          <w:sz w:val="20"/>
          <w:szCs w:val="20"/>
        </w:rPr>
      </w:pPr>
    </w:p>
    <w:p w:rsidR="005810E3" w:rsidRPr="00704D8A" w:rsidRDefault="000979CB"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ОСНОВНО ОБРАЗОВАЊЕ И ВАСПИТАЊЕ</w:t>
      </w:r>
    </w:p>
    <w:p w:rsidR="00CF46AB" w:rsidRPr="00704D8A" w:rsidRDefault="00CF46AB" w:rsidP="00E65ABD">
      <w:pPr>
        <w:autoSpaceDE w:val="0"/>
        <w:autoSpaceDN w:val="0"/>
        <w:adjustRightInd w:val="0"/>
        <w:spacing w:after="0" w:line="240" w:lineRule="auto"/>
        <w:jc w:val="center"/>
        <w:rPr>
          <w:rFonts w:ascii="Arial" w:hAnsi="Arial" w:cs="Arial"/>
          <w:b/>
          <w:color w:val="000000" w:themeColor="text1"/>
          <w:sz w:val="20"/>
          <w:szCs w:val="20"/>
        </w:rPr>
      </w:pPr>
    </w:p>
    <w:p w:rsidR="00CF46AB" w:rsidRPr="00704D8A" w:rsidRDefault="00CF46AB"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Циљеви основног образовања и васпитања</w:t>
      </w:r>
    </w:p>
    <w:p w:rsidR="00D24EDB" w:rsidRPr="00704D8A" w:rsidRDefault="00D24EDB" w:rsidP="00E65ABD">
      <w:pPr>
        <w:autoSpaceDE w:val="0"/>
        <w:autoSpaceDN w:val="0"/>
        <w:adjustRightInd w:val="0"/>
        <w:spacing w:after="0" w:line="240" w:lineRule="auto"/>
        <w:rPr>
          <w:rFonts w:ascii="Arial" w:hAnsi="Arial" w:cs="Arial"/>
          <w:color w:val="000000" w:themeColor="text1"/>
          <w:sz w:val="20"/>
          <w:szCs w:val="20"/>
        </w:rPr>
      </w:pPr>
    </w:p>
    <w:p w:rsidR="00D24EDB" w:rsidRPr="00704D8A" w:rsidRDefault="00D24EDB"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27.</w:t>
      </w:r>
    </w:p>
    <w:p w:rsidR="00D24EDB" w:rsidRPr="00704D8A" w:rsidRDefault="00D24EDB" w:rsidP="00E65ABD">
      <w:pPr>
        <w:autoSpaceDE w:val="0"/>
        <w:autoSpaceDN w:val="0"/>
        <w:adjustRightInd w:val="0"/>
        <w:spacing w:after="0" w:line="240" w:lineRule="auto"/>
        <w:rPr>
          <w:rFonts w:ascii="Arial" w:hAnsi="Arial" w:cs="Arial"/>
          <w:color w:val="000000" w:themeColor="text1"/>
          <w:sz w:val="20"/>
          <w:szCs w:val="20"/>
        </w:rPr>
      </w:pPr>
    </w:p>
    <w:p w:rsidR="00CF46AB" w:rsidRPr="00704D8A" w:rsidRDefault="00D24EDB"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ab/>
      </w:r>
      <w:r w:rsidR="00CF46AB" w:rsidRPr="00704D8A">
        <w:rPr>
          <w:rFonts w:ascii="Arial" w:eastAsia="Times New Roman" w:hAnsi="Arial" w:cs="Arial"/>
          <w:bCs/>
          <w:color w:val="000000" w:themeColor="text1"/>
          <w:sz w:val="20"/>
          <w:szCs w:val="20"/>
        </w:rPr>
        <w:t>Основни циљеви основног образовања и васпитања јесу:</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1)обезбеђивање добробити и подршка целовитом развоју ученика;</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2)обезбеђивање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3)свеобухватна укљученост ученика у систем образовања и васпитања;</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4)развијање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5)развијање свести о значају одрживог развоја, заштите и очувања природе и животне средине и еколошке етике, заштите и добробити животиња;</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6)континуирано унапређивање квалитета процеса и исхода образовања и васпитања заснованог на провереним научним сазнањима и образовној пракси;</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7)развијање компетенција за сналажење и активно учешће у савременом друштву које се мења;</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8)пун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9)развијање кључних компетенција за целоживотно учење и међупредметних компетенција у складу са развојем савремене науке и технологије;</w:t>
      </w:r>
    </w:p>
    <w:p w:rsidR="00CF46AB" w:rsidRPr="00704D8A" w:rsidRDefault="00CF46A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10)развој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rsidR="00CF46AB" w:rsidRPr="00704D8A" w:rsidRDefault="00CF46A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11)оспособљавање за доношење ваљаних одлука о избору даљег образовања и занимања, сопственог развоја и будућег живота;</w:t>
      </w:r>
    </w:p>
    <w:p w:rsidR="00CF46AB" w:rsidRPr="00704D8A" w:rsidRDefault="00CF46A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12)развијање осећања солидарности, разумевања и конструктивне сарадње са другима и неговање другарства и пријатељства;</w:t>
      </w:r>
    </w:p>
    <w:p w:rsidR="00CF46AB" w:rsidRPr="00704D8A" w:rsidRDefault="00CF46A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13)развијање позитивних људских вредности;</w:t>
      </w:r>
    </w:p>
    <w:p w:rsidR="00973365" w:rsidRDefault="00CF46A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14)развијање компентенција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rsidR="00CF46AB" w:rsidRPr="00704D8A" w:rsidRDefault="00CF46A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lastRenderedPageBreak/>
        <w:t xml:space="preserve">           15)развој и поштовање расне, националне, културне, језичке, верске, родне, полне и узрасне равноправности, толеранције и уважавање различитости;</w:t>
      </w:r>
    </w:p>
    <w:p w:rsidR="00CF46AB" w:rsidRPr="00704D8A" w:rsidRDefault="00CF46A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16)развијање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rsidR="00CF46AB" w:rsidRPr="00704D8A" w:rsidRDefault="00CF46A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17)повећање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rsidR="00CF46AB" w:rsidRPr="00704D8A" w:rsidRDefault="00CF46AB" w:rsidP="00E65ABD">
      <w:pPr>
        <w:spacing w:after="0" w:line="240" w:lineRule="auto"/>
        <w:contextualSpacing/>
        <w:jc w:val="both"/>
        <w:rPr>
          <w:rFonts w:ascii="Arial" w:eastAsia="Times New Roman" w:hAnsi="Arial" w:cs="Arial"/>
          <w:bCs/>
          <w:color w:val="000000" w:themeColor="text1"/>
          <w:sz w:val="20"/>
          <w:szCs w:val="20"/>
        </w:rPr>
      </w:pPr>
    </w:p>
    <w:p w:rsidR="00CF46AB" w:rsidRPr="00704D8A" w:rsidRDefault="00CF46AB"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Опште међупредметне компетенције за крај основног образовања и васпитања</w:t>
      </w:r>
    </w:p>
    <w:p w:rsidR="00CF46AB" w:rsidRPr="00704D8A" w:rsidRDefault="00CF46AB" w:rsidP="00E65ABD">
      <w:pPr>
        <w:spacing w:after="0" w:line="240" w:lineRule="auto"/>
        <w:contextualSpacing/>
        <w:jc w:val="center"/>
        <w:rPr>
          <w:rFonts w:ascii="Arial" w:eastAsia="Times New Roman" w:hAnsi="Arial" w:cs="Arial"/>
          <w:bCs/>
          <w:color w:val="000000" w:themeColor="text1"/>
          <w:sz w:val="20"/>
          <w:szCs w:val="20"/>
        </w:rPr>
      </w:pPr>
    </w:p>
    <w:p w:rsidR="00CF46AB" w:rsidRPr="00704D8A" w:rsidRDefault="00CF46AB" w:rsidP="00E65ABD">
      <w:pPr>
        <w:spacing w:after="0" w:line="240" w:lineRule="auto"/>
        <w:contextualSpacing/>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28.</w:t>
      </w:r>
    </w:p>
    <w:p w:rsidR="00CF46AB" w:rsidRPr="00704D8A" w:rsidRDefault="00CF46AB" w:rsidP="00E65ABD">
      <w:pPr>
        <w:spacing w:after="0" w:line="240" w:lineRule="auto"/>
        <w:contextualSpacing/>
        <w:rPr>
          <w:rFonts w:ascii="Arial" w:eastAsia="Times New Roman" w:hAnsi="Arial" w:cs="Arial"/>
          <w:bCs/>
          <w:color w:val="000000" w:themeColor="text1"/>
          <w:sz w:val="20"/>
          <w:szCs w:val="20"/>
        </w:rPr>
      </w:pPr>
    </w:p>
    <w:p w:rsidR="002A17AD" w:rsidRPr="00704D8A" w:rsidRDefault="00CF46AB"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ab/>
      </w:r>
      <w:r w:rsidR="002A17AD" w:rsidRPr="00704D8A">
        <w:rPr>
          <w:rFonts w:ascii="Arial" w:eastAsia="Times New Roman" w:hAnsi="Arial" w:cs="Arial"/>
          <w:bCs/>
          <w:color w:val="000000" w:themeColor="text1"/>
          <w:sz w:val="20"/>
          <w:szCs w:val="20"/>
        </w:rPr>
        <w:t>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p>
    <w:p w:rsidR="002A17AD" w:rsidRPr="00704D8A" w:rsidRDefault="002A17AD"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 укључивање у друштвене токове и запошљавање и чине основу за целоживотно учење.</w:t>
      </w:r>
    </w:p>
    <w:p w:rsidR="002A17AD" w:rsidRPr="00704D8A" w:rsidRDefault="002A17AD"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Опште међупредметне компетенције за крај основног образовања и васпитања у Школи су:</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1)</w:t>
      </w:r>
      <w:r w:rsidR="002A17AD" w:rsidRPr="00704D8A">
        <w:rPr>
          <w:rFonts w:ascii="Arial" w:eastAsia="Times New Roman" w:hAnsi="Arial" w:cs="Arial"/>
          <w:bCs/>
          <w:color w:val="000000" w:themeColor="text1"/>
          <w:sz w:val="20"/>
          <w:szCs w:val="20"/>
        </w:rPr>
        <w:t>компетенција за учење;</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2)</w:t>
      </w:r>
      <w:r w:rsidR="002A17AD" w:rsidRPr="00704D8A">
        <w:rPr>
          <w:rFonts w:ascii="Arial" w:eastAsia="Times New Roman" w:hAnsi="Arial" w:cs="Arial"/>
          <w:bCs/>
          <w:color w:val="000000" w:themeColor="text1"/>
          <w:sz w:val="20"/>
          <w:szCs w:val="20"/>
        </w:rPr>
        <w:t>одговорно учешће у демократском друштву;</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3)</w:t>
      </w:r>
      <w:r w:rsidR="002A17AD" w:rsidRPr="00704D8A">
        <w:rPr>
          <w:rFonts w:ascii="Arial" w:eastAsia="Times New Roman" w:hAnsi="Arial" w:cs="Arial"/>
          <w:bCs/>
          <w:color w:val="000000" w:themeColor="text1"/>
          <w:sz w:val="20"/>
          <w:szCs w:val="20"/>
        </w:rPr>
        <w:t>естетичка компетенција;</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4)</w:t>
      </w:r>
      <w:r w:rsidR="002A17AD" w:rsidRPr="00704D8A">
        <w:rPr>
          <w:rFonts w:ascii="Arial" w:eastAsia="Times New Roman" w:hAnsi="Arial" w:cs="Arial"/>
          <w:bCs/>
          <w:color w:val="000000" w:themeColor="text1"/>
          <w:sz w:val="20"/>
          <w:szCs w:val="20"/>
        </w:rPr>
        <w:t>комуникација;</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5)</w:t>
      </w:r>
      <w:r w:rsidR="002A17AD" w:rsidRPr="00704D8A">
        <w:rPr>
          <w:rFonts w:ascii="Arial" w:eastAsia="Times New Roman" w:hAnsi="Arial" w:cs="Arial"/>
          <w:bCs/>
          <w:color w:val="000000" w:themeColor="text1"/>
          <w:sz w:val="20"/>
          <w:szCs w:val="20"/>
        </w:rPr>
        <w:t>одговоран однос према околини;</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6)</w:t>
      </w:r>
      <w:r w:rsidR="002A17AD" w:rsidRPr="00704D8A">
        <w:rPr>
          <w:rFonts w:ascii="Arial" w:eastAsia="Times New Roman" w:hAnsi="Arial" w:cs="Arial"/>
          <w:bCs/>
          <w:color w:val="000000" w:themeColor="text1"/>
          <w:sz w:val="20"/>
          <w:szCs w:val="20"/>
        </w:rPr>
        <w:t>одговоран однос према здрављу;</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w:t>
      </w:r>
      <w:r w:rsidR="002A17AD" w:rsidRPr="00704D8A">
        <w:rPr>
          <w:rFonts w:ascii="Arial" w:eastAsia="Times New Roman" w:hAnsi="Arial" w:cs="Arial"/>
          <w:bCs/>
          <w:color w:val="000000" w:themeColor="text1"/>
          <w:sz w:val="20"/>
          <w:szCs w:val="20"/>
        </w:rPr>
        <w:t>предузимљивост и оријентација ка предузетништву;</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8)</w:t>
      </w:r>
      <w:r w:rsidR="002A17AD" w:rsidRPr="00704D8A">
        <w:rPr>
          <w:rFonts w:ascii="Arial" w:eastAsia="Times New Roman" w:hAnsi="Arial" w:cs="Arial"/>
          <w:bCs/>
          <w:color w:val="000000" w:themeColor="text1"/>
          <w:sz w:val="20"/>
          <w:szCs w:val="20"/>
        </w:rPr>
        <w:t>рад са подацима и информацијама;</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9)</w:t>
      </w:r>
      <w:r w:rsidR="002A17AD" w:rsidRPr="00704D8A">
        <w:rPr>
          <w:rFonts w:ascii="Arial" w:eastAsia="Times New Roman" w:hAnsi="Arial" w:cs="Arial"/>
          <w:bCs/>
          <w:color w:val="000000" w:themeColor="text1"/>
          <w:sz w:val="20"/>
          <w:szCs w:val="20"/>
        </w:rPr>
        <w:t>решавање проблема;</w:t>
      </w:r>
    </w:p>
    <w:p w:rsidR="002A17AD" w:rsidRPr="00704D8A" w:rsidRDefault="002A7B42" w:rsidP="00E65ABD">
      <w:pPr>
        <w:spacing w:after="0" w:line="240" w:lineRule="auto"/>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            10)</w:t>
      </w:r>
      <w:r w:rsidR="002A17AD" w:rsidRPr="00704D8A">
        <w:rPr>
          <w:rFonts w:ascii="Arial" w:eastAsia="Times New Roman" w:hAnsi="Arial" w:cs="Arial"/>
          <w:bCs/>
          <w:color w:val="000000" w:themeColor="text1"/>
          <w:sz w:val="20"/>
          <w:szCs w:val="20"/>
        </w:rPr>
        <w:t>сарадња;</w:t>
      </w:r>
    </w:p>
    <w:p w:rsidR="009618E8" w:rsidRPr="009618E8" w:rsidRDefault="002A7B42" w:rsidP="00E65ABD">
      <w:pPr>
        <w:spacing w:after="0" w:line="240" w:lineRule="auto"/>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            11)</w:t>
      </w:r>
      <w:r w:rsidR="002A17AD" w:rsidRPr="00704D8A">
        <w:rPr>
          <w:rFonts w:ascii="Arial" w:eastAsia="Times New Roman" w:hAnsi="Arial" w:cs="Arial"/>
          <w:bCs/>
          <w:color w:val="000000" w:themeColor="text1"/>
          <w:sz w:val="20"/>
          <w:szCs w:val="20"/>
        </w:rPr>
        <w:t>дигитална компетенција.</w:t>
      </w:r>
    </w:p>
    <w:p w:rsidR="002A17AD" w:rsidRPr="00704D8A" w:rsidRDefault="002A17AD" w:rsidP="00E65ABD">
      <w:pPr>
        <w:spacing w:after="0" w:line="240" w:lineRule="auto"/>
        <w:contextualSpacing/>
        <w:jc w:val="both"/>
        <w:rPr>
          <w:rFonts w:ascii="Arial" w:eastAsia="Times New Roman" w:hAnsi="Arial" w:cs="Arial"/>
          <w:bCs/>
          <w:color w:val="000000" w:themeColor="text1"/>
          <w:sz w:val="20"/>
          <w:szCs w:val="20"/>
        </w:rPr>
      </w:pPr>
    </w:p>
    <w:p w:rsidR="002A17AD" w:rsidRPr="00704D8A" w:rsidRDefault="00E901DC"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Исходи</w:t>
      </w:r>
    </w:p>
    <w:p w:rsidR="00E901DC" w:rsidRPr="00704D8A" w:rsidRDefault="00E901DC" w:rsidP="00E65ABD">
      <w:pPr>
        <w:spacing w:after="0" w:line="240" w:lineRule="auto"/>
        <w:contextualSpacing/>
        <w:rPr>
          <w:rFonts w:ascii="Arial" w:eastAsia="Times New Roman" w:hAnsi="Arial" w:cs="Arial"/>
          <w:bCs/>
          <w:color w:val="000000" w:themeColor="text1"/>
          <w:sz w:val="20"/>
          <w:szCs w:val="20"/>
        </w:rPr>
      </w:pPr>
    </w:p>
    <w:p w:rsidR="00E901DC" w:rsidRPr="00704D8A" w:rsidRDefault="00E901DC" w:rsidP="00E65ABD">
      <w:pPr>
        <w:spacing w:after="0" w:line="240" w:lineRule="auto"/>
        <w:contextualSpacing/>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29.</w:t>
      </w:r>
    </w:p>
    <w:p w:rsidR="00E901DC" w:rsidRPr="00704D8A" w:rsidRDefault="00E901DC" w:rsidP="00E65ABD">
      <w:pPr>
        <w:spacing w:after="0" w:line="240" w:lineRule="auto"/>
        <w:contextualSpacing/>
        <w:rPr>
          <w:rFonts w:ascii="Arial" w:eastAsia="Times New Roman" w:hAnsi="Arial" w:cs="Arial"/>
          <w:bCs/>
          <w:color w:val="000000" w:themeColor="text1"/>
          <w:sz w:val="20"/>
          <w:szCs w:val="20"/>
        </w:rPr>
      </w:pPr>
    </w:p>
    <w:p w:rsidR="00E901DC" w:rsidRPr="00704D8A" w:rsidRDefault="00E901DC" w:rsidP="00E65ABD">
      <w:pPr>
        <w:pStyle w:val="NormalWeb"/>
        <w:spacing w:before="0" w:beforeAutospacing="0" w:after="0" w:afterAutospacing="0"/>
        <w:jc w:val="both"/>
        <w:rPr>
          <w:rFonts w:ascii="Arial" w:hAnsi="Arial" w:cs="Arial"/>
          <w:color w:val="000000" w:themeColor="text1"/>
          <w:sz w:val="20"/>
          <w:szCs w:val="20"/>
        </w:rPr>
      </w:pPr>
      <w:r w:rsidRPr="00704D8A">
        <w:rPr>
          <w:rFonts w:ascii="Arial" w:hAnsi="Arial" w:cs="Arial"/>
          <w:bCs/>
          <w:color w:val="000000" w:themeColor="text1"/>
          <w:sz w:val="20"/>
          <w:szCs w:val="20"/>
        </w:rPr>
        <w:tab/>
      </w:r>
      <w:r w:rsidRPr="00704D8A">
        <w:rPr>
          <w:rFonts w:ascii="Arial" w:hAnsi="Arial" w:cs="Arial"/>
          <w:color w:val="000000" w:themeColor="text1"/>
          <w:sz w:val="20"/>
          <w:szCs w:val="20"/>
        </w:rPr>
        <w:t xml:space="preserve">Након завршетка основног образовања и васпитања ученици </w:t>
      </w:r>
      <w:r w:rsidR="00F949C7" w:rsidRPr="00704D8A">
        <w:rPr>
          <w:rFonts w:ascii="Arial" w:hAnsi="Arial" w:cs="Arial"/>
          <w:color w:val="000000" w:themeColor="text1"/>
          <w:sz w:val="20"/>
          <w:szCs w:val="20"/>
        </w:rPr>
        <w:t xml:space="preserve">Школе </w:t>
      </w:r>
      <w:r w:rsidRPr="00704D8A">
        <w:rPr>
          <w:rFonts w:ascii="Arial" w:hAnsi="Arial" w:cs="Arial"/>
          <w:color w:val="000000" w:themeColor="text1"/>
          <w:sz w:val="20"/>
          <w:szCs w:val="20"/>
        </w:rPr>
        <w:t>ће:</w:t>
      </w:r>
    </w:p>
    <w:p w:rsidR="00E901DC" w:rsidRPr="00704D8A" w:rsidRDefault="00443E15"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1)</w:t>
      </w:r>
      <w:r w:rsidR="00E901DC" w:rsidRPr="00704D8A">
        <w:rPr>
          <w:rFonts w:ascii="Arial" w:hAnsi="Arial" w:cs="Arial"/>
          <w:color w:val="000000" w:themeColor="text1"/>
          <w:sz w:val="20"/>
          <w:szCs w:val="20"/>
        </w:rPr>
        <w:t>имати усвојен интегрисани систем научно заснованих знања о природи и друштву и бити способни да тако стечена знања примењују и размењују;</w:t>
      </w:r>
    </w:p>
    <w:p w:rsidR="00E901DC" w:rsidRPr="00704D8A" w:rsidRDefault="00443E15"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2)</w:t>
      </w:r>
      <w:r w:rsidR="00E901DC" w:rsidRPr="00704D8A">
        <w:rPr>
          <w:rFonts w:ascii="Arial" w:hAnsi="Arial" w:cs="Arial"/>
          <w:color w:val="000000" w:themeColor="text1"/>
          <w:sz w:val="20"/>
          <w:szCs w:val="20"/>
        </w:rPr>
        <w:t>умети да ефикасно усмено и писмено комуницирају на српском, односно на српском и језику националне мањине и најмање једном страном језику користећи се разноврсним вербалним, визуелним и симболичким средствима;</w:t>
      </w:r>
    </w:p>
    <w:p w:rsidR="00E901DC" w:rsidRPr="00704D8A" w:rsidRDefault="00443E15"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3)</w:t>
      </w:r>
      <w:r w:rsidR="00E901DC" w:rsidRPr="00704D8A">
        <w:rPr>
          <w:rFonts w:ascii="Arial" w:hAnsi="Arial" w:cs="Arial"/>
          <w:color w:val="000000" w:themeColor="text1"/>
          <w:sz w:val="20"/>
          <w:szCs w:val="20"/>
        </w:rPr>
        <w:t>бити функционално писмени у математичком, научном и финансијском домену;</w:t>
      </w:r>
    </w:p>
    <w:p w:rsidR="00E901DC" w:rsidRPr="00704D8A" w:rsidRDefault="00443E15"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4)</w:t>
      </w:r>
      <w:r w:rsidR="00E901DC" w:rsidRPr="00704D8A">
        <w:rPr>
          <w:rFonts w:ascii="Arial" w:hAnsi="Arial" w:cs="Arial"/>
          <w:color w:val="000000" w:themeColor="text1"/>
          <w:sz w:val="20"/>
          <w:szCs w:val="20"/>
        </w:rPr>
        <w:t>умети да ефикасно и критички користе научна знања и технологију, уз показивање одговорности према свом животу, животу других и животној средини;</w:t>
      </w:r>
    </w:p>
    <w:p w:rsidR="00E901DC" w:rsidRPr="00704D8A" w:rsidRDefault="00443E15"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5)</w:t>
      </w:r>
      <w:r w:rsidR="00E901DC" w:rsidRPr="00704D8A">
        <w:rPr>
          <w:rFonts w:ascii="Arial" w:hAnsi="Arial" w:cs="Arial"/>
          <w:color w:val="000000" w:themeColor="text1"/>
          <w:sz w:val="20"/>
          <w:szCs w:val="20"/>
        </w:rPr>
        <w:t>бити способни да разумеју различите форме уметничког изражавања и да их користе за сопствено изражавање;</w:t>
      </w:r>
    </w:p>
    <w:p w:rsidR="00E901DC" w:rsidRPr="00704D8A" w:rsidRDefault="00443E15"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6)</w:t>
      </w:r>
      <w:r w:rsidR="00E901DC" w:rsidRPr="00704D8A">
        <w:rPr>
          <w:rFonts w:ascii="Arial" w:hAnsi="Arial" w:cs="Arial"/>
          <w:color w:val="000000" w:themeColor="text1"/>
          <w:sz w:val="20"/>
          <w:szCs w:val="20"/>
        </w:rPr>
        <w:t>бити оспособљени за самостално учење;</w:t>
      </w:r>
    </w:p>
    <w:p w:rsidR="00E901DC" w:rsidRPr="00704D8A" w:rsidRDefault="00443E15"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7)</w:t>
      </w:r>
      <w:r w:rsidR="00E901DC" w:rsidRPr="00704D8A">
        <w:rPr>
          <w:rFonts w:ascii="Arial" w:hAnsi="Arial" w:cs="Arial"/>
          <w:color w:val="000000" w:themeColor="text1"/>
          <w:sz w:val="20"/>
          <w:szCs w:val="20"/>
        </w:rPr>
        <w:t>бити способни да прикупљају, анализирају и критички процењују информације;</w:t>
      </w:r>
    </w:p>
    <w:p w:rsidR="00E901DC" w:rsidRPr="00704D8A" w:rsidRDefault="00443E15"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8)</w:t>
      </w:r>
      <w:r w:rsidR="00E901DC" w:rsidRPr="00704D8A">
        <w:rPr>
          <w:rFonts w:ascii="Arial" w:hAnsi="Arial" w:cs="Arial"/>
          <w:color w:val="000000" w:themeColor="text1"/>
          <w:sz w:val="20"/>
          <w:szCs w:val="20"/>
        </w:rPr>
        <w:t>моћи да идентификују и решавају проблеме и доносе одлуке користећи критичко и креативно мишљење и релевантна знања;</w:t>
      </w:r>
    </w:p>
    <w:p w:rsidR="00973365" w:rsidRDefault="00443E15" w:rsidP="00973365">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9)</w:t>
      </w:r>
      <w:r w:rsidR="00E901DC" w:rsidRPr="00704D8A">
        <w:rPr>
          <w:rFonts w:ascii="Arial" w:hAnsi="Arial" w:cs="Arial"/>
          <w:color w:val="000000" w:themeColor="text1"/>
          <w:sz w:val="20"/>
          <w:szCs w:val="20"/>
        </w:rPr>
        <w:t>бити спремни да прихвате изазове и промене уз одговоран однос према себи и својим активностима;</w:t>
      </w:r>
    </w:p>
    <w:p w:rsidR="00E901DC" w:rsidRPr="00704D8A" w:rsidRDefault="008348DA" w:rsidP="008348DA">
      <w:pPr>
        <w:pStyle w:val="NormalWeb"/>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            </w:t>
      </w:r>
      <w:r w:rsidR="00443E15">
        <w:rPr>
          <w:rFonts w:ascii="Arial" w:hAnsi="Arial" w:cs="Arial"/>
          <w:color w:val="000000" w:themeColor="text1"/>
          <w:sz w:val="20"/>
          <w:szCs w:val="20"/>
        </w:rPr>
        <w:t>10)</w:t>
      </w:r>
      <w:r w:rsidR="00E901DC" w:rsidRPr="00704D8A">
        <w:rPr>
          <w:rFonts w:ascii="Arial" w:hAnsi="Arial" w:cs="Arial"/>
          <w:color w:val="000000" w:themeColor="text1"/>
          <w:sz w:val="20"/>
          <w:szCs w:val="20"/>
        </w:rPr>
        <w:t>бити одговорни према сопственом здрављу и његовом очувању</w:t>
      </w:r>
      <w:r w:rsidR="00E901DC" w:rsidRPr="00704D8A">
        <w:rPr>
          <w:rStyle w:val="v2-clan-left-1"/>
          <w:rFonts w:ascii="Arial" w:hAnsi="Arial" w:cs="Arial"/>
          <w:bCs/>
          <w:color w:val="000000" w:themeColor="text1"/>
          <w:sz w:val="20"/>
          <w:szCs w:val="20"/>
        </w:rPr>
        <w:t>, примењивати усвојене здравствене навике неопходне за активан и здрав животни стил;</w:t>
      </w:r>
    </w:p>
    <w:p w:rsidR="00E901DC" w:rsidRPr="00704D8A" w:rsidRDefault="00443E15" w:rsidP="00E65ABD">
      <w:pPr>
        <w:pStyle w:val="NormalWeb"/>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A328AB">
        <w:rPr>
          <w:rFonts w:ascii="Arial" w:hAnsi="Arial" w:cs="Arial"/>
          <w:color w:val="000000" w:themeColor="text1"/>
          <w:sz w:val="20"/>
          <w:szCs w:val="20"/>
        </w:rPr>
        <w:t xml:space="preserve"> </w:t>
      </w:r>
      <w:r>
        <w:rPr>
          <w:rFonts w:ascii="Arial" w:hAnsi="Arial" w:cs="Arial"/>
          <w:color w:val="000000" w:themeColor="text1"/>
          <w:sz w:val="20"/>
          <w:szCs w:val="20"/>
        </w:rPr>
        <w:t>11)</w:t>
      </w:r>
      <w:r w:rsidR="00E901DC" w:rsidRPr="00704D8A">
        <w:rPr>
          <w:rFonts w:ascii="Arial" w:hAnsi="Arial" w:cs="Arial"/>
          <w:color w:val="000000" w:themeColor="text1"/>
          <w:sz w:val="20"/>
          <w:szCs w:val="20"/>
        </w:rPr>
        <w:t>умети да препознају и уваже људска и дечја права и бити способни да активно учествују у њиховом остваривању;</w:t>
      </w:r>
    </w:p>
    <w:p w:rsidR="00E901DC" w:rsidRPr="00704D8A" w:rsidRDefault="00443E15" w:rsidP="00E65ABD">
      <w:pPr>
        <w:pStyle w:val="NormalWeb"/>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A328AB">
        <w:rPr>
          <w:rFonts w:ascii="Arial" w:hAnsi="Arial" w:cs="Arial"/>
          <w:color w:val="000000" w:themeColor="text1"/>
          <w:sz w:val="20"/>
          <w:szCs w:val="20"/>
        </w:rPr>
        <w:t xml:space="preserve"> </w:t>
      </w:r>
      <w:r>
        <w:rPr>
          <w:rFonts w:ascii="Arial" w:hAnsi="Arial" w:cs="Arial"/>
          <w:color w:val="000000" w:themeColor="text1"/>
          <w:sz w:val="20"/>
          <w:szCs w:val="20"/>
        </w:rPr>
        <w:t>12)</w:t>
      </w:r>
      <w:r w:rsidR="00E901DC" w:rsidRPr="00704D8A">
        <w:rPr>
          <w:rFonts w:ascii="Arial" w:hAnsi="Arial" w:cs="Arial"/>
          <w:color w:val="000000" w:themeColor="text1"/>
          <w:sz w:val="20"/>
          <w:szCs w:val="20"/>
        </w:rPr>
        <w:t>имати развијено осећање припадности сопственој породици, нацији и култури, познавати сопствену традицију и доприносити њеном очувању и развоју;</w:t>
      </w:r>
    </w:p>
    <w:p w:rsidR="00E901DC" w:rsidRPr="00704D8A" w:rsidRDefault="00443E15" w:rsidP="00E65ABD">
      <w:pPr>
        <w:pStyle w:val="NormalWeb"/>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A328AB">
        <w:rPr>
          <w:rFonts w:ascii="Arial" w:hAnsi="Arial" w:cs="Arial"/>
          <w:color w:val="000000" w:themeColor="text1"/>
          <w:sz w:val="20"/>
          <w:szCs w:val="20"/>
        </w:rPr>
        <w:t xml:space="preserve"> </w:t>
      </w:r>
      <w:r>
        <w:rPr>
          <w:rFonts w:ascii="Arial" w:hAnsi="Arial" w:cs="Arial"/>
          <w:color w:val="000000" w:themeColor="text1"/>
          <w:sz w:val="20"/>
          <w:szCs w:val="20"/>
        </w:rPr>
        <w:t>13)</w:t>
      </w:r>
      <w:r w:rsidR="00E901DC" w:rsidRPr="00704D8A">
        <w:rPr>
          <w:rFonts w:ascii="Arial" w:hAnsi="Arial" w:cs="Arial"/>
          <w:color w:val="000000" w:themeColor="text1"/>
          <w:sz w:val="20"/>
          <w:szCs w:val="20"/>
        </w:rPr>
        <w:t>знати и поштовати традицију, идентитет и културу других заједница и бити способни да сарађују са њиховим припадницима;</w:t>
      </w:r>
    </w:p>
    <w:p w:rsidR="00E901DC" w:rsidRPr="00704D8A" w:rsidRDefault="00443E15" w:rsidP="00E65ABD">
      <w:pPr>
        <w:pStyle w:val="NormalWeb"/>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A328AB">
        <w:rPr>
          <w:rFonts w:ascii="Arial" w:hAnsi="Arial" w:cs="Arial"/>
          <w:color w:val="000000" w:themeColor="text1"/>
          <w:sz w:val="20"/>
          <w:szCs w:val="20"/>
        </w:rPr>
        <w:t xml:space="preserve"> </w:t>
      </w:r>
      <w:r>
        <w:rPr>
          <w:rFonts w:ascii="Arial" w:hAnsi="Arial" w:cs="Arial"/>
          <w:color w:val="000000" w:themeColor="text1"/>
          <w:sz w:val="20"/>
          <w:szCs w:val="20"/>
        </w:rPr>
        <w:t>14)</w:t>
      </w:r>
      <w:r w:rsidR="00E901DC" w:rsidRPr="00704D8A">
        <w:rPr>
          <w:rFonts w:ascii="Arial" w:hAnsi="Arial" w:cs="Arial"/>
          <w:color w:val="000000" w:themeColor="text1"/>
          <w:sz w:val="20"/>
          <w:szCs w:val="20"/>
        </w:rPr>
        <w:t>бити способни да ефикасно и конструктивно раде као чланови тима, групе, организације и заједнице</w:t>
      </w:r>
      <w:r w:rsidR="00F949C7" w:rsidRPr="00704D8A">
        <w:rPr>
          <w:rFonts w:ascii="Arial" w:hAnsi="Arial" w:cs="Arial"/>
          <w:color w:val="000000" w:themeColor="text1"/>
          <w:sz w:val="20"/>
          <w:szCs w:val="20"/>
        </w:rPr>
        <w:t>.</w:t>
      </w:r>
    </w:p>
    <w:p w:rsidR="00820BA9" w:rsidRPr="00704D8A" w:rsidRDefault="00820BA9" w:rsidP="00E65ABD">
      <w:pPr>
        <w:pStyle w:val="NormalWeb"/>
        <w:spacing w:before="0" w:beforeAutospacing="0" w:after="0" w:afterAutospacing="0"/>
        <w:jc w:val="both"/>
        <w:rPr>
          <w:rFonts w:ascii="Arial" w:hAnsi="Arial" w:cs="Arial"/>
          <w:color w:val="000000" w:themeColor="text1"/>
          <w:sz w:val="20"/>
          <w:szCs w:val="20"/>
        </w:rPr>
      </w:pPr>
    </w:p>
    <w:p w:rsidR="00820BA9" w:rsidRPr="00704D8A" w:rsidRDefault="00820BA9" w:rsidP="00E65ABD">
      <w:pPr>
        <w:pStyle w:val="NormalWeb"/>
        <w:spacing w:before="0" w:beforeAutospacing="0" w:after="0" w:afterAutospacing="0"/>
        <w:jc w:val="center"/>
        <w:rPr>
          <w:rFonts w:ascii="Arial" w:hAnsi="Arial" w:cs="Arial"/>
          <w:b/>
          <w:color w:val="000000" w:themeColor="text1"/>
          <w:sz w:val="20"/>
          <w:szCs w:val="20"/>
        </w:rPr>
      </w:pPr>
      <w:r w:rsidRPr="00704D8A">
        <w:rPr>
          <w:rFonts w:ascii="Arial" w:hAnsi="Arial" w:cs="Arial"/>
          <w:b/>
          <w:color w:val="000000" w:themeColor="text1"/>
          <w:sz w:val="20"/>
          <w:szCs w:val="20"/>
        </w:rPr>
        <w:t>Програм и организација образовно – васпитног рада</w:t>
      </w:r>
    </w:p>
    <w:p w:rsidR="00820BA9" w:rsidRPr="00704D8A" w:rsidRDefault="00820BA9" w:rsidP="00E65ABD">
      <w:pPr>
        <w:pStyle w:val="NormalWeb"/>
        <w:spacing w:before="0" w:beforeAutospacing="0" w:after="0" w:afterAutospacing="0"/>
        <w:rPr>
          <w:rFonts w:ascii="Arial" w:hAnsi="Arial" w:cs="Arial"/>
          <w:color w:val="000000" w:themeColor="text1"/>
          <w:sz w:val="20"/>
          <w:szCs w:val="20"/>
        </w:rPr>
      </w:pPr>
    </w:p>
    <w:p w:rsidR="00820BA9" w:rsidRPr="00704D8A" w:rsidRDefault="00820BA9" w:rsidP="00E65ABD">
      <w:pPr>
        <w:pStyle w:val="NormalWeb"/>
        <w:spacing w:before="0" w:beforeAutospacing="0" w:after="0" w:afterAutospacing="0"/>
        <w:jc w:val="center"/>
        <w:rPr>
          <w:rFonts w:ascii="Arial" w:hAnsi="Arial" w:cs="Arial"/>
          <w:color w:val="000000" w:themeColor="text1"/>
          <w:sz w:val="20"/>
          <w:szCs w:val="20"/>
        </w:rPr>
      </w:pPr>
      <w:r w:rsidRPr="00704D8A">
        <w:rPr>
          <w:rFonts w:ascii="Arial" w:hAnsi="Arial" w:cs="Arial"/>
          <w:color w:val="000000" w:themeColor="text1"/>
          <w:sz w:val="20"/>
          <w:szCs w:val="20"/>
        </w:rPr>
        <w:t>Члан 30.</w:t>
      </w:r>
    </w:p>
    <w:p w:rsidR="00820BA9" w:rsidRPr="00704D8A" w:rsidRDefault="00820BA9" w:rsidP="00E65ABD">
      <w:pPr>
        <w:pStyle w:val="NormalWeb"/>
        <w:spacing w:before="0" w:beforeAutospacing="0" w:after="0" w:afterAutospacing="0"/>
        <w:rPr>
          <w:rFonts w:ascii="Arial" w:hAnsi="Arial" w:cs="Arial"/>
          <w:color w:val="000000" w:themeColor="text1"/>
          <w:sz w:val="20"/>
          <w:szCs w:val="20"/>
        </w:rPr>
      </w:pPr>
    </w:p>
    <w:p w:rsidR="00820BA9" w:rsidRPr="00704D8A" w:rsidRDefault="00820BA9" w:rsidP="00E65ABD">
      <w:pPr>
        <w:pStyle w:val="NormalWeb"/>
        <w:spacing w:before="0" w:beforeAutospacing="0" w:after="0" w:afterAutospacing="0"/>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Образовно-васпитни рад </w:t>
      </w:r>
      <w:r w:rsidR="009618E8">
        <w:rPr>
          <w:rFonts w:ascii="Arial" w:hAnsi="Arial" w:cs="Arial"/>
          <w:color w:val="000000" w:themeColor="text1"/>
          <w:sz w:val="20"/>
          <w:szCs w:val="20"/>
        </w:rPr>
        <w:t>у Школи остварује се на основу Ш</w:t>
      </w:r>
      <w:r w:rsidRPr="00704D8A">
        <w:rPr>
          <w:rFonts w:ascii="Arial" w:hAnsi="Arial" w:cs="Arial"/>
          <w:color w:val="000000" w:themeColor="text1"/>
          <w:sz w:val="20"/>
          <w:szCs w:val="20"/>
        </w:rPr>
        <w:t>колског програма, у складу са Законом.</w:t>
      </w:r>
    </w:p>
    <w:p w:rsidR="00820BA9" w:rsidRPr="00704D8A" w:rsidRDefault="00820BA9" w:rsidP="00E65ABD">
      <w:pPr>
        <w:pStyle w:val="NormalWeb"/>
        <w:spacing w:before="0" w:beforeAutospacing="0" w:after="0" w:afterAutospacing="0"/>
        <w:jc w:val="both"/>
        <w:rPr>
          <w:rFonts w:ascii="Arial" w:hAnsi="Arial" w:cs="Arial"/>
          <w:color w:val="000000" w:themeColor="text1"/>
          <w:sz w:val="20"/>
          <w:szCs w:val="20"/>
        </w:rPr>
      </w:pPr>
    </w:p>
    <w:p w:rsidR="00820BA9" w:rsidRPr="00704D8A" w:rsidRDefault="00820BA9" w:rsidP="00E65ABD">
      <w:pPr>
        <w:pStyle w:val="NormalWeb"/>
        <w:spacing w:before="0" w:beforeAutospacing="0" w:after="0" w:afterAutospacing="0"/>
        <w:jc w:val="center"/>
        <w:rPr>
          <w:rFonts w:ascii="Arial" w:hAnsi="Arial" w:cs="Arial"/>
          <w:b/>
          <w:color w:val="000000" w:themeColor="text1"/>
          <w:sz w:val="20"/>
          <w:szCs w:val="20"/>
        </w:rPr>
      </w:pPr>
      <w:r w:rsidRPr="00704D8A">
        <w:rPr>
          <w:rFonts w:ascii="Arial" w:hAnsi="Arial" w:cs="Arial"/>
          <w:b/>
          <w:color w:val="000000" w:themeColor="text1"/>
          <w:sz w:val="20"/>
          <w:szCs w:val="20"/>
        </w:rPr>
        <w:t>Обавезни предмети, изборни програми и активности</w:t>
      </w:r>
    </w:p>
    <w:p w:rsidR="00820BA9" w:rsidRPr="00704D8A" w:rsidRDefault="00820BA9" w:rsidP="00E65ABD">
      <w:pPr>
        <w:pStyle w:val="NormalWeb"/>
        <w:spacing w:before="0" w:beforeAutospacing="0" w:after="0" w:afterAutospacing="0"/>
        <w:jc w:val="center"/>
        <w:rPr>
          <w:rFonts w:ascii="Arial" w:hAnsi="Arial" w:cs="Arial"/>
          <w:color w:val="000000" w:themeColor="text1"/>
          <w:sz w:val="20"/>
          <w:szCs w:val="20"/>
        </w:rPr>
      </w:pPr>
    </w:p>
    <w:p w:rsidR="00820BA9" w:rsidRPr="00704D8A" w:rsidRDefault="00820BA9" w:rsidP="00E65ABD">
      <w:pPr>
        <w:pStyle w:val="NormalWeb"/>
        <w:spacing w:before="0" w:beforeAutospacing="0" w:after="0" w:afterAutospacing="0"/>
        <w:jc w:val="center"/>
        <w:rPr>
          <w:rFonts w:ascii="Arial" w:hAnsi="Arial" w:cs="Arial"/>
          <w:color w:val="000000" w:themeColor="text1"/>
          <w:sz w:val="20"/>
          <w:szCs w:val="20"/>
        </w:rPr>
      </w:pPr>
      <w:r w:rsidRPr="00704D8A">
        <w:rPr>
          <w:rFonts w:ascii="Arial" w:hAnsi="Arial" w:cs="Arial"/>
          <w:color w:val="000000" w:themeColor="text1"/>
          <w:sz w:val="20"/>
          <w:szCs w:val="20"/>
        </w:rPr>
        <w:t>Члан 31.</w:t>
      </w:r>
    </w:p>
    <w:p w:rsidR="00820BA9" w:rsidRPr="00704D8A" w:rsidRDefault="00820BA9" w:rsidP="00E65ABD">
      <w:pPr>
        <w:pStyle w:val="NormalWeb"/>
        <w:spacing w:before="0" w:beforeAutospacing="0" w:after="0" w:afterAutospacing="0"/>
        <w:rPr>
          <w:rFonts w:ascii="Arial" w:hAnsi="Arial" w:cs="Arial"/>
          <w:color w:val="000000" w:themeColor="text1"/>
          <w:sz w:val="20"/>
          <w:szCs w:val="20"/>
        </w:rPr>
      </w:pPr>
    </w:p>
    <w:p w:rsidR="00820BA9" w:rsidRPr="00704D8A" w:rsidRDefault="00820BA9" w:rsidP="00E65ABD">
      <w:pPr>
        <w:pStyle w:val="NormalWeb"/>
        <w:spacing w:before="0" w:beforeAutospacing="0" w:after="0" w:afterAutospacing="0"/>
        <w:jc w:val="both"/>
        <w:rPr>
          <w:rFonts w:ascii="Arial" w:hAnsi="Arial" w:cs="Arial"/>
          <w:bCs/>
          <w:color w:val="000000" w:themeColor="text1"/>
          <w:sz w:val="20"/>
          <w:szCs w:val="20"/>
        </w:rPr>
      </w:pPr>
      <w:r w:rsidRPr="00704D8A">
        <w:rPr>
          <w:rFonts w:ascii="Arial" w:hAnsi="Arial" w:cs="Arial"/>
          <w:color w:val="000000" w:themeColor="text1"/>
          <w:sz w:val="20"/>
          <w:szCs w:val="20"/>
        </w:rPr>
        <w:tab/>
      </w:r>
      <w:r w:rsidR="00880CBF" w:rsidRPr="00704D8A">
        <w:rPr>
          <w:rFonts w:ascii="Arial" w:hAnsi="Arial" w:cs="Arial"/>
          <w:bCs/>
          <w:color w:val="000000" w:themeColor="text1"/>
          <w:sz w:val="20"/>
          <w:szCs w:val="20"/>
        </w:rPr>
        <w:t>У Школи се изучавају обавезни предмети и изборни програми и активности прописани планом и пр</w:t>
      </w:r>
      <w:r w:rsidR="009618E8">
        <w:rPr>
          <w:rFonts w:ascii="Arial" w:hAnsi="Arial" w:cs="Arial"/>
          <w:bCs/>
          <w:color w:val="000000" w:themeColor="text1"/>
          <w:sz w:val="20"/>
          <w:szCs w:val="20"/>
        </w:rPr>
        <w:t>ограмом наставе и учења, према Ш</w:t>
      </w:r>
      <w:r w:rsidR="00880CBF" w:rsidRPr="00704D8A">
        <w:rPr>
          <w:rFonts w:ascii="Arial" w:hAnsi="Arial" w:cs="Arial"/>
          <w:bCs/>
          <w:color w:val="000000" w:themeColor="text1"/>
          <w:sz w:val="20"/>
          <w:szCs w:val="20"/>
        </w:rPr>
        <w:t>колском програму, у складу са Законом.</w:t>
      </w:r>
    </w:p>
    <w:p w:rsidR="00880CBF" w:rsidRPr="00704D8A" w:rsidRDefault="00880CBF" w:rsidP="00E65ABD">
      <w:pPr>
        <w:pStyle w:val="NormalWeb"/>
        <w:spacing w:before="0" w:beforeAutospacing="0" w:after="0" w:afterAutospacing="0"/>
        <w:jc w:val="both"/>
        <w:rPr>
          <w:rFonts w:ascii="Arial" w:hAnsi="Arial" w:cs="Arial"/>
          <w:bCs/>
          <w:color w:val="000000" w:themeColor="text1"/>
          <w:sz w:val="20"/>
          <w:szCs w:val="20"/>
        </w:rPr>
      </w:pPr>
    </w:p>
    <w:p w:rsidR="00880CBF" w:rsidRPr="00704D8A" w:rsidRDefault="00ED58A4" w:rsidP="00E65ABD">
      <w:pPr>
        <w:pStyle w:val="NormalWeb"/>
        <w:spacing w:before="0" w:beforeAutospacing="0" w:after="0" w:afterAutospacing="0"/>
        <w:jc w:val="center"/>
        <w:rPr>
          <w:rFonts w:ascii="Arial" w:hAnsi="Arial" w:cs="Arial"/>
          <w:b/>
          <w:bCs/>
          <w:color w:val="000000" w:themeColor="text1"/>
          <w:sz w:val="20"/>
          <w:szCs w:val="20"/>
        </w:rPr>
      </w:pPr>
      <w:r w:rsidRPr="00704D8A">
        <w:rPr>
          <w:rFonts w:ascii="Arial" w:hAnsi="Arial" w:cs="Arial"/>
          <w:b/>
          <w:bCs/>
          <w:color w:val="000000" w:themeColor="text1"/>
          <w:sz w:val="20"/>
          <w:szCs w:val="20"/>
        </w:rPr>
        <w:t>Развојни план</w:t>
      </w:r>
    </w:p>
    <w:p w:rsidR="00ED58A4" w:rsidRPr="00704D8A" w:rsidRDefault="00ED58A4" w:rsidP="00E65ABD">
      <w:pPr>
        <w:pStyle w:val="NormalWeb"/>
        <w:spacing w:before="0" w:beforeAutospacing="0" w:after="0" w:afterAutospacing="0"/>
        <w:rPr>
          <w:rFonts w:ascii="Arial" w:hAnsi="Arial" w:cs="Arial"/>
          <w:bCs/>
          <w:color w:val="000000" w:themeColor="text1"/>
          <w:sz w:val="20"/>
          <w:szCs w:val="20"/>
        </w:rPr>
      </w:pPr>
    </w:p>
    <w:p w:rsidR="00ED58A4" w:rsidRPr="00704D8A" w:rsidRDefault="00ED58A4" w:rsidP="00E65ABD">
      <w:pPr>
        <w:pStyle w:val="NormalWeb"/>
        <w:spacing w:before="0" w:beforeAutospacing="0" w:after="0" w:afterAutospacing="0"/>
        <w:jc w:val="center"/>
        <w:rPr>
          <w:rFonts w:ascii="Arial" w:hAnsi="Arial" w:cs="Arial"/>
          <w:bCs/>
          <w:color w:val="000000" w:themeColor="text1"/>
          <w:sz w:val="20"/>
          <w:szCs w:val="20"/>
        </w:rPr>
      </w:pPr>
      <w:r w:rsidRPr="00704D8A">
        <w:rPr>
          <w:rFonts w:ascii="Arial" w:hAnsi="Arial" w:cs="Arial"/>
          <w:bCs/>
          <w:color w:val="000000" w:themeColor="text1"/>
          <w:sz w:val="20"/>
          <w:szCs w:val="20"/>
        </w:rPr>
        <w:t>Члан 32.</w:t>
      </w:r>
    </w:p>
    <w:p w:rsidR="00ED58A4" w:rsidRPr="00704D8A" w:rsidRDefault="00ED58A4" w:rsidP="00E65ABD">
      <w:pPr>
        <w:pStyle w:val="NormalWeb"/>
        <w:spacing w:before="0" w:beforeAutospacing="0" w:after="0" w:afterAutospacing="0"/>
        <w:rPr>
          <w:rFonts w:ascii="Arial" w:hAnsi="Arial" w:cs="Arial"/>
          <w:bCs/>
          <w:color w:val="000000" w:themeColor="text1"/>
          <w:sz w:val="20"/>
          <w:szCs w:val="20"/>
        </w:rPr>
      </w:pPr>
    </w:p>
    <w:p w:rsidR="00ED58A4" w:rsidRPr="00704D8A" w:rsidRDefault="00ED58A4"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hAnsi="Arial" w:cs="Arial"/>
          <w:bCs/>
          <w:color w:val="000000" w:themeColor="text1"/>
          <w:sz w:val="20"/>
          <w:szCs w:val="20"/>
        </w:rPr>
        <w:tab/>
      </w:r>
      <w:r w:rsidRPr="00704D8A">
        <w:rPr>
          <w:rFonts w:ascii="Arial" w:eastAsia="Times New Roman" w:hAnsi="Arial" w:cs="Arial"/>
          <w:bCs/>
          <w:color w:val="000000" w:themeColor="text1"/>
          <w:sz w:val="20"/>
          <w:szCs w:val="20"/>
        </w:rPr>
        <w:t>Школа донос</w:t>
      </w:r>
      <w:r w:rsidR="009618E8">
        <w:rPr>
          <w:rFonts w:ascii="Arial" w:eastAsia="Times New Roman" w:hAnsi="Arial" w:cs="Arial"/>
          <w:bCs/>
          <w:color w:val="000000" w:themeColor="text1"/>
          <w:sz w:val="20"/>
          <w:szCs w:val="20"/>
        </w:rPr>
        <w:t>и Р</w:t>
      </w:r>
      <w:r w:rsidRPr="00704D8A">
        <w:rPr>
          <w:rFonts w:ascii="Arial" w:eastAsia="Times New Roman" w:hAnsi="Arial" w:cs="Arial"/>
          <w:bCs/>
          <w:color w:val="000000" w:themeColor="text1"/>
          <w:sz w:val="20"/>
          <w:szCs w:val="20"/>
        </w:rPr>
        <w:t>азвојни план у складу са Законом и Законом о основном образовању и васпитању. </w:t>
      </w:r>
    </w:p>
    <w:p w:rsidR="00ED58A4" w:rsidRPr="00704D8A" w:rsidRDefault="009618E8"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Развојни план </w:t>
      </w:r>
      <w:r w:rsidR="00ED58A4" w:rsidRPr="00704D8A">
        <w:rPr>
          <w:rFonts w:ascii="Arial" w:eastAsia="Times New Roman" w:hAnsi="Arial" w:cs="Arial"/>
          <w:bCs/>
          <w:color w:val="000000" w:themeColor="text1"/>
          <w:sz w:val="20"/>
          <w:szCs w:val="20"/>
        </w:rPr>
        <w:t>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Школе, и то:</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1)мере унапређивања образовно-васпитног рада на основу анализе резултата ученика на завршном испиту; </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2)мере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3)мере превенције насиља и повећања сарадње међу ученицима, наставницима и родитељима;</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4)мере превенције осипања ученика;</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5)друге мере усмерене на достизање циљева образовања и васпитања који превазилазе садржај појединих наставних предмета;</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6)план припреме за завршни испит;</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7)план укључивања </w:t>
      </w:r>
      <w:r w:rsidR="002071E4"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 у националне и међународне развојне пројекте; </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8)план стручног усавршавања наставника, стручних сарадник</w:t>
      </w:r>
      <w:r w:rsidR="005B101C">
        <w:rPr>
          <w:rFonts w:ascii="Arial" w:eastAsia="Times New Roman" w:hAnsi="Arial" w:cs="Arial"/>
          <w:bCs/>
          <w:color w:val="000000" w:themeColor="text1"/>
          <w:sz w:val="20"/>
          <w:szCs w:val="20"/>
        </w:rPr>
        <w:t>а и Д</w:t>
      </w:r>
      <w:r w:rsidRPr="00704D8A">
        <w:rPr>
          <w:rFonts w:ascii="Arial" w:eastAsia="Times New Roman" w:hAnsi="Arial" w:cs="Arial"/>
          <w:bCs/>
          <w:color w:val="000000" w:themeColor="text1"/>
          <w:sz w:val="20"/>
          <w:szCs w:val="20"/>
        </w:rPr>
        <w:t>иректора;</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9)мере за увођење иновативних метода наставе, учења и оцењивања ученика; </w:t>
      </w:r>
    </w:p>
    <w:p w:rsidR="00ED58A4" w:rsidRPr="00704D8A" w:rsidRDefault="00ED58A4"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B24870">
        <w:rPr>
          <w:rFonts w:ascii="Arial" w:eastAsia="Times New Roman" w:hAnsi="Arial" w:cs="Arial"/>
          <w:bCs/>
          <w:color w:val="000000" w:themeColor="text1"/>
          <w:sz w:val="20"/>
          <w:szCs w:val="20"/>
        </w:rPr>
        <w:t xml:space="preserve"> </w:t>
      </w:r>
      <w:r w:rsidRPr="00704D8A">
        <w:rPr>
          <w:rFonts w:ascii="Arial" w:eastAsia="Times New Roman" w:hAnsi="Arial" w:cs="Arial"/>
          <w:bCs/>
          <w:color w:val="000000" w:themeColor="text1"/>
          <w:sz w:val="20"/>
          <w:szCs w:val="20"/>
        </w:rPr>
        <w:t xml:space="preserve"> 10)план напредовања и стицања звања наставника и стручних сарадника; </w:t>
      </w:r>
    </w:p>
    <w:p w:rsidR="00ED58A4" w:rsidRPr="00704D8A" w:rsidRDefault="00ED58A4"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B24870">
        <w:rPr>
          <w:rFonts w:ascii="Arial" w:eastAsia="Times New Roman" w:hAnsi="Arial" w:cs="Arial"/>
          <w:bCs/>
          <w:color w:val="000000" w:themeColor="text1"/>
          <w:sz w:val="20"/>
          <w:szCs w:val="20"/>
        </w:rPr>
        <w:t xml:space="preserve"> </w:t>
      </w:r>
      <w:r w:rsidR="005B101C">
        <w:rPr>
          <w:rFonts w:ascii="Arial" w:eastAsia="Times New Roman" w:hAnsi="Arial" w:cs="Arial"/>
          <w:bCs/>
          <w:color w:val="000000" w:themeColor="text1"/>
          <w:sz w:val="20"/>
          <w:szCs w:val="20"/>
        </w:rPr>
        <w:t>11)план укључивања родитеља</w:t>
      </w:r>
      <w:r w:rsidR="008348DA">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w:t>
      </w:r>
      <w:r w:rsidR="00922AF5">
        <w:rPr>
          <w:rFonts w:ascii="Arial" w:eastAsia="Times New Roman" w:hAnsi="Arial" w:cs="Arial"/>
          <w:bCs/>
          <w:color w:val="000000" w:themeColor="text1"/>
          <w:sz w:val="20"/>
          <w:szCs w:val="20"/>
        </w:rPr>
        <w:t xml:space="preserve">гог законског заступника у рад </w:t>
      </w:r>
      <w:r w:rsidR="002071E4"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w:t>
      </w:r>
    </w:p>
    <w:p w:rsidR="00ED58A4" w:rsidRPr="00704D8A" w:rsidRDefault="00ED58A4"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B24870">
        <w:rPr>
          <w:rFonts w:ascii="Arial" w:eastAsia="Times New Roman" w:hAnsi="Arial" w:cs="Arial"/>
          <w:bCs/>
          <w:color w:val="000000" w:themeColor="text1"/>
          <w:sz w:val="20"/>
          <w:szCs w:val="20"/>
        </w:rPr>
        <w:t xml:space="preserve"> </w:t>
      </w:r>
      <w:r w:rsidRPr="00704D8A">
        <w:rPr>
          <w:rFonts w:ascii="Arial" w:eastAsia="Times New Roman" w:hAnsi="Arial" w:cs="Arial"/>
          <w:bCs/>
          <w:color w:val="000000" w:themeColor="text1"/>
          <w:sz w:val="20"/>
          <w:szCs w:val="20"/>
        </w:rPr>
        <w:t>12)план сарадње и умрежавања са другим школама и установама; </w:t>
      </w:r>
    </w:p>
    <w:p w:rsidR="00ED58A4" w:rsidRPr="00704D8A" w:rsidRDefault="00ED58A4"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B24870">
        <w:rPr>
          <w:rFonts w:ascii="Arial" w:eastAsia="Times New Roman" w:hAnsi="Arial" w:cs="Arial"/>
          <w:bCs/>
          <w:color w:val="000000" w:themeColor="text1"/>
          <w:sz w:val="20"/>
          <w:szCs w:val="20"/>
        </w:rPr>
        <w:t xml:space="preserve"> </w:t>
      </w:r>
      <w:r w:rsidRPr="00704D8A">
        <w:rPr>
          <w:rFonts w:ascii="Arial" w:eastAsia="Times New Roman" w:hAnsi="Arial" w:cs="Arial"/>
          <w:bCs/>
          <w:color w:val="000000" w:themeColor="text1"/>
          <w:sz w:val="20"/>
          <w:szCs w:val="20"/>
        </w:rPr>
        <w:t>13)дру</w:t>
      </w:r>
      <w:r w:rsidR="00F553EE">
        <w:rPr>
          <w:rFonts w:ascii="Arial" w:eastAsia="Times New Roman" w:hAnsi="Arial" w:cs="Arial"/>
          <w:bCs/>
          <w:color w:val="000000" w:themeColor="text1"/>
          <w:sz w:val="20"/>
          <w:szCs w:val="20"/>
        </w:rPr>
        <w:t xml:space="preserve">га питања од значаја за развој </w:t>
      </w:r>
      <w:r w:rsidR="002071E4"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w:t>
      </w:r>
    </w:p>
    <w:p w:rsidR="00ED58A4"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Развојни план</w:t>
      </w:r>
      <w:r w:rsidR="002071E4" w:rsidRPr="00704D8A">
        <w:rPr>
          <w:rFonts w:ascii="Arial" w:eastAsia="Times New Roman" w:hAnsi="Arial" w:cs="Arial"/>
          <w:bCs/>
          <w:color w:val="000000" w:themeColor="text1"/>
          <w:sz w:val="20"/>
          <w:szCs w:val="20"/>
        </w:rPr>
        <w:t xml:space="preserve"> </w:t>
      </w:r>
      <w:r w:rsidRPr="00704D8A">
        <w:rPr>
          <w:rFonts w:ascii="Arial" w:eastAsia="Times New Roman" w:hAnsi="Arial" w:cs="Arial"/>
          <w:bCs/>
          <w:color w:val="000000" w:themeColor="text1"/>
          <w:sz w:val="20"/>
          <w:szCs w:val="20"/>
        </w:rPr>
        <w:t xml:space="preserve">садржи критеријуме и мерила за праћење остваривања </w:t>
      </w:r>
      <w:r w:rsidR="00922AF5">
        <w:rPr>
          <w:rFonts w:ascii="Arial" w:eastAsia="Times New Roman" w:hAnsi="Arial" w:cs="Arial"/>
          <w:bCs/>
          <w:color w:val="000000" w:themeColor="text1"/>
          <w:sz w:val="20"/>
          <w:szCs w:val="20"/>
        </w:rPr>
        <w:t>Р</w:t>
      </w:r>
      <w:r w:rsidRPr="00704D8A">
        <w:rPr>
          <w:rFonts w:ascii="Arial" w:eastAsia="Times New Roman" w:hAnsi="Arial" w:cs="Arial"/>
          <w:bCs/>
          <w:color w:val="000000" w:themeColor="text1"/>
          <w:sz w:val="20"/>
          <w:szCs w:val="20"/>
        </w:rPr>
        <w:t xml:space="preserve">азвојног плана и служи као ослонац за израду </w:t>
      </w:r>
      <w:r w:rsidR="009618E8">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колског програма</w:t>
      </w:r>
      <w:r w:rsidR="00922AF5">
        <w:rPr>
          <w:rFonts w:ascii="Arial" w:eastAsia="Times New Roman" w:hAnsi="Arial" w:cs="Arial"/>
          <w:bCs/>
          <w:color w:val="000000" w:themeColor="text1"/>
          <w:sz w:val="20"/>
          <w:szCs w:val="20"/>
        </w:rPr>
        <w:t xml:space="preserve"> </w:t>
      </w:r>
      <w:r w:rsidRPr="00704D8A">
        <w:rPr>
          <w:rFonts w:ascii="Arial" w:eastAsia="Times New Roman" w:hAnsi="Arial" w:cs="Arial"/>
          <w:bCs/>
          <w:color w:val="000000" w:themeColor="text1"/>
          <w:sz w:val="20"/>
          <w:szCs w:val="20"/>
        </w:rPr>
        <w:t xml:space="preserve">и </w:t>
      </w:r>
      <w:r w:rsidR="009618E8">
        <w:rPr>
          <w:rFonts w:ascii="Arial" w:eastAsia="Times New Roman" w:hAnsi="Arial" w:cs="Arial"/>
          <w:bCs/>
          <w:color w:val="000000" w:themeColor="text1"/>
          <w:sz w:val="20"/>
          <w:szCs w:val="20"/>
        </w:rPr>
        <w:t>Г</w:t>
      </w:r>
      <w:r w:rsidRPr="00704D8A">
        <w:rPr>
          <w:rFonts w:ascii="Arial" w:eastAsia="Times New Roman" w:hAnsi="Arial" w:cs="Arial"/>
          <w:bCs/>
          <w:color w:val="000000" w:themeColor="text1"/>
          <w:sz w:val="20"/>
          <w:szCs w:val="20"/>
        </w:rPr>
        <w:t>одишњег плана рада</w:t>
      </w:r>
      <w:r w:rsidR="002071E4" w:rsidRPr="00704D8A">
        <w:rPr>
          <w:rFonts w:ascii="Arial" w:eastAsia="Times New Roman" w:hAnsi="Arial" w:cs="Arial"/>
          <w:bCs/>
          <w:color w:val="000000" w:themeColor="text1"/>
          <w:sz w:val="20"/>
          <w:szCs w:val="20"/>
        </w:rPr>
        <w:t>.</w:t>
      </w:r>
    </w:p>
    <w:p w:rsidR="00E65ABD" w:rsidRDefault="00E65ABD" w:rsidP="00E65ABD">
      <w:pPr>
        <w:spacing w:after="0" w:line="240" w:lineRule="auto"/>
        <w:ind w:firstLine="720"/>
        <w:contextualSpacing/>
        <w:jc w:val="both"/>
        <w:rPr>
          <w:rFonts w:ascii="Arial" w:eastAsia="Times New Roman" w:hAnsi="Arial" w:cs="Arial"/>
          <w:bCs/>
          <w:color w:val="000000" w:themeColor="text1"/>
          <w:sz w:val="20"/>
          <w:szCs w:val="20"/>
        </w:rPr>
      </w:pPr>
    </w:p>
    <w:p w:rsidR="00E65ABD" w:rsidRPr="00E65ABD" w:rsidRDefault="00E65ABD" w:rsidP="00E65ABD">
      <w:pPr>
        <w:spacing w:after="0" w:line="240" w:lineRule="auto"/>
        <w:ind w:firstLine="720"/>
        <w:contextualSpacing/>
        <w:jc w:val="both"/>
        <w:rPr>
          <w:rFonts w:ascii="Arial" w:hAnsi="Arial" w:cs="Arial"/>
          <w:color w:val="000000" w:themeColor="text1"/>
          <w:sz w:val="20"/>
          <w:szCs w:val="20"/>
        </w:rPr>
      </w:pPr>
    </w:p>
    <w:p w:rsidR="00E901DC" w:rsidRPr="00704D8A" w:rsidRDefault="0079568F"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lastRenderedPageBreak/>
        <w:t>План и програм наставе и учења основног образовања и васпитања</w:t>
      </w:r>
    </w:p>
    <w:p w:rsidR="0079568F" w:rsidRPr="00704D8A" w:rsidRDefault="0079568F" w:rsidP="00E65ABD">
      <w:pPr>
        <w:spacing w:after="0" w:line="240" w:lineRule="auto"/>
        <w:contextualSpacing/>
        <w:rPr>
          <w:rFonts w:ascii="Arial" w:eastAsia="Times New Roman" w:hAnsi="Arial" w:cs="Arial"/>
          <w:bCs/>
          <w:color w:val="000000" w:themeColor="text1"/>
          <w:sz w:val="20"/>
          <w:szCs w:val="20"/>
        </w:rPr>
      </w:pPr>
    </w:p>
    <w:p w:rsidR="0079568F" w:rsidRPr="00704D8A" w:rsidRDefault="0079568F" w:rsidP="00E65ABD">
      <w:pPr>
        <w:spacing w:after="0" w:line="240" w:lineRule="auto"/>
        <w:contextualSpacing/>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33.</w:t>
      </w:r>
    </w:p>
    <w:p w:rsidR="0079568F" w:rsidRPr="00704D8A" w:rsidRDefault="0079568F" w:rsidP="00E65ABD">
      <w:pPr>
        <w:spacing w:after="0" w:line="240" w:lineRule="auto"/>
        <w:contextualSpacing/>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ab/>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План наставе и учења у основном образовању и васпитању садржи:</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1)листу обавезних предмета и изборних програма и активности по разредима;</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2)укупан годишњи фонд часова по предметима, програмима и активностима;</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3)недељни фонд часова по предметима, програмима и активностима.</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Програм наставе и учења у основном образовању и васпитању садржи:</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1)циљеве основног образовања и васпитања;</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2)циљеве учења предмета, изборних програма и активности по разредима;</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3)опште предметне компетенције;</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4)специфичне предметне компетенције;</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5)исходе учења;</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6)образовне стандарде за основно образовање и васпитање;</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7)кључне појмове садржаја сваког предмета;</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8)упутство за дидактичко-методичко остваривање програма;</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9)упутство за формативно и сумативно оцењивање ученика;</w:t>
      </w:r>
    </w:p>
    <w:p w:rsidR="00487CAE" w:rsidRPr="00704D8A" w:rsidRDefault="00487CAE"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10)образовање и васпитање ученика са сметњама у развоју и инвалидитетом и ученика са изузетним, односно посебним</w:t>
      </w:r>
      <w:r w:rsidRPr="00704D8A">
        <w:rPr>
          <w:rFonts w:ascii="Arial" w:eastAsia="Times New Roman" w:hAnsi="Arial" w:cs="Arial"/>
          <w:color w:val="000000" w:themeColor="text1"/>
          <w:sz w:val="20"/>
          <w:szCs w:val="20"/>
        </w:rPr>
        <w:t> </w:t>
      </w:r>
      <w:r w:rsidRPr="00704D8A">
        <w:rPr>
          <w:rFonts w:ascii="Arial" w:eastAsia="Times New Roman" w:hAnsi="Arial" w:cs="Arial"/>
          <w:bCs/>
          <w:color w:val="000000" w:themeColor="text1"/>
          <w:sz w:val="20"/>
          <w:szCs w:val="20"/>
        </w:rPr>
        <w:t>способностима.</w:t>
      </w:r>
    </w:p>
    <w:p w:rsidR="00487CAE" w:rsidRPr="00704D8A" w:rsidRDefault="00487CAE" w:rsidP="00E65ABD">
      <w:pPr>
        <w:spacing w:after="0" w:line="240" w:lineRule="auto"/>
        <w:contextualSpacing/>
        <w:jc w:val="both"/>
        <w:rPr>
          <w:rFonts w:ascii="Arial" w:eastAsia="Times New Roman" w:hAnsi="Arial" w:cs="Arial"/>
          <w:bCs/>
          <w:color w:val="000000" w:themeColor="text1"/>
          <w:sz w:val="20"/>
          <w:szCs w:val="20"/>
        </w:rPr>
      </w:pPr>
    </w:p>
    <w:p w:rsidR="00487CAE" w:rsidRPr="00704D8A" w:rsidRDefault="00487CAE"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Школски програм</w:t>
      </w:r>
    </w:p>
    <w:p w:rsidR="005275FC" w:rsidRPr="00704D8A" w:rsidRDefault="005275FC" w:rsidP="00E65ABD">
      <w:pPr>
        <w:spacing w:after="0" w:line="240" w:lineRule="auto"/>
        <w:contextualSpacing/>
        <w:jc w:val="center"/>
        <w:rPr>
          <w:rFonts w:ascii="Arial" w:eastAsia="Times New Roman" w:hAnsi="Arial" w:cs="Arial"/>
          <w:bCs/>
          <w:color w:val="000000" w:themeColor="text1"/>
          <w:sz w:val="20"/>
          <w:szCs w:val="20"/>
        </w:rPr>
      </w:pPr>
    </w:p>
    <w:p w:rsidR="005275FC" w:rsidRPr="00704D8A" w:rsidRDefault="005275FC" w:rsidP="00E65ABD">
      <w:pPr>
        <w:spacing w:after="0" w:line="240" w:lineRule="auto"/>
        <w:contextualSpacing/>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34.</w:t>
      </w:r>
    </w:p>
    <w:p w:rsidR="00487CAE" w:rsidRPr="00704D8A" w:rsidRDefault="00487CAE" w:rsidP="00E65ABD">
      <w:pPr>
        <w:spacing w:after="0" w:line="240" w:lineRule="auto"/>
        <w:contextualSpacing/>
        <w:jc w:val="both"/>
        <w:rPr>
          <w:rFonts w:ascii="Arial" w:eastAsia="Times New Roman" w:hAnsi="Arial" w:cs="Arial"/>
          <w:bCs/>
          <w:color w:val="000000" w:themeColor="text1"/>
          <w:sz w:val="20"/>
          <w:szCs w:val="20"/>
        </w:rPr>
      </w:pP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color w:val="000000" w:themeColor="text1"/>
          <w:sz w:val="20"/>
          <w:szCs w:val="20"/>
        </w:rPr>
        <w:tab/>
      </w:r>
      <w:r w:rsidRPr="00704D8A">
        <w:rPr>
          <w:rFonts w:ascii="Arial" w:eastAsia="Times New Roman" w:hAnsi="Arial" w:cs="Arial"/>
          <w:bCs/>
          <w:color w:val="000000" w:themeColor="text1"/>
          <w:sz w:val="20"/>
          <w:szCs w:val="20"/>
        </w:rPr>
        <w:t>Школски програм се доноси у складу са Законом.</w:t>
      </w:r>
    </w:p>
    <w:p w:rsidR="00EB02B2" w:rsidRPr="00704D8A" w:rsidRDefault="00EB02B2"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Поједини делови Школског програма иновирају се у току његовог остваривања.</w:t>
      </w:r>
    </w:p>
    <w:p w:rsidR="00EB02B2" w:rsidRPr="00704D8A" w:rsidRDefault="00EB02B2"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објављује Школски програм у складу са Законом и Статутом.</w:t>
      </w:r>
    </w:p>
    <w:p w:rsidR="00EB02B2" w:rsidRPr="00704D8A" w:rsidRDefault="00EB02B2"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Школски програм садржи: </w:t>
      </w:r>
    </w:p>
    <w:p w:rsidR="00EB02B2" w:rsidRPr="00704D8A"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1)</w:t>
      </w:r>
      <w:r w:rsidR="00EB02B2" w:rsidRPr="00704D8A">
        <w:rPr>
          <w:rFonts w:ascii="Arial" w:eastAsia="Times New Roman" w:hAnsi="Arial" w:cs="Arial"/>
          <w:bCs/>
          <w:color w:val="000000" w:themeColor="text1"/>
          <w:sz w:val="20"/>
          <w:szCs w:val="20"/>
        </w:rPr>
        <w:t>циљеве Школског програма;</w:t>
      </w:r>
    </w:p>
    <w:p w:rsidR="00EB02B2" w:rsidRPr="00704D8A"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2)</w:t>
      </w:r>
      <w:r w:rsidR="00EB02B2" w:rsidRPr="00704D8A">
        <w:rPr>
          <w:rFonts w:ascii="Arial" w:eastAsia="Times New Roman" w:hAnsi="Arial" w:cs="Arial"/>
          <w:bCs/>
          <w:color w:val="000000" w:themeColor="text1"/>
          <w:sz w:val="20"/>
          <w:szCs w:val="20"/>
        </w:rPr>
        <w:t>план наставе и учења основног образовања и васпитања;</w:t>
      </w:r>
    </w:p>
    <w:p w:rsidR="00EB02B2" w:rsidRPr="00704D8A" w:rsidRDefault="00EB02B2"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3)програме обавезних предмета по разредима, са начинима и поступцима за њихово остваривање;</w:t>
      </w:r>
    </w:p>
    <w:p w:rsidR="00EB02B2" w:rsidRPr="00704D8A"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4)</w:t>
      </w:r>
      <w:r w:rsidR="00EB02B2" w:rsidRPr="00704D8A">
        <w:rPr>
          <w:rFonts w:ascii="Arial" w:eastAsia="Times New Roman" w:hAnsi="Arial" w:cs="Arial"/>
          <w:bCs/>
          <w:color w:val="000000" w:themeColor="text1"/>
          <w:sz w:val="20"/>
          <w:szCs w:val="20"/>
        </w:rPr>
        <w:t>изборне програме по разредима, са начинима и поступцима за њихово остваривање;</w:t>
      </w:r>
    </w:p>
    <w:p w:rsidR="00EB02B2" w:rsidRPr="00704D8A"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5)</w:t>
      </w:r>
      <w:r w:rsidR="00EB02B2" w:rsidRPr="00704D8A">
        <w:rPr>
          <w:rFonts w:ascii="Arial" w:eastAsia="Times New Roman" w:hAnsi="Arial" w:cs="Arial"/>
          <w:bCs/>
          <w:color w:val="000000" w:themeColor="text1"/>
          <w:sz w:val="20"/>
          <w:szCs w:val="20"/>
        </w:rPr>
        <w:t>програме активности по разредима, са начинима и поступцима за њихово остваривање;</w:t>
      </w:r>
    </w:p>
    <w:p w:rsidR="00EB02B2" w:rsidRPr="00704D8A"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6)</w:t>
      </w:r>
      <w:r w:rsidR="00EB02B2" w:rsidRPr="00704D8A">
        <w:rPr>
          <w:rFonts w:ascii="Arial" w:eastAsia="Times New Roman" w:hAnsi="Arial" w:cs="Arial"/>
          <w:bCs/>
          <w:color w:val="000000" w:themeColor="text1"/>
          <w:sz w:val="20"/>
          <w:szCs w:val="20"/>
        </w:rPr>
        <w:t>програм допунске и додатне наставе;</w:t>
      </w:r>
    </w:p>
    <w:p w:rsidR="00EB02B2" w:rsidRPr="00704D8A"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7)</w:t>
      </w:r>
      <w:r w:rsidR="00EB02B2" w:rsidRPr="00704D8A">
        <w:rPr>
          <w:rFonts w:ascii="Arial" w:eastAsia="Times New Roman" w:hAnsi="Arial" w:cs="Arial"/>
          <w:bCs/>
          <w:color w:val="000000" w:themeColor="text1"/>
          <w:sz w:val="20"/>
          <w:szCs w:val="20"/>
        </w:rPr>
        <w:t>програм културних активности Школе;</w:t>
      </w:r>
    </w:p>
    <w:p w:rsidR="00EB02B2" w:rsidRPr="00704D8A"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8)</w:t>
      </w:r>
      <w:r w:rsidR="00EB02B2" w:rsidRPr="00704D8A">
        <w:rPr>
          <w:rFonts w:ascii="Arial" w:eastAsia="Times New Roman" w:hAnsi="Arial" w:cs="Arial"/>
          <w:bCs/>
          <w:color w:val="000000" w:themeColor="text1"/>
          <w:sz w:val="20"/>
          <w:szCs w:val="20"/>
        </w:rPr>
        <w:t>програм школског спорта и спортско-рекреативних активности;</w:t>
      </w:r>
    </w:p>
    <w:p w:rsidR="00EB02B2" w:rsidRPr="00704D8A"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9)</w:t>
      </w:r>
      <w:r w:rsidR="00EB02B2" w:rsidRPr="00704D8A">
        <w:rPr>
          <w:rFonts w:ascii="Arial" w:eastAsia="Times New Roman" w:hAnsi="Arial" w:cs="Arial"/>
          <w:bCs/>
          <w:color w:val="000000" w:themeColor="text1"/>
          <w:sz w:val="20"/>
          <w:szCs w:val="20"/>
        </w:rPr>
        <w:t>програм заштите од насиља, злостављања и занемаривања, програм спречавања дискриминације и програм</w:t>
      </w:r>
      <w:r w:rsidR="00F8334B">
        <w:rPr>
          <w:rFonts w:ascii="Arial" w:eastAsia="Times New Roman" w:hAnsi="Arial" w:cs="Arial"/>
          <w:bCs/>
          <w:color w:val="000000" w:themeColor="text1"/>
          <w:sz w:val="20"/>
          <w:szCs w:val="20"/>
        </w:rPr>
        <w:t>е</w:t>
      </w:r>
      <w:r w:rsidR="00EB02B2" w:rsidRPr="00704D8A">
        <w:rPr>
          <w:rFonts w:ascii="Arial" w:eastAsia="Times New Roman" w:hAnsi="Arial" w:cs="Arial"/>
          <w:bCs/>
          <w:color w:val="000000" w:themeColor="text1"/>
          <w:sz w:val="20"/>
          <w:szCs w:val="20"/>
        </w:rPr>
        <w:t xml:space="preserve"> превенције других облика ризичног понашања;</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10)</w:t>
      </w:r>
      <w:r w:rsidRPr="00704D8A">
        <w:rPr>
          <w:rFonts w:ascii="Arial" w:eastAsia="Times New Roman" w:hAnsi="Arial" w:cs="Arial"/>
          <w:bCs/>
          <w:color w:val="000000" w:themeColor="text1"/>
          <w:sz w:val="20"/>
          <w:szCs w:val="20"/>
        </w:rPr>
        <w:t>програм ваннаставних активности ученика;</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11)</w:t>
      </w:r>
      <w:r w:rsidRPr="00704D8A">
        <w:rPr>
          <w:rFonts w:ascii="Arial" w:eastAsia="Times New Roman" w:hAnsi="Arial" w:cs="Arial"/>
          <w:bCs/>
          <w:color w:val="000000" w:themeColor="text1"/>
          <w:sz w:val="20"/>
          <w:szCs w:val="20"/>
        </w:rPr>
        <w:t>програм професионалне оријентације;</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12)</w:t>
      </w:r>
      <w:r w:rsidRPr="00704D8A">
        <w:rPr>
          <w:rFonts w:ascii="Arial" w:eastAsia="Times New Roman" w:hAnsi="Arial" w:cs="Arial"/>
          <w:bCs/>
          <w:color w:val="000000" w:themeColor="text1"/>
          <w:sz w:val="20"/>
          <w:szCs w:val="20"/>
        </w:rPr>
        <w:t>програм здравствене заштите;</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13)</w:t>
      </w:r>
      <w:r w:rsidRPr="00704D8A">
        <w:rPr>
          <w:rFonts w:ascii="Arial" w:eastAsia="Times New Roman" w:hAnsi="Arial" w:cs="Arial"/>
          <w:bCs/>
          <w:color w:val="000000" w:themeColor="text1"/>
          <w:sz w:val="20"/>
          <w:szCs w:val="20"/>
        </w:rPr>
        <w:t>програм социјалне заштите; </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14)</w:t>
      </w:r>
      <w:r w:rsidRPr="00704D8A">
        <w:rPr>
          <w:rFonts w:ascii="Arial" w:eastAsia="Times New Roman" w:hAnsi="Arial" w:cs="Arial"/>
          <w:bCs/>
          <w:color w:val="000000" w:themeColor="text1"/>
          <w:sz w:val="20"/>
          <w:szCs w:val="20"/>
        </w:rPr>
        <w:t>програм заштите животне средине;</w:t>
      </w:r>
    </w:p>
    <w:p w:rsidR="00015AF8"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15)</w:t>
      </w:r>
      <w:r w:rsidRPr="00704D8A">
        <w:rPr>
          <w:rFonts w:ascii="Arial" w:eastAsia="Times New Roman" w:hAnsi="Arial" w:cs="Arial"/>
          <w:bCs/>
          <w:color w:val="000000" w:themeColor="text1"/>
          <w:sz w:val="20"/>
          <w:szCs w:val="20"/>
        </w:rPr>
        <w:t>програм сарадње са локалном самоуправом;</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015AF8">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16)</w:t>
      </w:r>
      <w:r w:rsidRPr="00704D8A">
        <w:rPr>
          <w:rFonts w:ascii="Arial" w:eastAsia="Times New Roman" w:hAnsi="Arial" w:cs="Arial"/>
          <w:bCs/>
          <w:color w:val="000000" w:themeColor="text1"/>
          <w:sz w:val="20"/>
          <w:szCs w:val="20"/>
        </w:rPr>
        <w:t>програм сарадње са породицом;</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17)</w:t>
      </w:r>
      <w:r w:rsidRPr="00704D8A">
        <w:rPr>
          <w:rFonts w:ascii="Arial" w:eastAsia="Times New Roman" w:hAnsi="Arial" w:cs="Arial"/>
          <w:bCs/>
          <w:color w:val="000000" w:themeColor="text1"/>
          <w:sz w:val="20"/>
          <w:szCs w:val="20"/>
        </w:rPr>
        <w:t>програм излета, екскурзија и наставе у природи;</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18)</w:t>
      </w:r>
      <w:r w:rsidRPr="00704D8A">
        <w:rPr>
          <w:rFonts w:ascii="Arial" w:eastAsia="Times New Roman" w:hAnsi="Arial" w:cs="Arial"/>
          <w:bCs/>
          <w:color w:val="000000" w:themeColor="text1"/>
          <w:sz w:val="20"/>
          <w:szCs w:val="20"/>
        </w:rPr>
        <w:t>програм рада школске библиотеке;</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19)</w:t>
      </w:r>
      <w:r w:rsidRPr="00704D8A">
        <w:rPr>
          <w:rFonts w:ascii="Arial" w:eastAsia="Times New Roman" w:hAnsi="Arial" w:cs="Arial"/>
          <w:bCs/>
          <w:color w:val="000000" w:themeColor="text1"/>
          <w:sz w:val="20"/>
          <w:szCs w:val="20"/>
        </w:rPr>
        <w:t>начин остваривања других области Развојног плана који утичу на образовно-васпитни рад.</w:t>
      </w:r>
    </w:p>
    <w:p w:rsidR="00EB02B2" w:rsidRPr="00704D8A" w:rsidRDefault="00EB02B2"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Индивидуални образовни планови свих ученика који се образују по индивидуалном образовном плану чине прилог </w:t>
      </w:r>
      <w:r w:rsidR="003362F0"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колског програма.</w:t>
      </w:r>
    </w:p>
    <w:p w:rsidR="00EB02B2" w:rsidRPr="00704D8A" w:rsidRDefault="00EB02B2"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Саставни део </w:t>
      </w:r>
      <w:r w:rsidR="003362F0"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 xml:space="preserve">колског програма је и програм безбедности и здравља на раду који обухвата заједничке активности </w:t>
      </w:r>
      <w:r w:rsidR="003362F0"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 родитеља</w:t>
      </w:r>
      <w:r w:rsidR="00D81A04">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других законских заступника и јединице </w:t>
      </w:r>
      <w:r w:rsidRPr="00704D8A">
        <w:rPr>
          <w:rFonts w:ascii="Arial" w:eastAsia="Times New Roman" w:hAnsi="Arial" w:cs="Arial"/>
          <w:bCs/>
          <w:color w:val="000000" w:themeColor="text1"/>
          <w:sz w:val="20"/>
          <w:szCs w:val="20"/>
        </w:rPr>
        <w:lastRenderedPageBreak/>
        <w:t>локалне самоуправе, усмерене на развој свести за спровођење и унапређивање безбедности и здравља на раду.</w:t>
      </w:r>
    </w:p>
    <w:p w:rsidR="00CF46AB"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w:t>
      </w:r>
      <w:r w:rsidR="00EB02B2" w:rsidRPr="00704D8A">
        <w:rPr>
          <w:rFonts w:ascii="Arial" w:eastAsia="Times New Roman" w:hAnsi="Arial" w:cs="Arial"/>
          <w:bCs/>
          <w:color w:val="000000" w:themeColor="text1"/>
          <w:sz w:val="20"/>
          <w:szCs w:val="20"/>
        </w:rPr>
        <w:t>рипремни</w:t>
      </w:r>
      <w:r w:rsidRPr="00704D8A">
        <w:rPr>
          <w:rFonts w:ascii="Arial" w:eastAsia="Times New Roman" w:hAnsi="Arial" w:cs="Arial"/>
          <w:bCs/>
          <w:color w:val="000000" w:themeColor="text1"/>
          <w:sz w:val="20"/>
          <w:szCs w:val="20"/>
        </w:rPr>
        <w:t xml:space="preserve"> предшколски програм и </w:t>
      </w:r>
      <w:r w:rsidR="00EB02B2" w:rsidRPr="00704D8A">
        <w:rPr>
          <w:rFonts w:ascii="Arial" w:eastAsia="Times New Roman" w:hAnsi="Arial" w:cs="Arial"/>
          <w:bCs/>
          <w:color w:val="000000" w:themeColor="text1"/>
          <w:sz w:val="20"/>
          <w:szCs w:val="20"/>
        </w:rPr>
        <w:t xml:space="preserve">предшколски програм </w:t>
      </w:r>
      <w:r w:rsidRPr="00704D8A">
        <w:rPr>
          <w:rFonts w:ascii="Arial" w:eastAsia="Times New Roman" w:hAnsi="Arial" w:cs="Arial"/>
          <w:bCs/>
          <w:color w:val="000000" w:themeColor="text1"/>
          <w:sz w:val="20"/>
          <w:szCs w:val="20"/>
        </w:rPr>
        <w:t>ко</w:t>
      </w:r>
      <w:r w:rsidR="003541EC">
        <w:rPr>
          <w:rFonts w:ascii="Arial" w:eastAsia="Times New Roman" w:hAnsi="Arial" w:cs="Arial"/>
          <w:bCs/>
          <w:color w:val="000000" w:themeColor="text1"/>
          <w:sz w:val="20"/>
          <w:szCs w:val="20"/>
        </w:rPr>
        <w:t>ј</w:t>
      </w:r>
      <w:r w:rsidRPr="00704D8A">
        <w:rPr>
          <w:rFonts w:ascii="Arial" w:eastAsia="Times New Roman" w:hAnsi="Arial" w:cs="Arial"/>
          <w:bCs/>
          <w:color w:val="000000" w:themeColor="text1"/>
          <w:sz w:val="20"/>
          <w:szCs w:val="20"/>
        </w:rPr>
        <w:t xml:space="preserve">е Школа остварује </w:t>
      </w:r>
      <w:r w:rsidR="00EB02B2" w:rsidRPr="00704D8A">
        <w:rPr>
          <w:rFonts w:ascii="Arial" w:eastAsia="Times New Roman" w:hAnsi="Arial" w:cs="Arial"/>
          <w:bCs/>
          <w:color w:val="000000" w:themeColor="text1"/>
          <w:sz w:val="20"/>
          <w:szCs w:val="20"/>
        </w:rPr>
        <w:t xml:space="preserve">део </w:t>
      </w:r>
      <w:r w:rsidRPr="00704D8A">
        <w:rPr>
          <w:rFonts w:ascii="Arial" w:eastAsia="Times New Roman" w:hAnsi="Arial" w:cs="Arial"/>
          <w:bCs/>
          <w:color w:val="000000" w:themeColor="text1"/>
          <w:sz w:val="20"/>
          <w:szCs w:val="20"/>
        </w:rPr>
        <w:t>су Школског програма.</w:t>
      </w:r>
    </w:p>
    <w:p w:rsidR="00015AF8" w:rsidRPr="00015AF8" w:rsidRDefault="00015AF8" w:rsidP="00E65ABD">
      <w:pPr>
        <w:spacing w:after="0" w:line="240" w:lineRule="auto"/>
        <w:ind w:firstLine="720"/>
        <w:jc w:val="both"/>
        <w:rPr>
          <w:rFonts w:ascii="Arial" w:eastAsia="Times New Roman" w:hAnsi="Arial" w:cs="Arial"/>
          <w:bCs/>
          <w:color w:val="000000" w:themeColor="text1"/>
          <w:sz w:val="20"/>
          <w:szCs w:val="20"/>
        </w:rPr>
      </w:pPr>
    </w:p>
    <w:p w:rsidR="005275FC" w:rsidRPr="00704D8A" w:rsidRDefault="005275FC"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Начела израде Школског програма</w:t>
      </w:r>
    </w:p>
    <w:p w:rsidR="005275FC" w:rsidRPr="00704D8A" w:rsidRDefault="005275FC" w:rsidP="00E65ABD">
      <w:pPr>
        <w:spacing w:after="0" w:line="240" w:lineRule="auto"/>
        <w:contextualSpacing/>
        <w:rPr>
          <w:rFonts w:ascii="Arial" w:eastAsia="Times New Roman" w:hAnsi="Arial" w:cs="Arial"/>
          <w:bCs/>
          <w:color w:val="000000" w:themeColor="text1"/>
          <w:sz w:val="20"/>
          <w:szCs w:val="20"/>
        </w:rPr>
      </w:pPr>
    </w:p>
    <w:p w:rsidR="005275FC" w:rsidRPr="00704D8A" w:rsidRDefault="005275FC" w:rsidP="00E65ABD">
      <w:pPr>
        <w:spacing w:after="0" w:line="240" w:lineRule="auto"/>
        <w:contextualSpacing/>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35.</w:t>
      </w:r>
    </w:p>
    <w:p w:rsidR="005275FC" w:rsidRPr="00704D8A" w:rsidRDefault="005275FC" w:rsidP="00E65ABD">
      <w:pPr>
        <w:spacing w:after="0" w:line="240" w:lineRule="auto"/>
        <w:contextualSpacing/>
        <w:rPr>
          <w:rFonts w:ascii="Arial" w:eastAsia="Times New Roman" w:hAnsi="Arial" w:cs="Arial"/>
          <w:bCs/>
          <w:color w:val="000000" w:themeColor="text1"/>
          <w:sz w:val="20"/>
          <w:szCs w:val="20"/>
        </w:rPr>
      </w:pPr>
    </w:p>
    <w:p w:rsidR="0009689A" w:rsidRPr="00704D8A" w:rsidRDefault="005275FC"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bCs/>
          <w:color w:val="000000" w:themeColor="text1"/>
          <w:sz w:val="20"/>
          <w:szCs w:val="20"/>
        </w:rPr>
        <w:tab/>
      </w:r>
      <w:r w:rsidR="0009689A" w:rsidRPr="00704D8A">
        <w:rPr>
          <w:rFonts w:ascii="Arial" w:hAnsi="Arial" w:cs="Arial"/>
          <w:color w:val="000000" w:themeColor="text1"/>
          <w:sz w:val="20"/>
          <w:szCs w:val="20"/>
        </w:rPr>
        <w:t>Школски програм утемељен је на начелима:</w:t>
      </w:r>
    </w:p>
    <w:p w:rsidR="0009689A" w:rsidRPr="00704D8A" w:rsidRDefault="0009689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1)усмерености на процесе и исходе учења;</w:t>
      </w:r>
    </w:p>
    <w:p w:rsidR="0009689A" w:rsidRPr="00704D8A" w:rsidRDefault="00CA3736"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2)з</w:t>
      </w:r>
      <w:r w:rsidR="0009689A" w:rsidRPr="00704D8A">
        <w:rPr>
          <w:rFonts w:ascii="Arial" w:hAnsi="Arial" w:cs="Arial"/>
          <w:color w:val="000000" w:themeColor="text1"/>
          <w:sz w:val="20"/>
          <w:szCs w:val="20"/>
        </w:rPr>
        <w:t>аснованости на стандардима, уз систематско праћење и процењивање квалитета програма;</w:t>
      </w:r>
    </w:p>
    <w:p w:rsidR="0009689A" w:rsidRPr="00704D8A" w:rsidRDefault="0009689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3)уважавања узрасних карактеристика у процесу стицања знања и вештина, формирања ставова и усвајања вредности код ученика;</w:t>
      </w:r>
    </w:p>
    <w:p w:rsidR="0009689A" w:rsidRPr="00704D8A" w:rsidRDefault="0009689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4)хоризонталне и вертикалне повезаности у оквиру предмета и између различитих наставних предмета;</w:t>
      </w:r>
    </w:p>
    <w:p w:rsidR="0009689A" w:rsidRPr="00704D8A" w:rsidRDefault="0009689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5)поштовања индивидуалних разлика међу ученицима у погледу начина учења и брзине напредовања, као и могућности личног избора у слободним активностима;</w:t>
      </w:r>
    </w:p>
    <w:p w:rsidR="0009689A" w:rsidRPr="00704D8A" w:rsidRDefault="0009689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6)заснованости на партиципативним, кооперативним, активним и искуственим методама наставе и учења;</w:t>
      </w:r>
    </w:p>
    <w:p w:rsidR="0009689A" w:rsidRPr="00704D8A" w:rsidRDefault="0009689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7)уважавања искуства, учења и знања која ученици стичу ван </w:t>
      </w:r>
      <w:r w:rsidR="003541EC">
        <w:rPr>
          <w:rFonts w:ascii="Arial" w:hAnsi="Arial" w:cs="Arial"/>
          <w:color w:val="000000" w:themeColor="text1"/>
          <w:sz w:val="20"/>
          <w:szCs w:val="20"/>
        </w:rPr>
        <w:t>Ш</w:t>
      </w:r>
      <w:r w:rsidRPr="00704D8A">
        <w:rPr>
          <w:rFonts w:ascii="Arial" w:hAnsi="Arial" w:cs="Arial"/>
          <w:color w:val="000000" w:themeColor="text1"/>
          <w:sz w:val="20"/>
          <w:szCs w:val="20"/>
        </w:rPr>
        <w:t>коле и њихово повезивање са садржајима наставе;</w:t>
      </w:r>
    </w:p>
    <w:p w:rsidR="0009689A" w:rsidRPr="00704D8A" w:rsidRDefault="0009689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8)развијања позитивног односа ученика према </w:t>
      </w:r>
      <w:r w:rsidR="00FB22D1">
        <w:rPr>
          <w:rFonts w:ascii="Arial" w:hAnsi="Arial" w:cs="Arial"/>
          <w:color w:val="000000" w:themeColor="text1"/>
          <w:sz w:val="20"/>
          <w:szCs w:val="20"/>
        </w:rPr>
        <w:t>ш</w:t>
      </w:r>
      <w:r w:rsidRPr="00704D8A">
        <w:rPr>
          <w:rFonts w:ascii="Arial" w:hAnsi="Arial" w:cs="Arial"/>
          <w:color w:val="000000" w:themeColor="text1"/>
          <w:sz w:val="20"/>
          <w:szCs w:val="20"/>
        </w:rPr>
        <w:t>коли и учењу, као и подстицања учениковог интересовања за учење и образовање у току целог живота;</w:t>
      </w:r>
    </w:p>
    <w:p w:rsidR="0009689A" w:rsidRPr="00704D8A" w:rsidRDefault="0009689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9)коришћења позитивне повратне информације, похвале и награде као средства за мотивисање ученика;</w:t>
      </w:r>
    </w:p>
    <w:p w:rsidR="00015AF8" w:rsidRDefault="0009689A"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           10)уважавање узрасних карактеристика у процесу психофизичког развоја обезбеђ</w:t>
      </w:r>
      <w:r w:rsidR="00FB22D1">
        <w:rPr>
          <w:rFonts w:ascii="Arial" w:hAnsi="Arial" w:cs="Arial"/>
          <w:color w:val="000000" w:themeColor="text1"/>
          <w:sz w:val="20"/>
          <w:szCs w:val="20"/>
        </w:rPr>
        <w:t>ивањем услова за живот и рад у Ш</w:t>
      </w:r>
      <w:r w:rsidRPr="00704D8A">
        <w:rPr>
          <w:rFonts w:ascii="Arial" w:hAnsi="Arial" w:cs="Arial"/>
          <w:color w:val="000000" w:themeColor="text1"/>
          <w:sz w:val="20"/>
          <w:szCs w:val="20"/>
        </w:rPr>
        <w:t>коли.</w:t>
      </w:r>
    </w:p>
    <w:p w:rsidR="00A328AB" w:rsidRPr="00A328AB" w:rsidRDefault="00A328AB" w:rsidP="00E65ABD">
      <w:pPr>
        <w:pStyle w:val="NormalWeb"/>
        <w:spacing w:before="0" w:beforeAutospacing="0" w:after="0" w:afterAutospacing="0"/>
        <w:contextualSpacing/>
        <w:jc w:val="both"/>
        <w:rPr>
          <w:rFonts w:ascii="Arial" w:hAnsi="Arial" w:cs="Arial"/>
          <w:bCs/>
          <w:color w:val="000000" w:themeColor="text1"/>
          <w:sz w:val="20"/>
          <w:szCs w:val="20"/>
        </w:rPr>
      </w:pPr>
    </w:p>
    <w:p w:rsidR="00D24EDB" w:rsidRPr="00704D8A" w:rsidRDefault="00ED5D6A"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Годишњи план рада</w:t>
      </w:r>
    </w:p>
    <w:p w:rsidR="00ED5D6A" w:rsidRPr="00704D8A" w:rsidRDefault="00ED5D6A" w:rsidP="00E65ABD">
      <w:pPr>
        <w:autoSpaceDE w:val="0"/>
        <w:autoSpaceDN w:val="0"/>
        <w:adjustRightInd w:val="0"/>
        <w:spacing w:after="0" w:line="240" w:lineRule="auto"/>
        <w:rPr>
          <w:rFonts w:ascii="Arial" w:hAnsi="Arial" w:cs="Arial"/>
          <w:color w:val="000000" w:themeColor="text1"/>
          <w:sz w:val="20"/>
          <w:szCs w:val="20"/>
        </w:rPr>
      </w:pPr>
    </w:p>
    <w:p w:rsidR="00ED5D6A" w:rsidRPr="00704D8A" w:rsidRDefault="00ED5D6A"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36.</w:t>
      </w:r>
    </w:p>
    <w:p w:rsidR="00ED5D6A" w:rsidRPr="00704D8A" w:rsidRDefault="00ED5D6A" w:rsidP="00E65ABD">
      <w:pPr>
        <w:autoSpaceDE w:val="0"/>
        <w:autoSpaceDN w:val="0"/>
        <w:adjustRightInd w:val="0"/>
        <w:spacing w:after="0" w:line="240" w:lineRule="auto"/>
        <w:rPr>
          <w:rFonts w:ascii="Arial" w:hAnsi="Arial" w:cs="Arial"/>
          <w:color w:val="000000" w:themeColor="text1"/>
          <w:sz w:val="20"/>
          <w:szCs w:val="20"/>
        </w:rPr>
      </w:pPr>
    </w:p>
    <w:p w:rsidR="004A7960" w:rsidRPr="00704D8A" w:rsidRDefault="00ED5D6A"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ab/>
      </w:r>
      <w:r w:rsidR="004A7960" w:rsidRPr="00704D8A">
        <w:rPr>
          <w:rFonts w:ascii="Arial" w:eastAsia="Times New Roman" w:hAnsi="Arial" w:cs="Arial"/>
          <w:bCs/>
          <w:color w:val="000000" w:themeColor="text1"/>
          <w:sz w:val="20"/>
          <w:szCs w:val="20"/>
        </w:rPr>
        <w:t>Годишњим планом рада утврђују се време, место, начин, носиоци остваривања Школског програма и друга питања од значаја за остваривање Школског програма.</w:t>
      </w:r>
    </w:p>
    <w:p w:rsidR="004A7960" w:rsidRPr="00704D8A" w:rsidRDefault="004A796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Годишњи план рада Школа доноси у складу са школским календаром, Развојним планом и Школским програмом, до 15. септембра.</w:t>
      </w:r>
    </w:p>
    <w:p w:rsidR="00015AF8" w:rsidRPr="00015AF8" w:rsidRDefault="004A796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Уколико у току школске године дође до промене неког дела Годишњег плана рада, Школа доноси измену Годишњег плана рада у одговарајућем делу.</w:t>
      </w:r>
    </w:p>
    <w:p w:rsidR="004A7960" w:rsidRPr="00704D8A" w:rsidRDefault="004A7960" w:rsidP="00E65ABD">
      <w:pPr>
        <w:spacing w:after="0" w:line="240" w:lineRule="auto"/>
        <w:contextualSpacing/>
        <w:jc w:val="both"/>
        <w:rPr>
          <w:rFonts w:ascii="Arial" w:eastAsia="Times New Roman" w:hAnsi="Arial" w:cs="Arial"/>
          <w:bCs/>
          <w:color w:val="000000" w:themeColor="text1"/>
          <w:sz w:val="20"/>
          <w:szCs w:val="20"/>
        </w:rPr>
      </w:pPr>
    </w:p>
    <w:p w:rsidR="004A7960" w:rsidRPr="00704D8A" w:rsidRDefault="009505B8"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Трајање основног образовања и васпитања</w:t>
      </w:r>
    </w:p>
    <w:p w:rsidR="00ED5D6A" w:rsidRPr="00704D8A" w:rsidRDefault="00ED5D6A" w:rsidP="00E65ABD">
      <w:pPr>
        <w:autoSpaceDE w:val="0"/>
        <w:autoSpaceDN w:val="0"/>
        <w:adjustRightInd w:val="0"/>
        <w:spacing w:after="0" w:line="240" w:lineRule="auto"/>
        <w:jc w:val="both"/>
        <w:rPr>
          <w:rFonts w:ascii="Arial" w:hAnsi="Arial" w:cs="Arial"/>
          <w:color w:val="000000" w:themeColor="text1"/>
          <w:sz w:val="20"/>
          <w:szCs w:val="20"/>
        </w:rPr>
      </w:pPr>
    </w:p>
    <w:p w:rsidR="009505B8" w:rsidRDefault="009505B8"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37.</w:t>
      </w:r>
    </w:p>
    <w:p w:rsidR="00015AF8" w:rsidRPr="00015AF8" w:rsidRDefault="00015AF8" w:rsidP="00E65ABD">
      <w:pPr>
        <w:autoSpaceDE w:val="0"/>
        <w:autoSpaceDN w:val="0"/>
        <w:adjustRightInd w:val="0"/>
        <w:spacing w:after="0" w:line="240" w:lineRule="auto"/>
        <w:jc w:val="center"/>
        <w:rPr>
          <w:rFonts w:ascii="Arial" w:hAnsi="Arial" w:cs="Arial"/>
          <w:color w:val="000000" w:themeColor="text1"/>
          <w:sz w:val="20"/>
          <w:szCs w:val="20"/>
        </w:rPr>
      </w:pPr>
    </w:p>
    <w:p w:rsidR="009505B8" w:rsidRPr="00704D8A" w:rsidRDefault="009505B8"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Основно образовање и васпитање остварује се у трајању од осам година у два образовна циклуса, у складу са Законом, Законом о основном образовању и васпитању и</w:t>
      </w:r>
      <w:r w:rsidRPr="00704D8A">
        <w:rPr>
          <w:rStyle w:val="v2-clan-left-1"/>
          <w:rFonts w:ascii="Arial" w:hAnsi="Arial" w:cs="Arial"/>
          <w:bCs/>
          <w:color w:val="000000" w:themeColor="text1"/>
          <w:sz w:val="20"/>
          <w:szCs w:val="20"/>
        </w:rPr>
        <w:t> </w:t>
      </w:r>
      <w:r w:rsidRPr="00704D8A">
        <w:rPr>
          <w:rFonts w:ascii="Arial" w:hAnsi="Arial" w:cs="Arial"/>
          <w:color w:val="000000" w:themeColor="text1"/>
          <w:sz w:val="20"/>
          <w:szCs w:val="20"/>
        </w:rPr>
        <w:t> планом и програмом</w:t>
      </w:r>
      <w:r w:rsidRPr="00704D8A">
        <w:rPr>
          <w:rStyle w:val="v2-clan-left-1"/>
          <w:rFonts w:ascii="Arial" w:hAnsi="Arial" w:cs="Arial"/>
          <w:bCs/>
          <w:color w:val="000000" w:themeColor="text1"/>
          <w:sz w:val="20"/>
          <w:szCs w:val="20"/>
        </w:rPr>
        <w:t> наставе и учења</w:t>
      </w:r>
      <w:r w:rsidRPr="00704D8A">
        <w:rPr>
          <w:rFonts w:ascii="Arial" w:hAnsi="Arial" w:cs="Arial"/>
          <w:color w:val="000000" w:themeColor="text1"/>
          <w:sz w:val="20"/>
          <w:szCs w:val="20"/>
        </w:rPr>
        <w:t>.</w:t>
      </w:r>
    </w:p>
    <w:p w:rsidR="009505B8" w:rsidRPr="00704D8A" w:rsidRDefault="009505B8"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Први циклус обухвата први, други, трећи и четврти разред.</w:t>
      </w:r>
    </w:p>
    <w:p w:rsidR="009505B8" w:rsidRPr="00704D8A" w:rsidRDefault="009505B8"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Други циклус обухвата пети, шести, седми и осми разред.</w:t>
      </w:r>
    </w:p>
    <w:p w:rsidR="009505B8" w:rsidRPr="00704D8A" w:rsidRDefault="009505B8"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Трајање основног образовања и васпитања може бити дуже или краће од трајања из става 1. овог члана</w:t>
      </w:r>
      <w:r w:rsidR="00D40028">
        <w:rPr>
          <w:rFonts w:ascii="Arial" w:hAnsi="Arial" w:cs="Arial"/>
          <w:color w:val="000000" w:themeColor="text1"/>
          <w:sz w:val="20"/>
          <w:szCs w:val="20"/>
        </w:rPr>
        <w:t xml:space="preserve"> </w:t>
      </w:r>
      <w:r w:rsidRPr="00704D8A">
        <w:rPr>
          <w:rFonts w:ascii="Arial" w:hAnsi="Arial" w:cs="Arial"/>
          <w:color w:val="000000" w:themeColor="text1"/>
          <w:sz w:val="20"/>
          <w:szCs w:val="20"/>
        </w:rPr>
        <w:t>Статута, у зависности од постигнућа и напредовања ученика.</w:t>
      </w:r>
    </w:p>
    <w:p w:rsidR="009505B8" w:rsidRPr="00704D8A" w:rsidRDefault="009505B8" w:rsidP="00E65ABD">
      <w:pPr>
        <w:pStyle w:val="v2-clan-left-11"/>
        <w:spacing w:before="0" w:beforeAutospacing="0" w:after="0" w:afterAutospacing="0"/>
        <w:ind w:firstLine="72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t>Ученику који је навршио 15 година живота престаје обавеза похађања школе истеком те школске године.</w:t>
      </w:r>
    </w:p>
    <w:p w:rsidR="009505B8" w:rsidRPr="00704D8A" w:rsidRDefault="009505B8" w:rsidP="00E65ABD">
      <w:pPr>
        <w:pStyle w:val="v2-clan-left-11"/>
        <w:spacing w:before="0" w:beforeAutospacing="0" w:after="0" w:afterAutospacing="0"/>
        <w:ind w:firstLine="72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lastRenderedPageBreak/>
        <w:t>Школа је дужна да ученику који је навршио 15 година живота, а није стекао основно образовање и васпитање, омогући школовање до навршених 17 година живота, ако то за</w:t>
      </w:r>
      <w:r w:rsidR="007C6E4F">
        <w:rPr>
          <w:rFonts w:ascii="Arial" w:hAnsi="Arial" w:cs="Arial"/>
          <w:bCs/>
          <w:color w:val="000000" w:themeColor="text1"/>
          <w:sz w:val="20"/>
          <w:szCs w:val="20"/>
        </w:rPr>
        <w:t>хтева ученик или његов родитељ</w:t>
      </w:r>
      <w:r w:rsidR="00B424FD">
        <w:rPr>
          <w:rFonts w:ascii="Arial" w:hAnsi="Arial" w:cs="Arial"/>
          <w:bCs/>
          <w:color w:val="000000" w:themeColor="text1"/>
          <w:sz w:val="20"/>
          <w:szCs w:val="20"/>
        </w:rPr>
        <w:t>,</w:t>
      </w:r>
      <w:r w:rsidR="007C6E4F">
        <w:rPr>
          <w:rFonts w:ascii="Arial" w:hAnsi="Arial" w:cs="Arial"/>
          <w:bCs/>
          <w:color w:val="000000" w:themeColor="text1"/>
          <w:sz w:val="20"/>
          <w:szCs w:val="20"/>
        </w:rPr>
        <w:t xml:space="preserve"> </w:t>
      </w:r>
      <w:r w:rsidRPr="00704D8A">
        <w:rPr>
          <w:rFonts w:ascii="Arial" w:hAnsi="Arial" w:cs="Arial"/>
          <w:bCs/>
          <w:color w:val="000000" w:themeColor="text1"/>
          <w:sz w:val="20"/>
          <w:szCs w:val="20"/>
        </w:rPr>
        <w:t>односно други законски заступник.</w:t>
      </w:r>
    </w:p>
    <w:p w:rsidR="009505B8" w:rsidRPr="00704D8A" w:rsidRDefault="009505B8" w:rsidP="00E65ABD">
      <w:pPr>
        <w:pStyle w:val="v2-clan-left-11"/>
        <w:spacing w:before="0" w:beforeAutospacing="0" w:after="0" w:afterAutospacing="0"/>
        <w:ind w:firstLine="72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t>Ученик који је навршио 15 година живота, а није стекао основно образовање и васпитање, може да настави стицање образовања по програму функционалног основног образовања одраслих.</w:t>
      </w:r>
    </w:p>
    <w:p w:rsidR="009505B8" w:rsidRPr="00704D8A" w:rsidRDefault="009505B8" w:rsidP="00E65ABD">
      <w:pPr>
        <w:pStyle w:val="v2-clan-left-11"/>
        <w:spacing w:before="0" w:beforeAutospacing="0" w:after="0" w:afterAutospacing="0"/>
        <w:contextualSpacing/>
        <w:jc w:val="both"/>
        <w:rPr>
          <w:rFonts w:ascii="Arial" w:hAnsi="Arial" w:cs="Arial"/>
          <w:bCs/>
          <w:color w:val="000000" w:themeColor="text1"/>
          <w:sz w:val="20"/>
          <w:szCs w:val="20"/>
        </w:rPr>
      </w:pPr>
    </w:p>
    <w:p w:rsidR="009505B8" w:rsidRPr="00704D8A" w:rsidRDefault="003501A6" w:rsidP="00E65ABD">
      <w:pPr>
        <w:pStyle w:val="v2-clan-left-11"/>
        <w:spacing w:before="0" w:beforeAutospacing="0" w:after="0" w:afterAutospacing="0"/>
        <w:contextualSpacing/>
        <w:jc w:val="center"/>
        <w:rPr>
          <w:rFonts w:ascii="Arial" w:hAnsi="Arial" w:cs="Arial"/>
          <w:b/>
          <w:bCs/>
          <w:color w:val="000000" w:themeColor="text1"/>
          <w:sz w:val="20"/>
          <w:szCs w:val="20"/>
        </w:rPr>
      </w:pPr>
      <w:r w:rsidRPr="00704D8A">
        <w:rPr>
          <w:rFonts w:ascii="Arial" w:hAnsi="Arial" w:cs="Arial"/>
          <w:b/>
          <w:bCs/>
          <w:color w:val="000000" w:themeColor="text1"/>
          <w:sz w:val="20"/>
          <w:szCs w:val="20"/>
        </w:rPr>
        <w:t>Организација образовно – васпитног рада</w:t>
      </w:r>
    </w:p>
    <w:p w:rsidR="003501A6" w:rsidRPr="00704D8A" w:rsidRDefault="003501A6" w:rsidP="00E65ABD">
      <w:pPr>
        <w:pStyle w:val="v2-clan-left-11"/>
        <w:spacing w:before="0" w:beforeAutospacing="0" w:after="0" w:afterAutospacing="0"/>
        <w:contextualSpacing/>
        <w:rPr>
          <w:rFonts w:ascii="Arial" w:hAnsi="Arial" w:cs="Arial"/>
          <w:bCs/>
          <w:color w:val="000000" w:themeColor="text1"/>
          <w:sz w:val="20"/>
          <w:szCs w:val="20"/>
        </w:rPr>
      </w:pPr>
    </w:p>
    <w:p w:rsidR="003501A6" w:rsidRPr="00704D8A" w:rsidRDefault="003501A6" w:rsidP="00E65ABD">
      <w:pPr>
        <w:pStyle w:val="v2-clan-left-11"/>
        <w:spacing w:before="0" w:beforeAutospacing="0" w:after="0" w:afterAutospacing="0"/>
        <w:contextualSpacing/>
        <w:jc w:val="center"/>
        <w:rPr>
          <w:rFonts w:ascii="Arial" w:hAnsi="Arial" w:cs="Arial"/>
          <w:bCs/>
          <w:color w:val="000000" w:themeColor="text1"/>
          <w:sz w:val="20"/>
          <w:szCs w:val="20"/>
        </w:rPr>
      </w:pPr>
      <w:r w:rsidRPr="00704D8A">
        <w:rPr>
          <w:rFonts w:ascii="Arial" w:hAnsi="Arial" w:cs="Arial"/>
          <w:bCs/>
          <w:color w:val="000000" w:themeColor="text1"/>
          <w:sz w:val="20"/>
          <w:szCs w:val="20"/>
        </w:rPr>
        <w:t>Члан 38.</w:t>
      </w:r>
    </w:p>
    <w:p w:rsidR="003501A6" w:rsidRPr="00704D8A" w:rsidRDefault="003501A6" w:rsidP="00E65ABD">
      <w:pPr>
        <w:pStyle w:val="v2-clan-left-11"/>
        <w:spacing w:before="0" w:beforeAutospacing="0" w:after="0" w:afterAutospacing="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tab/>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Образовно-васпитни рад организује се у одељењу, у групи и индивидуално.</w:t>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Одељење истог разреда може да има до 28 ученика.</w:t>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Изузетно, одељење истог разреда може да и</w:t>
      </w:r>
      <w:r w:rsidR="00C84F06">
        <w:rPr>
          <w:rFonts w:ascii="Arial" w:eastAsia="Times New Roman" w:hAnsi="Arial" w:cs="Arial"/>
          <w:bCs/>
          <w:color w:val="000000" w:themeColor="text1"/>
          <w:sz w:val="20"/>
          <w:szCs w:val="20"/>
        </w:rPr>
        <w:t xml:space="preserve">ма до 31 ученика уз сагласност </w:t>
      </w:r>
      <w:r w:rsidR="009618E8">
        <w:rPr>
          <w:rFonts w:ascii="Arial" w:eastAsia="Times New Roman" w:hAnsi="Arial" w:cs="Arial"/>
          <w:bCs/>
          <w:color w:val="000000" w:themeColor="text1"/>
          <w:sz w:val="20"/>
          <w:szCs w:val="20"/>
        </w:rPr>
        <w:t>М</w:t>
      </w:r>
      <w:r w:rsidRPr="00704D8A">
        <w:rPr>
          <w:rFonts w:ascii="Arial" w:eastAsia="Times New Roman" w:hAnsi="Arial" w:cs="Arial"/>
          <w:bCs/>
          <w:color w:val="000000" w:themeColor="text1"/>
          <w:sz w:val="20"/>
          <w:szCs w:val="20"/>
        </w:rPr>
        <w:t>инистарства.</w:t>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 једном одељењу могу да буду до два ученика са сметњама у развоју и инвалидитетом.</w:t>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Број ученика утврђен у ставу 2. овог члана</w:t>
      </w:r>
      <w:r w:rsidR="00C84F06">
        <w:rPr>
          <w:rFonts w:ascii="Arial" w:eastAsia="Times New Roman" w:hAnsi="Arial" w:cs="Arial"/>
          <w:bCs/>
          <w:color w:val="000000" w:themeColor="text1"/>
          <w:sz w:val="20"/>
          <w:szCs w:val="20"/>
        </w:rPr>
        <w:t xml:space="preserve"> Статута</w:t>
      </w:r>
      <w:r w:rsidRPr="00704D8A">
        <w:rPr>
          <w:rFonts w:ascii="Arial" w:eastAsia="Times New Roman" w:hAnsi="Arial" w:cs="Arial"/>
          <w:bCs/>
          <w:color w:val="000000" w:themeColor="text1"/>
          <w:sz w:val="20"/>
          <w:szCs w:val="20"/>
        </w:rPr>
        <w:t xml:space="preserve"> умањује се за два по ученику који основно образовање и васпитање стиче остваривањем индивидуалног образовног плана са прилагођавањем начина рада, као и услова у којима се изводи образовно-васпитни рад, односно са учењем језика на коме се одвија образовно-васпитни рад (ИОП1), односно за три по ученику који основно образовање и васпитање стиче остваривањем индивидуалног образовног плана са прилагођавањем циљева, садржаја и начина остваривања програма наставе и учења и исх</w:t>
      </w:r>
      <w:r w:rsidR="005344C8" w:rsidRPr="00704D8A">
        <w:rPr>
          <w:rFonts w:ascii="Arial" w:eastAsia="Times New Roman" w:hAnsi="Arial" w:cs="Arial"/>
          <w:bCs/>
          <w:color w:val="000000" w:themeColor="text1"/>
          <w:sz w:val="20"/>
          <w:szCs w:val="20"/>
        </w:rPr>
        <w:t>ода образовно-васпитног рада (</w:t>
      </w:r>
      <w:r w:rsidRPr="00704D8A">
        <w:rPr>
          <w:rFonts w:ascii="Arial" w:eastAsia="Times New Roman" w:hAnsi="Arial" w:cs="Arial"/>
          <w:bCs/>
          <w:color w:val="000000" w:themeColor="text1"/>
          <w:sz w:val="20"/>
          <w:szCs w:val="20"/>
        </w:rPr>
        <w:t>ИОП2).</w:t>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Образовно-васпитни рад од првог до четвртог разреда може да се организује и у комбинованом одељењу.</w:t>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Изузетно, образовно-васпитни рад од петог до осмог разреда може да се организује и у комбинованом одељењу, када је то у најбољем интересу ученика, уз сагласност надлежне школске управе.</w:t>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Комбиновано одељење састављено од ученика два разреда може да има до 15 ученика, а одељење од три или четири разреда до </w:t>
      </w:r>
      <w:r w:rsidR="00774BE5">
        <w:rPr>
          <w:rFonts w:ascii="Arial" w:eastAsia="Times New Roman" w:hAnsi="Arial" w:cs="Arial"/>
          <w:bCs/>
          <w:color w:val="000000" w:themeColor="text1"/>
          <w:sz w:val="20"/>
          <w:szCs w:val="20"/>
        </w:rPr>
        <w:t>10</w:t>
      </w:r>
      <w:r w:rsidRPr="00704D8A">
        <w:rPr>
          <w:rFonts w:ascii="Arial" w:eastAsia="Times New Roman" w:hAnsi="Arial" w:cs="Arial"/>
          <w:bCs/>
          <w:color w:val="000000" w:themeColor="text1"/>
          <w:sz w:val="20"/>
          <w:szCs w:val="20"/>
        </w:rPr>
        <w:t xml:space="preserve"> ученика.</w:t>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За предмете за које је подела одељења на групе предвиђена планом и програмом наставе и учења организује се остваривање образовно-васпитног рада у групи.</w:t>
      </w:r>
    </w:p>
    <w:p w:rsidR="006C6275" w:rsidRPr="00704D8A" w:rsidRDefault="006C6275"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bCs/>
          <w:color w:val="000000" w:themeColor="text1"/>
          <w:sz w:val="20"/>
          <w:szCs w:val="20"/>
        </w:rPr>
        <w:t>Изузетно, у групи може да се организује и остваривање наставе изборних програма</w:t>
      </w:r>
      <w:r w:rsidRPr="00704D8A">
        <w:rPr>
          <w:rFonts w:ascii="Arial" w:eastAsia="Times New Roman" w:hAnsi="Arial" w:cs="Arial"/>
          <w:color w:val="000000" w:themeColor="text1"/>
          <w:sz w:val="20"/>
          <w:szCs w:val="20"/>
        </w:rPr>
        <w:t> </w:t>
      </w:r>
      <w:r w:rsidRPr="00704D8A">
        <w:rPr>
          <w:rFonts w:ascii="Arial" w:eastAsia="Times New Roman" w:hAnsi="Arial" w:cs="Arial"/>
          <w:bCs/>
          <w:color w:val="000000" w:themeColor="text1"/>
          <w:sz w:val="20"/>
          <w:szCs w:val="20"/>
        </w:rPr>
        <w:t>и слободних наставних активности, уколико није могуће организовање образовно-васпитног рада на нивоу одељења.</w:t>
      </w:r>
    </w:p>
    <w:p w:rsidR="006C6275" w:rsidRPr="00704D8A" w:rsidRDefault="006C6275"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bCs/>
          <w:color w:val="000000" w:themeColor="text1"/>
          <w:sz w:val="20"/>
          <w:szCs w:val="20"/>
        </w:rPr>
        <w:t xml:space="preserve">Група </w:t>
      </w:r>
      <w:r w:rsidR="005344C8" w:rsidRPr="00704D8A">
        <w:rPr>
          <w:rFonts w:ascii="Arial" w:eastAsia="Times New Roman" w:hAnsi="Arial" w:cs="Arial"/>
          <w:bCs/>
          <w:color w:val="000000" w:themeColor="text1"/>
          <w:sz w:val="20"/>
          <w:szCs w:val="20"/>
        </w:rPr>
        <w:t>се,</w:t>
      </w:r>
      <w:r w:rsidR="00C84F06">
        <w:rPr>
          <w:rFonts w:ascii="Arial" w:eastAsia="Times New Roman" w:hAnsi="Arial" w:cs="Arial"/>
          <w:bCs/>
          <w:color w:val="000000" w:themeColor="text1"/>
          <w:sz w:val="20"/>
          <w:szCs w:val="20"/>
        </w:rPr>
        <w:t xml:space="preserve"> по правилу, формира </w:t>
      </w:r>
      <w:r w:rsidRPr="00704D8A">
        <w:rPr>
          <w:rFonts w:ascii="Arial" w:eastAsia="Times New Roman" w:hAnsi="Arial" w:cs="Arial"/>
          <w:bCs/>
          <w:color w:val="000000" w:themeColor="text1"/>
          <w:sz w:val="20"/>
          <w:szCs w:val="20"/>
        </w:rPr>
        <w:t xml:space="preserve">на нивоу разреда и има најмање 15, а највише до 30 ученика. Образовно-васпитни рад у групи са мање од 15 ученика организује се уз сагласност </w:t>
      </w:r>
      <w:r w:rsidR="00774BE5">
        <w:rPr>
          <w:rFonts w:ascii="Arial" w:eastAsia="Times New Roman" w:hAnsi="Arial" w:cs="Arial"/>
          <w:bCs/>
          <w:color w:val="000000" w:themeColor="text1"/>
          <w:sz w:val="20"/>
          <w:szCs w:val="20"/>
        </w:rPr>
        <w:t>М</w:t>
      </w:r>
      <w:r w:rsidRPr="00704D8A">
        <w:rPr>
          <w:rFonts w:ascii="Arial" w:eastAsia="Times New Roman" w:hAnsi="Arial" w:cs="Arial"/>
          <w:bCs/>
          <w:color w:val="000000" w:themeColor="text1"/>
          <w:sz w:val="20"/>
          <w:szCs w:val="20"/>
        </w:rPr>
        <w:t>инистра.</w:t>
      </w:r>
    </w:p>
    <w:p w:rsidR="00015AF8" w:rsidRPr="00015AF8"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Изузетно, група може да се формира на нивоу циклуса. Група састављена од ученика два разреда може да има до 15 ученика, а група од три или четири разреда до </w:t>
      </w:r>
      <w:r w:rsidR="005344C8" w:rsidRPr="00704D8A">
        <w:rPr>
          <w:rFonts w:ascii="Arial" w:eastAsia="Times New Roman" w:hAnsi="Arial" w:cs="Arial"/>
          <w:bCs/>
          <w:color w:val="000000" w:themeColor="text1"/>
          <w:sz w:val="20"/>
          <w:szCs w:val="20"/>
        </w:rPr>
        <w:t>10</w:t>
      </w:r>
      <w:r w:rsidRPr="00704D8A">
        <w:rPr>
          <w:rFonts w:ascii="Arial" w:eastAsia="Times New Roman" w:hAnsi="Arial" w:cs="Arial"/>
          <w:bCs/>
          <w:color w:val="000000" w:themeColor="text1"/>
          <w:sz w:val="20"/>
          <w:szCs w:val="20"/>
        </w:rPr>
        <w:t xml:space="preserve"> ученика.</w:t>
      </w:r>
    </w:p>
    <w:p w:rsidR="009505B8" w:rsidRPr="00704D8A" w:rsidRDefault="009505B8" w:rsidP="00E65ABD">
      <w:pPr>
        <w:autoSpaceDE w:val="0"/>
        <w:autoSpaceDN w:val="0"/>
        <w:adjustRightInd w:val="0"/>
        <w:spacing w:after="0" w:line="240" w:lineRule="auto"/>
        <w:rPr>
          <w:rFonts w:ascii="Arial" w:hAnsi="Arial" w:cs="Arial"/>
          <w:color w:val="000000" w:themeColor="text1"/>
          <w:sz w:val="20"/>
          <w:szCs w:val="20"/>
        </w:rPr>
      </w:pPr>
    </w:p>
    <w:p w:rsidR="005344C8" w:rsidRPr="00704D8A" w:rsidRDefault="004946E0"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Настава</w:t>
      </w:r>
    </w:p>
    <w:p w:rsidR="004946E0" w:rsidRPr="00704D8A" w:rsidRDefault="004946E0" w:rsidP="00E65ABD">
      <w:pPr>
        <w:autoSpaceDE w:val="0"/>
        <w:autoSpaceDN w:val="0"/>
        <w:adjustRightInd w:val="0"/>
        <w:spacing w:after="0" w:line="240" w:lineRule="auto"/>
        <w:rPr>
          <w:rFonts w:ascii="Arial" w:hAnsi="Arial" w:cs="Arial"/>
          <w:color w:val="000000" w:themeColor="text1"/>
          <w:sz w:val="20"/>
          <w:szCs w:val="20"/>
        </w:rPr>
      </w:pPr>
    </w:p>
    <w:p w:rsidR="004946E0" w:rsidRPr="00704D8A" w:rsidRDefault="004946E0"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39.</w:t>
      </w:r>
    </w:p>
    <w:p w:rsidR="004946E0" w:rsidRPr="00704D8A" w:rsidRDefault="004946E0" w:rsidP="00E65ABD">
      <w:pPr>
        <w:autoSpaceDE w:val="0"/>
        <w:autoSpaceDN w:val="0"/>
        <w:adjustRightInd w:val="0"/>
        <w:spacing w:after="0" w:line="240" w:lineRule="auto"/>
        <w:rPr>
          <w:rFonts w:ascii="Arial" w:hAnsi="Arial" w:cs="Arial"/>
          <w:color w:val="000000" w:themeColor="text1"/>
          <w:sz w:val="20"/>
          <w:szCs w:val="20"/>
        </w:rPr>
      </w:pPr>
    </w:p>
    <w:p w:rsidR="004946E0" w:rsidRPr="00704D8A" w:rsidRDefault="004946E0"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ab/>
      </w:r>
      <w:r w:rsidRPr="00704D8A">
        <w:rPr>
          <w:rFonts w:ascii="Arial" w:eastAsia="Times New Roman" w:hAnsi="Arial" w:cs="Arial"/>
          <w:bCs/>
          <w:color w:val="000000" w:themeColor="text1"/>
          <w:sz w:val="20"/>
          <w:szCs w:val="20"/>
        </w:rPr>
        <w:t>Настава је основа образовно-васпитног процеса у Школи.</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Поред редовне наставе, која може да се организује полудневно и целодневно, у </w:t>
      </w:r>
      <w:r w:rsidR="0057380E">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коли се организује допунска, додатна и припремна настава.</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се организовањем редовне полудневне наставе у две смене стара да сви ученици равномерно похађају наставу у обе смене, смењујући се у једнаким временским интервалима, не дужим од једног месеца.</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Изузетно, уколико из објективних разлога Школа не може да обезбеди равномерну промену смена, наставу организује и бе</w:t>
      </w:r>
      <w:r w:rsidR="0057380E">
        <w:rPr>
          <w:rFonts w:ascii="Arial" w:eastAsia="Times New Roman" w:hAnsi="Arial" w:cs="Arial"/>
          <w:bCs/>
          <w:color w:val="000000" w:themeColor="text1"/>
          <w:sz w:val="20"/>
          <w:szCs w:val="20"/>
        </w:rPr>
        <w:t xml:space="preserve">з промене смена, у договору са </w:t>
      </w:r>
      <w:r w:rsidR="009618E8">
        <w:rPr>
          <w:rFonts w:ascii="Arial" w:eastAsia="Times New Roman" w:hAnsi="Arial" w:cs="Arial"/>
          <w:bCs/>
          <w:color w:val="000000" w:themeColor="text1"/>
          <w:sz w:val="20"/>
          <w:szCs w:val="20"/>
        </w:rPr>
        <w:t>М</w:t>
      </w:r>
      <w:r w:rsidRPr="00704D8A">
        <w:rPr>
          <w:rFonts w:ascii="Arial" w:eastAsia="Times New Roman" w:hAnsi="Arial" w:cs="Arial"/>
          <w:bCs/>
          <w:color w:val="000000" w:themeColor="text1"/>
          <w:sz w:val="20"/>
          <w:szCs w:val="20"/>
        </w:rPr>
        <w:t>инистарством, односно надлежном школском управом.</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За ученике којима је потребна помоћ </w:t>
      </w:r>
      <w:r w:rsidR="0057380E">
        <w:rPr>
          <w:rFonts w:ascii="Arial" w:eastAsia="Times New Roman" w:hAnsi="Arial" w:cs="Arial"/>
          <w:bCs/>
          <w:color w:val="000000" w:themeColor="text1"/>
          <w:sz w:val="20"/>
          <w:szCs w:val="20"/>
        </w:rPr>
        <w:t xml:space="preserve">у савладавању програма и учењу </w:t>
      </w:r>
      <w:r w:rsidRPr="00704D8A">
        <w:rPr>
          <w:rFonts w:ascii="Arial" w:eastAsia="Times New Roman" w:hAnsi="Arial" w:cs="Arial"/>
          <w:bCs/>
          <w:color w:val="000000" w:themeColor="text1"/>
          <w:sz w:val="20"/>
          <w:szCs w:val="20"/>
        </w:rPr>
        <w:t>Школа организује допунску наставу.</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За ученике од трећег до осмог разреда са посебним способностима, склоностима и интер</w:t>
      </w:r>
      <w:r w:rsidR="0057380E">
        <w:rPr>
          <w:rFonts w:ascii="Arial" w:eastAsia="Times New Roman" w:hAnsi="Arial" w:cs="Arial"/>
          <w:bCs/>
          <w:color w:val="000000" w:themeColor="text1"/>
          <w:sz w:val="20"/>
          <w:szCs w:val="20"/>
        </w:rPr>
        <w:t xml:space="preserve">есовањима за поједине предмете </w:t>
      </w:r>
      <w:r w:rsidRPr="00704D8A">
        <w:rPr>
          <w:rFonts w:ascii="Arial" w:eastAsia="Times New Roman" w:hAnsi="Arial" w:cs="Arial"/>
          <w:bCs/>
          <w:color w:val="000000" w:themeColor="text1"/>
          <w:sz w:val="20"/>
          <w:szCs w:val="20"/>
        </w:rPr>
        <w:t>Школа организује додатну наставу.</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lastRenderedPageBreak/>
        <w:t>За ученике упуће</w:t>
      </w:r>
      <w:r w:rsidR="0057380E">
        <w:rPr>
          <w:rFonts w:ascii="Arial" w:eastAsia="Times New Roman" w:hAnsi="Arial" w:cs="Arial"/>
          <w:bCs/>
          <w:color w:val="000000" w:themeColor="text1"/>
          <w:sz w:val="20"/>
          <w:szCs w:val="20"/>
        </w:rPr>
        <w:t xml:space="preserve">не на разредни и поправни испит </w:t>
      </w:r>
      <w:r w:rsidRPr="00704D8A">
        <w:rPr>
          <w:rFonts w:ascii="Arial" w:eastAsia="Times New Roman" w:hAnsi="Arial" w:cs="Arial"/>
          <w:bCs/>
          <w:color w:val="000000" w:themeColor="text1"/>
          <w:sz w:val="20"/>
          <w:szCs w:val="20"/>
        </w:rPr>
        <w:t xml:space="preserve"> Школа организује припремну наставу.</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Припремна настава се организује пре почетка испитног рока, у трајању од најмање пет радних дана са по два часа дневно за сваки предмет.</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За ученика коме је због сметњи у развоју и инвалидитета, специфичних тешкоћа у учењу, социјалне ускраћености и других разлога потребна додатна подршка у образовању и васпитању, Школа може да реализује индивидуалну наставу кроз програме подршке деци и ученицима са сметњама у развоју.</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Припрему ученика за полагање завршног испита Школа може да организује током другог полугодишта осмог разреда,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w:t>
      </w:r>
    </w:p>
    <w:p w:rsidR="007C2CD9" w:rsidRPr="00704D8A" w:rsidRDefault="007C2CD9" w:rsidP="00E65ABD">
      <w:pPr>
        <w:spacing w:after="0" w:line="240" w:lineRule="auto"/>
        <w:contextualSpacing/>
        <w:jc w:val="both"/>
        <w:rPr>
          <w:rFonts w:ascii="Arial" w:eastAsia="Times New Roman" w:hAnsi="Arial" w:cs="Arial"/>
          <w:bCs/>
          <w:color w:val="000000" w:themeColor="text1"/>
          <w:sz w:val="20"/>
          <w:szCs w:val="20"/>
        </w:rPr>
      </w:pPr>
    </w:p>
    <w:p w:rsidR="007C2CD9" w:rsidRPr="00704D8A" w:rsidRDefault="007C2CD9"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Разредна и предметна настава</w:t>
      </w:r>
    </w:p>
    <w:p w:rsidR="004946E0" w:rsidRPr="00704D8A" w:rsidRDefault="004946E0" w:rsidP="00E65ABD">
      <w:pPr>
        <w:autoSpaceDE w:val="0"/>
        <w:autoSpaceDN w:val="0"/>
        <w:adjustRightInd w:val="0"/>
        <w:spacing w:after="0" w:line="240" w:lineRule="auto"/>
        <w:contextualSpacing/>
        <w:jc w:val="both"/>
        <w:rPr>
          <w:rFonts w:ascii="Arial" w:hAnsi="Arial" w:cs="Arial"/>
          <w:color w:val="000000" w:themeColor="text1"/>
          <w:sz w:val="20"/>
          <w:szCs w:val="20"/>
        </w:rPr>
      </w:pPr>
    </w:p>
    <w:p w:rsidR="000979CB" w:rsidRPr="00704D8A" w:rsidRDefault="007C2CD9"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40.</w:t>
      </w:r>
    </w:p>
    <w:p w:rsidR="007C2CD9" w:rsidRPr="00704D8A" w:rsidRDefault="007C2CD9" w:rsidP="00E65ABD">
      <w:pPr>
        <w:autoSpaceDE w:val="0"/>
        <w:autoSpaceDN w:val="0"/>
        <w:adjustRightInd w:val="0"/>
        <w:spacing w:after="0" w:line="240" w:lineRule="auto"/>
        <w:contextualSpacing/>
        <w:rPr>
          <w:rFonts w:ascii="Arial" w:hAnsi="Arial" w:cs="Arial"/>
          <w:color w:val="000000" w:themeColor="text1"/>
          <w:sz w:val="20"/>
          <w:szCs w:val="20"/>
        </w:rPr>
      </w:pPr>
    </w:p>
    <w:p w:rsidR="007C2CD9" w:rsidRPr="00704D8A" w:rsidRDefault="007C2CD9"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ab/>
      </w:r>
      <w:r w:rsidRPr="00704D8A">
        <w:rPr>
          <w:rFonts w:ascii="Arial" w:eastAsia="Times New Roman" w:hAnsi="Arial" w:cs="Arial"/>
          <w:bCs/>
          <w:color w:val="000000" w:themeColor="text1"/>
          <w:sz w:val="20"/>
          <w:szCs w:val="20"/>
        </w:rPr>
        <w:t>За ученике првог циклуса организује се разредна настава, а за ученике другог циклуса предметна настава, а када постоје услови и заједничка настава више сродних предмета са интердисциплинарним садржајем, у складу са Школским програмом.</w:t>
      </w:r>
    </w:p>
    <w:p w:rsidR="007C2CD9" w:rsidRPr="00704D8A" w:rsidRDefault="007C2CD9"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Изузетно, за ученике првог циклуса може да се организује предметна настава из страног језика и изборних програма, у складу са законом и планом и програмом наставе и учења.</w:t>
      </w:r>
    </w:p>
    <w:p w:rsidR="007C2CD9" w:rsidRPr="00704D8A" w:rsidRDefault="007C2CD9"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w:t>
      </w:r>
    </w:p>
    <w:p w:rsidR="007C2CD9" w:rsidRPr="00704D8A" w:rsidRDefault="007C2CD9" w:rsidP="00E65ABD">
      <w:pPr>
        <w:autoSpaceDE w:val="0"/>
        <w:autoSpaceDN w:val="0"/>
        <w:adjustRightInd w:val="0"/>
        <w:spacing w:after="0" w:line="240" w:lineRule="auto"/>
        <w:contextualSpacing/>
        <w:rPr>
          <w:rFonts w:ascii="Arial" w:hAnsi="Arial" w:cs="Arial"/>
          <w:color w:val="000000" w:themeColor="text1"/>
          <w:sz w:val="20"/>
          <w:szCs w:val="20"/>
        </w:rPr>
      </w:pPr>
    </w:p>
    <w:p w:rsidR="007C2CD9" w:rsidRPr="00704D8A" w:rsidRDefault="007C2CD9"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41.</w:t>
      </w:r>
    </w:p>
    <w:p w:rsidR="007C2CD9" w:rsidRPr="00704D8A" w:rsidRDefault="007C2CD9" w:rsidP="00E65ABD">
      <w:pPr>
        <w:autoSpaceDE w:val="0"/>
        <w:autoSpaceDN w:val="0"/>
        <w:adjustRightInd w:val="0"/>
        <w:spacing w:after="0" w:line="240" w:lineRule="auto"/>
        <w:contextualSpacing/>
        <w:rPr>
          <w:rFonts w:ascii="Arial" w:hAnsi="Arial" w:cs="Arial"/>
          <w:color w:val="000000" w:themeColor="text1"/>
          <w:sz w:val="20"/>
          <w:szCs w:val="20"/>
        </w:rPr>
      </w:pPr>
    </w:p>
    <w:p w:rsidR="007C2CD9" w:rsidRPr="00704D8A" w:rsidRDefault="007C2CD9"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rsidR="007C2CD9" w:rsidRPr="00704D8A" w:rsidRDefault="007C2C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Часови предметне наставе из става 1. овог члана</w:t>
      </w:r>
      <w:r w:rsidR="00262681">
        <w:rPr>
          <w:rFonts w:ascii="Arial" w:hAnsi="Arial" w:cs="Arial"/>
          <w:color w:val="000000" w:themeColor="text1"/>
          <w:sz w:val="20"/>
          <w:szCs w:val="20"/>
        </w:rPr>
        <w:t xml:space="preserve"> Статута</w:t>
      </w:r>
      <w:r w:rsidRPr="00704D8A">
        <w:rPr>
          <w:rFonts w:ascii="Arial" w:hAnsi="Arial" w:cs="Arial"/>
          <w:color w:val="000000" w:themeColor="text1"/>
          <w:sz w:val="20"/>
          <w:szCs w:val="20"/>
        </w:rPr>
        <w:t xml:space="preserve"> планирaју се на основу</w:t>
      </w:r>
      <w:r w:rsidRPr="00704D8A">
        <w:rPr>
          <w:rStyle w:val="v2-clan-left-1"/>
          <w:rFonts w:ascii="Arial" w:hAnsi="Arial" w:cs="Arial"/>
          <w:bCs/>
          <w:color w:val="000000" w:themeColor="text1"/>
          <w:sz w:val="20"/>
          <w:szCs w:val="20"/>
        </w:rPr>
        <w:t> </w:t>
      </w:r>
      <w:r w:rsidRPr="00704D8A">
        <w:rPr>
          <w:rFonts w:ascii="Arial" w:hAnsi="Arial" w:cs="Arial"/>
          <w:color w:val="000000" w:themeColor="text1"/>
          <w:sz w:val="20"/>
          <w:szCs w:val="20"/>
        </w:rPr>
        <w:t> програма </w:t>
      </w:r>
      <w:r w:rsidRPr="00704D8A">
        <w:rPr>
          <w:rStyle w:val="v2-clan-left-1"/>
          <w:rFonts w:ascii="Arial" w:hAnsi="Arial" w:cs="Arial"/>
          <w:bCs/>
          <w:color w:val="000000" w:themeColor="text1"/>
          <w:sz w:val="20"/>
          <w:szCs w:val="20"/>
        </w:rPr>
        <w:t>наставе и учења</w:t>
      </w:r>
      <w:r w:rsidRPr="00704D8A">
        <w:rPr>
          <w:rFonts w:ascii="Arial" w:hAnsi="Arial" w:cs="Arial"/>
          <w:color w:val="000000" w:themeColor="text1"/>
          <w:sz w:val="20"/>
          <w:szCs w:val="20"/>
        </w:rPr>
        <w:t xml:space="preserve"> за четврти разред основног образовања и васпитања, у сарадњи </w:t>
      </w:r>
      <w:r w:rsidR="00952978">
        <w:rPr>
          <w:rFonts w:ascii="Arial" w:hAnsi="Arial" w:cs="Arial"/>
          <w:color w:val="000000" w:themeColor="text1"/>
          <w:sz w:val="20"/>
          <w:szCs w:val="20"/>
        </w:rPr>
        <w:t>наставника разредне наставе</w:t>
      </w:r>
      <w:r w:rsidRPr="00704D8A">
        <w:rPr>
          <w:rFonts w:ascii="Arial" w:hAnsi="Arial" w:cs="Arial"/>
          <w:color w:val="000000" w:themeColor="text1"/>
          <w:sz w:val="20"/>
          <w:szCs w:val="20"/>
        </w:rPr>
        <w:t xml:space="preserve"> и одговарајућих наставника предметне наставе.</w:t>
      </w:r>
    </w:p>
    <w:p w:rsidR="007C2CD9" w:rsidRPr="00704D8A" w:rsidRDefault="007C2C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Часове предметне наставе за ученике четвртог разреда реализују сви наставници предметне наставе из става 1. овог члана Статута, по два пута у току школске године, односно једанпут у току полугодишта.</w:t>
      </w:r>
    </w:p>
    <w:p w:rsidR="00015AF8" w:rsidRPr="00015AF8" w:rsidRDefault="007C2C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Школа може, с истим циљем и на исти начин, да организује часове предметне наставе и за ученике од првог до трећег разреда.</w:t>
      </w:r>
    </w:p>
    <w:p w:rsidR="007C2CD9" w:rsidRPr="00704D8A" w:rsidRDefault="007C2CD9" w:rsidP="00E65ABD">
      <w:pPr>
        <w:autoSpaceDE w:val="0"/>
        <w:autoSpaceDN w:val="0"/>
        <w:adjustRightInd w:val="0"/>
        <w:spacing w:after="0" w:line="240" w:lineRule="auto"/>
        <w:contextualSpacing/>
        <w:rPr>
          <w:rFonts w:ascii="Arial" w:hAnsi="Arial" w:cs="Arial"/>
          <w:color w:val="000000" w:themeColor="text1"/>
          <w:sz w:val="20"/>
          <w:szCs w:val="20"/>
        </w:rPr>
      </w:pPr>
    </w:p>
    <w:p w:rsidR="007C2CD9" w:rsidRPr="00704D8A" w:rsidRDefault="00811AFE" w:rsidP="00E65ABD">
      <w:pPr>
        <w:autoSpaceDE w:val="0"/>
        <w:autoSpaceDN w:val="0"/>
        <w:adjustRightInd w:val="0"/>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Целодневна настава и продужени боравак</w:t>
      </w:r>
    </w:p>
    <w:p w:rsidR="00811AFE" w:rsidRPr="00704D8A" w:rsidRDefault="00811AFE" w:rsidP="00E65ABD">
      <w:pPr>
        <w:autoSpaceDE w:val="0"/>
        <w:autoSpaceDN w:val="0"/>
        <w:adjustRightInd w:val="0"/>
        <w:spacing w:after="0" w:line="240" w:lineRule="auto"/>
        <w:contextualSpacing/>
        <w:rPr>
          <w:rFonts w:ascii="Arial" w:hAnsi="Arial" w:cs="Arial"/>
          <w:color w:val="000000" w:themeColor="text1"/>
          <w:sz w:val="20"/>
          <w:szCs w:val="20"/>
        </w:rPr>
      </w:pPr>
    </w:p>
    <w:p w:rsidR="00811AFE" w:rsidRPr="00704D8A" w:rsidRDefault="00811AFE"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42.</w:t>
      </w:r>
    </w:p>
    <w:p w:rsidR="00811AFE" w:rsidRPr="00704D8A" w:rsidRDefault="00811AFE" w:rsidP="00E65ABD">
      <w:pPr>
        <w:autoSpaceDE w:val="0"/>
        <w:autoSpaceDN w:val="0"/>
        <w:adjustRightInd w:val="0"/>
        <w:spacing w:after="0" w:line="240" w:lineRule="auto"/>
        <w:contextualSpacing/>
        <w:rPr>
          <w:rFonts w:ascii="Arial" w:hAnsi="Arial" w:cs="Arial"/>
          <w:color w:val="000000" w:themeColor="text1"/>
          <w:sz w:val="20"/>
          <w:szCs w:val="20"/>
        </w:rPr>
      </w:pPr>
    </w:p>
    <w:p w:rsidR="00811AFE" w:rsidRPr="00704D8A" w:rsidRDefault="00811AF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Школа може да организује целодневну наставу и продужени боравак као посебне облике образовно</w:t>
      </w:r>
      <w:r w:rsidR="00C3728B">
        <w:rPr>
          <w:rFonts w:ascii="Arial" w:hAnsi="Arial" w:cs="Arial"/>
          <w:color w:val="000000" w:themeColor="text1"/>
          <w:sz w:val="20"/>
          <w:szCs w:val="20"/>
        </w:rPr>
        <w:t>-васпитног рада, уз сагласност М</w:t>
      </w:r>
      <w:r w:rsidRPr="00704D8A">
        <w:rPr>
          <w:rFonts w:ascii="Arial" w:hAnsi="Arial" w:cs="Arial"/>
          <w:color w:val="000000" w:themeColor="text1"/>
          <w:sz w:val="20"/>
          <w:szCs w:val="20"/>
        </w:rPr>
        <w:t>инистарства.</w:t>
      </w:r>
    </w:p>
    <w:p w:rsidR="00811AFE" w:rsidRPr="00704D8A" w:rsidRDefault="00811AF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 оквиру целодневне наставе и продуженог боравка обезбеђују се игра, културно-уметничке, спортске активности, учење, израда домаћих задатака и извршавање других обавеза ученика у безбедном окружењу под надзором наставника.</w:t>
      </w:r>
    </w:p>
    <w:p w:rsidR="00A328AB" w:rsidRDefault="00811AF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Ближе услове организoвања целодневне наставе и продуженог боравака прописује </w:t>
      </w:r>
      <w:r w:rsidR="009618E8">
        <w:rPr>
          <w:rFonts w:ascii="Arial" w:hAnsi="Arial" w:cs="Arial"/>
          <w:color w:val="000000" w:themeColor="text1"/>
          <w:sz w:val="20"/>
          <w:szCs w:val="20"/>
        </w:rPr>
        <w:t>М</w:t>
      </w:r>
      <w:r w:rsidRPr="00704D8A">
        <w:rPr>
          <w:rFonts w:ascii="Arial" w:hAnsi="Arial" w:cs="Arial"/>
          <w:color w:val="000000" w:themeColor="text1"/>
          <w:sz w:val="20"/>
          <w:szCs w:val="20"/>
        </w:rPr>
        <w:t>инистар.</w:t>
      </w:r>
    </w:p>
    <w:p w:rsidR="00A328AB" w:rsidRDefault="00A328AB" w:rsidP="00E65ABD">
      <w:pPr>
        <w:pStyle w:val="NormalWeb"/>
        <w:spacing w:before="0" w:beforeAutospacing="0" w:after="0" w:afterAutospacing="0"/>
        <w:contextualSpacing/>
        <w:jc w:val="both"/>
        <w:rPr>
          <w:rFonts w:ascii="Arial" w:hAnsi="Arial" w:cs="Arial"/>
          <w:color w:val="000000" w:themeColor="text1"/>
          <w:sz w:val="20"/>
          <w:szCs w:val="20"/>
        </w:rPr>
      </w:pPr>
    </w:p>
    <w:p w:rsidR="00811AFE" w:rsidRPr="00704D8A" w:rsidRDefault="00683619"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Настава за ученике на кућном и болничком лечењу</w:t>
      </w:r>
    </w:p>
    <w:p w:rsidR="00683619" w:rsidRPr="00704D8A" w:rsidRDefault="00683619" w:rsidP="00E65ABD">
      <w:pPr>
        <w:pStyle w:val="NormalWeb"/>
        <w:spacing w:before="0" w:beforeAutospacing="0" w:after="0" w:afterAutospacing="0"/>
        <w:contextualSpacing/>
        <w:rPr>
          <w:rFonts w:ascii="Arial" w:hAnsi="Arial" w:cs="Arial"/>
          <w:color w:val="000000" w:themeColor="text1"/>
          <w:sz w:val="20"/>
          <w:szCs w:val="20"/>
        </w:rPr>
      </w:pPr>
    </w:p>
    <w:p w:rsidR="00683619" w:rsidRPr="00704D8A" w:rsidRDefault="00683619"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43.</w:t>
      </w:r>
    </w:p>
    <w:p w:rsidR="00683619" w:rsidRPr="00704D8A" w:rsidRDefault="00683619" w:rsidP="00E65ABD">
      <w:pPr>
        <w:pStyle w:val="NormalWeb"/>
        <w:spacing w:before="0" w:beforeAutospacing="0" w:after="0" w:afterAutospacing="0"/>
        <w:contextualSpacing/>
        <w:rPr>
          <w:rFonts w:ascii="Arial" w:hAnsi="Arial" w:cs="Arial"/>
          <w:color w:val="000000" w:themeColor="text1"/>
          <w:sz w:val="20"/>
          <w:szCs w:val="20"/>
        </w:rPr>
      </w:pPr>
    </w:p>
    <w:p w:rsidR="00683619" w:rsidRPr="00704D8A" w:rsidRDefault="00683619" w:rsidP="00E65ABD">
      <w:pPr>
        <w:pStyle w:val="NormalWeb"/>
        <w:spacing w:before="0" w:beforeAutospacing="0" w:after="0" w:afterAutospacing="0"/>
        <w:jc w:val="both"/>
        <w:rPr>
          <w:rFonts w:ascii="Arial" w:hAnsi="Arial" w:cs="Arial"/>
          <w:color w:val="000000" w:themeColor="text1"/>
          <w:sz w:val="20"/>
          <w:szCs w:val="20"/>
        </w:rPr>
      </w:pPr>
      <w:r w:rsidRPr="00704D8A">
        <w:rPr>
          <w:rFonts w:ascii="Arial" w:hAnsi="Arial" w:cs="Arial"/>
          <w:color w:val="000000" w:themeColor="text1"/>
          <w:sz w:val="20"/>
          <w:szCs w:val="20"/>
        </w:rPr>
        <w:tab/>
        <w:t>Школа може да организује образовно-васпитни рад као посебан облик рада за ученике на дужем кућном и б</w:t>
      </w:r>
      <w:r w:rsidR="009618E8">
        <w:rPr>
          <w:rFonts w:ascii="Arial" w:hAnsi="Arial" w:cs="Arial"/>
          <w:color w:val="000000" w:themeColor="text1"/>
          <w:sz w:val="20"/>
          <w:szCs w:val="20"/>
        </w:rPr>
        <w:t>олничком лечењу, уз сагласност М</w:t>
      </w:r>
      <w:r w:rsidRPr="00704D8A">
        <w:rPr>
          <w:rFonts w:ascii="Arial" w:hAnsi="Arial" w:cs="Arial"/>
          <w:color w:val="000000" w:themeColor="text1"/>
          <w:sz w:val="20"/>
          <w:szCs w:val="20"/>
        </w:rPr>
        <w:t>инистарства.</w:t>
      </w:r>
    </w:p>
    <w:p w:rsidR="00683619" w:rsidRPr="00704D8A" w:rsidRDefault="00683619"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lastRenderedPageBreak/>
        <w:t>За ученике који због већих здравствених проблема или хроничних болести не могу да похађају наставу дуже од три недеље, настава се организује у кућним условима, односно у здравственој установи.</w:t>
      </w:r>
    </w:p>
    <w:p w:rsidR="00683619" w:rsidRPr="00704D8A" w:rsidRDefault="00C3728B" w:rsidP="00E65ABD">
      <w:pPr>
        <w:spacing w:after="0" w:line="240" w:lineRule="auto"/>
        <w:ind w:firstLine="720"/>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Родитељ</w:t>
      </w:r>
      <w:r w:rsidR="002B59E5">
        <w:rPr>
          <w:rFonts w:ascii="Arial" w:eastAsia="Times New Roman" w:hAnsi="Arial" w:cs="Arial"/>
          <w:bCs/>
          <w:color w:val="000000" w:themeColor="text1"/>
          <w:sz w:val="20"/>
          <w:szCs w:val="20"/>
        </w:rPr>
        <w:t>,</w:t>
      </w:r>
      <w:r w:rsidR="00683619" w:rsidRPr="00704D8A">
        <w:rPr>
          <w:rFonts w:ascii="Arial" w:eastAsia="Times New Roman" w:hAnsi="Arial" w:cs="Arial"/>
          <w:bCs/>
          <w:color w:val="000000" w:themeColor="text1"/>
          <w:sz w:val="20"/>
          <w:szCs w:val="20"/>
        </w:rPr>
        <w:t xml:space="preserve"> односно други законски заступник је дужан да о потреби организовања наставе за ученика на дужем кућном и болничком лечењу обавести Школу.</w:t>
      </w:r>
    </w:p>
    <w:p w:rsidR="00683619" w:rsidRPr="00704D8A" w:rsidRDefault="00683619" w:rsidP="00E65ABD">
      <w:pPr>
        <w:spacing w:after="0" w:line="240" w:lineRule="auto"/>
        <w:ind w:firstLine="720"/>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Начин организовања наставе за ученике на дужем кућно</w:t>
      </w:r>
      <w:r w:rsidR="009618E8">
        <w:rPr>
          <w:rFonts w:ascii="Arial" w:eastAsia="Times New Roman" w:hAnsi="Arial" w:cs="Arial"/>
          <w:color w:val="000000" w:themeColor="text1"/>
          <w:sz w:val="20"/>
          <w:szCs w:val="20"/>
        </w:rPr>
        <w:t>м и болничком лечењу прописује М</w:t>
      </w:r>
      <w:r w:rsidRPr="00704D8A">
        <w:rPr>
          <w:rFonts w:ascii="Arial" w:eastAsia="Times New Roman" w:hAnsi="Arial" w:cs="Arial"/>
          <w:color w:val="000000" w:themeColor="text1"/>
          <w:sz w:val="20"/>
          <w:szCs w:val="20"/>
        </w:rPr>
        <w:t>инистар.</w:t>
      </w:r>
    </w:p>
    <w:p w:rsidR="00683619" w:rsidRPr="00704D8A" w:rsidRDefault="00683619" w:rsidP="00E65ABD">
      <w:pPr>
        <w:spacing w:after="0" w:line="240" w:lineRule="auto"/>
        <w:jc w:val="both"/>
        <w:rPr>
          <w:rFonts w:ascii="Arial" w:eastAsia="Times New Roman" w:hAnsi="Arial" w:cs="Arial"/>
          <w:color w:val="000000" w:themeColor="text1"/>
          <w:sz w:val="20"/>
          <w:szCs w:val="20"/>
        </w:rPr>
      </w:pPr>
    </w:p>
    <w:p w:rsidR="00683619" w:rsidRPr="00704D8A" w:rsidRDefault="0073548D" w:rsidP="00E65ABD">
      <w:pPr>
        <w:spacing w:after="0" w:line="240" w:lineRule="auto"/>
        <w:jc w:val="center"/>
        <w:rPr>
          <w:rFonts w:ascii="Arial" w:eastAsia="Times New Roman" w:hAnsi="Arial" w:cs="Arial"/>
          <w:b/>
          <w:color w:val="000000" w:themeColor="text1"/>
          <w:sz w:val="20"/>
          <w:szCs w:val="20"/>
        </w:rPr>
      </w:pPr>
      <w:r w:rsidRPr="00704D8A">
        <w:rPr>
          <w:rFonts w:ascii="Arial" w:eastAsia="Times New Roman" w:hAnsi="Arial" w:cs="Arial"/>
          <w:b/>
          <w:color w:val="000000" w:themeColor="text1"/>
          <w:sz w:val="20"/>
          <w:szCs w:val="20"/>
        </w:rPr>
        <w:t>Настава код куће</w:t>
      </w:r>
    </w:p>
    <w:p w:rsidR="0073548D" w:rsidRPr="00704D8A" w:rsidRDefault="0073548D" w:rsidP="00E65ABD">
      <w:pPr>
        <w:spacing w:after="0" w:line="240" w:lineRule="auto"/>
        <w:rPr>
          <w:rFonts w:ascii="Arial" w:eastAsia="Times New Roman" w:hAnsi="Arial" w:cs="Arial"/>
          <w:color w:val="000000" w:themeColor="text1"/>
          <w:sz w:val="20"/>
          <w:szCs w:val="20"/>
        </w:rPr>
      </w:pPr>
    </w:p>
    <w:p w:rsidR="0073548D" w:rsidRPr="00704D8A" w:rsidRDefault="0073548D" w:rsidP="00E65ABD">
      <w:pPr>
        <w:spacing w:after="0" w:line="240" w:lineRule="auto"/>
        <w:jc w:val="center"/>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Члан 44.</w:t>
      </w:r>
    </w:p>
    <w:p w:rsidR="0073548D" w:rsidRPr="00704D8A" w:rsidRDefault="0073548D" w:rsidP="00E65ABD">
      <w:pPr>
        <w:spacing w:after="0" w:line="240" w:lineRule="auto"/>
        <w:rPr>
          <w:rFonts w:ascii="Arial" w:eastAsia="Times New Roman" w:hAnsi="Arial" w:cs="Arial"/>
          <w:color w:val="000000" w:themeColor="text1"/>
          <w:sz w:val="20"/>
          <w:szCs w:val="20"/>
        </w:rPr>
      </w:pPr>
    </w:p>
    <w:p w:rsidR="0073548D" w:rsidRPr="00704D8A" w:rsidRDefault="0073548D"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eastAsia="Times New Roman" w:hAnsi="Arial" w:cs="Arial"/>
          <w:color w:val="000000" w:themeColor="text1"/>
          <w:sz w:val="20"/>
          <w:szCs w:val="20"/>
        </w:rPr>
        <w:tab/>
      </w:r>
      <w:r w:rsidR="00043276">
        <w:rPr>
          <w:rFonts w:ascii="Arial" w:eastAsia="Times New Roman" w:hAnsi="Arial" w:cs="Arial"/>
          <w:bCs/>
          <w:color w:val="000000" w:themeColor="text1"/>
          <w:sz w:val="20"/>
          <w:szCs w:val="20"/>
        </w:rPr>
        <w:t>Родитељ</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други законски заступник има право да свом детету омогући стицање основног образовања и васпитања код куће, уз обезбеђивање трошкова образовања и васпитања.</w:t>
      </w:r>
    </w:p>
    <w:p w:rsidR="0073548D" w:rsidRPr="00704D8A" w:rsidRDefault="0073548D"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Родитељ</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други законски заступник је дужан да до краја наставне године писмено обавести Школу о намери да за своје дете од следеће школске године организује наставу код куће.</w:t>
      </w:r>
    </w:p>
    <w:p w:rsidR="0073548D" w:rsidRPr="00704D8A" w:rsidRDefault="0073548D"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је дужна да организује полагање разредних испита из свих предмета у складу са планом и програмом наставе и учења.</w:t>
      </w:r>
    </w:p>
    <w:p w:rsidR="0073548D" w:rsidRPr="00704D8A" w:rsidRDefault="0073548D"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Основношколско образовање и васпитање код куће мора да обезбеди остваривање прописаних циљева, исхода и стандарда постигнућа.</w:t>
      </w:r>
    </w:p>
    <w:p w:rsidR="0073548D" w:rsidRPr="00704D8A" w:rsidRDefault="0073548D"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За ученика са сметњама у развоју и инвалидитетом који стиче образовање код куће остваривањем ИОП-а 2, образовање и васпитање код куће обезбеђује остваривање прилагођених циљева и исхода.</w:t>
      </w:r>
    </w:p>
    <w:p w:rsidR="0073548D" w:rsidRPr="00704D8A" w:rsidRDefault="0073548D"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води евиденцију о образовању и васпитању ученика код куће.</w:t>
      </w:r>
    </w:p>
    <w:p w:rsidR="0073548D" w:rsidRPr="00704D8A" w:rsidRDefault="0073548D"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Ближе услове за остваривање и начин осигурања квалитет</w:t>
      </w:r>
      <w:r w:rsidR="005C5CEF">
        <w:rPr>
          <w:rFonts w:ascii="Arial" w:eastAsia="Times New Roman" w:hAnsi="Arial" w:cs="Arial"/>
          <w:bCs/>
          <w:color w:val="000000" w:themeColor="text1"/>
          <w:sz w:val="20"/>
          <w:szCs w:val="20"/>
        </w:rPr>
        <w:t>а и вредновања наставе код куће</w:t>
      </w:r>
      <w:r w:rsidRPr="00704D8A">
        <w:rPr>
          <w:rFonts w:ascii="Arial" w:eastAsia="Times New Roman" w:hAnsi="Arial" w:cs="Arial"/>
          <w:bCs/>
          <w:color w:val="000000" w:themeColor="text1"/>
          <w:sz w:val="20"/>
          <w:szCs w:val="20"/>
        </w:rPr>
        <w:t xml:space="preserve"> прописује </w:t>
      </w:r>
      <w:r w:rsidR="00260ABC">
        <w:rPr>
          <w:rFonts w:ascii="Arial" w:eastAsia="Times New Roman" w:hAnsi="Arial" w:cs="Arial"/>
          <w:bCs/>
          <w:color w:val="000000" w:themeColor="text1"/>
          <w:sz w:val="20"/>
          <w:szCs w:val="20"/>
        </w:rPr>
        <w:t>М</w:t>
      </w:r>
      <w:r w:rsidRPr="00704D8A">
        <w:rPr>
          <w:rFonts w:ascii="Arial" w:eastAsia="Times New Roman" w:hAnsi="Arial" w:cs="Arial"/>
          <w:bCs/>
          <w:color w:val="000000" w:themeColor="text1"/>
          <w:sz w:val="20"/>
          <w:szCs w:val="20"/>
        </w:rPr>
        <w:t>инистар.</w:t>
      </w:r>
    </w:p>
    <w:p w:rsidR="0073548D" w:rsidRPr="00704D8A" w:rsidRDefault="0073548D" w:rsidP="00E65ABD">
      <w:pPr>
        <w:spacing w:after="0" w:line="240" w:lineRule="auto"/>
        <w:jc w:val="both"/>
        <w:rPr>
          <w:rFonts w:ascii="Arial" w:eastAsia="Times New Roman" w:hAnsi="Arial" w:cs="Arial"/>
          <w:bCs/>
          <w:color w:val="000000" w:themeColor="text1"/>
          <w:sz w:val="20"/>
          <w:szCs w:val="20"/>
        </w:rPr>
      </w:pPr>
    </w:p>
    <w:p w:rsidR="0073548D" w:rsidRPr="00704D8A" w:rsidRDefault="0073548D" w:rsidP="00E65ABD">
      <w:pPr>
        <w:spacing w:after="0" w:line="240" w:lineRule="auto"/>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Настава на даљину</w:t>
      </w:r>
    </w:p>
    <w:p w:rsidR="0073548D" w:rsidRPr="00704D8A" w:rsidRDefault="0073548D" w:rsidP="00E65ABD">
      <w:pPr>
        <w:spacing w:after="0" w:line="240" w:lineRule="auto"/>
        <w:rPr>
          <w:rFonts w:ascii="Arial" w:eastAsia="Times New Roman" w:hAnsi="Arial" w:cs="Arial"/>
          <w:bCs/>
          <w:color w:val="000000" w:themeColor="text1"/>
          <w:sz w:val="20"/>
          <w:szCs w:val="20"/>
        </w:rPr>
      </w:pPr>
    </w:p>
    <w:p w:rsidR="0073548D" w:rsidRPr="00704D8A" w:rsidRDefault="0073548D" w:rsidP="00E65ABD">
      <w:pPr>
        <w:spacing w:after="0" w:line="240" w:lineRule="auto"/>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45.</w:t>
      </w:r>
    </w:p>
    <w:p w:rsidR="0073548D" w:rsidRPr="00704D8A" w:rsidRDefault="0073548D" w:rsidP="00E65ABD">
      <w:pPr>
        <w:spacing w:after="0" w:line="240" w:lineRule="auto"/>
        <w:rPr>
          <w:rFonts w:ascii="Arial" w:eastAsia="Times New Roman" w:hAnsi="Arial" w:cs="Arial"/>
          <w:bCs/>
          <w:color w:val="000000" w:themeColor="text1"/>
          <w:sz w:val="20"/>
          <w:szCs w:val="20"/>
        </w:rPr>
      </w:pPr>
    </w:p>
    <w:p w:rsidR="00EF4B55" w:rsidRPr="00704D8A" w:rsidRDefault="0073548D"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ab/>
      </w:r>
      <w:r w:rsidR="002D3BCE">
        <w:rPr>
          <w:rFonts w:ascii="Arial" w:eastAsia="Times New Roman" w:hAnsi="Arial" w:cs="Arial"/>
          <w:bCs/>
          <w:color w:val="000000" w:themeColor="text1"/>
          <w:sz w:val="20"/>
          <w:szCs w:val="20"/>
        </w:rPr>
        <w:t>Родитељ</w:t>
      </w:r>
      <w:r w:rsidR="002B59E5">
        <w:rPr>
          <w:rFonts w:ascii="Arial" w:eastAsia="Times New Roman" w:hAnsi="Arial" w:cs="Arial"/>
          <w:bCs/>
          <w:color w:val="000000" w:themeColor="text1"/>
          <w:sz w:val="20"/>
          <w:szCs w:val="20"/>
        </w:rPr>
        <w:t>,</w:t>
      </w:r>
      <w:r w:rsidR="002D3BCE">
        <w:rPr>
          <w:rFonts w:ascii="Arial" w:eastAsia="Times New Roman" w:hAnsi="Arial" w:cs="Arial"/>
          <w:bCs/>
          <w:color w:val="000000" w:themeColor="text1"/>
          <w:sz w:val="20"/>
          <w:szCs w:val="20"/>
        </w:rPr>
        <w:t xml:space="preserve"> </w:t>
      </w:r>
      <w:r w:rsidR="00EF4B55" w:rsidRPr="00704D8A">
        <w:rPr>
          <w:rFonts w:ascii="Arial" w:eastAsia="Times New Roman" w:hAnsi="Arial" w:cs="Arial"/>
          <w:bCs/>
          <w:color w:val="000000" w:themeColor="text1"/>
          <w:sz w:val="20"/>
          <w:szCs w:val="20"/>
        </w:rPr>
        <w:t>односно други законски заступник може да се определи да његово дете основношколско образовање и васпитање стиче наставом на даљину.</w:t>
      </w:r>
    </w:p>
    <w:p w:rsidR="00EF4B55" w:rsidRPr="00704D8A" w:rsidRDefault="002D3BCE"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Родитељ</w:t>
      </w:r>
      <w:r w:rsidR="002B59E5">
        <w:rPr>
          <w:rFonts w:ascii="Arial" w:eastAsia="Times New Roman" w:hAnsi="Arial" w:cs="Arial"/>
          <w:bCs/>
          <w:color w:val="000000" w:themeColor="text1"/>
          <w:sz w:val="20"/>
          <w:szCs w:val="20"/>
        </w:rPr>
        <w:t>,</w:t>
      </w:r>
      <w:r>
        <w:rPr>
          <w:rFonts w:ascii="Arial" w:eastAsia="Times New Roman" w:hAnsi="Arial" w:cs="Arial"/>
          <w:bCs/>
          <w:color w:val="000000" w:themeColor="text1"/>
          <w:sz w:val="20"/>
          <w:szCs w:val="20"/>
        </w:rPr>
        <w:t xml:space="preserve"> </w:t>
      </w:r>
      <w:r w:rsidR="00EF4B55" w:rsidRPr="00704D8A">
        <w:rPr>
          <w:rFonts w:ascii="Arial" w:eastAsia="Times New Roman" w:hAnsi="Arial" w:cs="Arial"/>
          <w:bCs/>
          <w:color w:val="000000" w:themeColor="text1"/>
          <w:sz w:val="20"/>
          <w:szCs w:val="20"/>
        </w:rPr>
        <w:t>односно други законски заступник дужан је да Школи поднесе писани захтев за организовање наставе на даљину до краја наставне године за следећу школску годину.</w:t>
      </w:r>
    </w:p>
    <w:p w:rsidR="00EF4B55" w:rsidRPr="00704D8A" w:rsidRDefault="00EF4B5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Настава на даљину мора да обезбеди остваривање прописаних циљева, исхода и стандарда постигнућа.</w:t>
      </w:r>
    </w:p>
    <w:p w:rsidR="00EF4B55" w:rsidRPr="00704D8A" w:rsidRDefault="00EF4B5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За ученика са сметњама у развоју и инвалидитетом за кога је организована настава на даљину, а стиче основношколско образовање и васпитање остваривањем ИОП-а 2, настава на даљину обезбеђује остваривање прилагођених циљева и исхода.</w:t>
      </w:r>
    </w:p>
    <w:p w:rsidR="00EF4B55" w:rsidRPr="00704D8A" w:rsidRDefault="00EF4B5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О образовању на даљину Школа одлучује на основу расположивих средстава, потребних за овај вид образовања и васпитања.</w:t>
      </w:r>
    </w:p>
    <w:p w:rsidR="00EF4B55" w:rsidRPr="00704D8A" w:rsidRDefault="00EF4B5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води евиденцију о образовању и васпитању ученика који основношколско образовање и васпитање стиче наставом на даљину.</w:t>
      </w:r>
    </w:p>
    <w:p w:rsidR="00EF4B55" w:rsidRPr="00704D8A" w:rsidRDefault="00EF4B5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Ближе услове за остваривање и начин осигурања квалитета и вреднова</w:t>
      </w:r>
      <w:r w:rsidR="00260ABC">
        <w:rPr>
          <w:rFonts w:ascii="Arial" w:eastAsia="Times New Roman" w:hAnsi="Arial" w:cs="Arial"/>
          <w:bCs/>
          <w:color w:val="000000" w:themeColor="text1"/>
          <w:sz w:val="20"/>
          <w:szCs w:val="20"/>
        </w:rPr>
        <w:t>ња наставе на даљину прописује М</w:t>
      </w:r>
      <w:r w:rsidRPr="00704D8A">
        <w:rPr>
          <w:rFonts w:ascii="Arial" w:eastAsia="Times New Roman" w:hAnsi="Arial" w:cs="Arial"/>
          <w:bCs/>
          <w:color w:val="000000" w:themeColor="text1"/>
          <w:sz w:val="20"/>
          <w:szCs w:val="20"/>
        </w:rPr>
        <w:t>инистар.</w:t>
      </w:r>
    </w:p>
    <w:p w:rsidR="00EF4B55" w:rsidRPr="00704D8A" w:rsidRDefault="00EF4B55" w:rsidP="00E65ABD">
      <w:pPr>
        <w:spacing w:after="0" w:line="240" w:lineRule="auto"/>
        <w:contextualSpacing/>
        <w:jc w:val="both"/>
        <w:rPr>
          <w:rFonts w:ascii="Arial" w:eastAsia="Times New Roman" w:hAnsi="Arial" w:cs="Arial"/>
          <w:bCs/>
          <w:color w:val="000000" w:themeColor="text1"/>
          <w:sz w:val="20"/>
          <w:szCs w:val="20"/>
        </w:rPr>
      </w:pPr>
    </w:p>
    <w:p w:rsidR="00EF4B55" w:rsidRPr="00704D8A" w:rsidRDefault="001E4F9A"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Културне активности Школе</w:t>
      </w:r>
    </w:p>
    <w:p w:rsidR="001E4F9A" w:rsidRPr="00704D8A" w:rsidRDefault="001E4F9A" w:rsidP="00E65ABD">
      <w:pPr>
        <w:spacing w:after="0" w:line="240" w:lineRule="auto"/>
        <w:contextualSpacing/>
        <w:rPr>
          <w:rFonts w:ascii="Arial" w:eastAsia="Times New Roman" w:hAnsi="Arial" w:cs="Arial"/>
          <w:bCs/>
          <w:color w:val="000000" w:themeColor="text1"/>
          <w:sz w:val="20"/>
          <w:szCs w:val="20"/>
        </w:rPr>
      </w:pPr>
    </w:p>
    <w:p w:rsidR="001E4F9A" w:rsidRPr="00704D8A" w:rsidRDefault="001E4F9A" w:rsidP="00E65ABD">
      <w:pPr>
        <w:spacing w:after="0" w:line="240" w:lineRule="auto"/>
        <w:contextualSpacing/>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46.</w:t>
      </w:r>
    </w:p>
    <w:p w:rsidR="001E4F9A" w:rsidRPr="00704D8A" w:rsidRDefault="001E4F9A" w:rsidP="00E65ABD">
      <w:pPr>
        <w:spacing w:after="0" w:line="240" w:lineRule="auto"/>
        <w:contextualSpacing/>
        <w:rPr>
          <w:rFonts w:ascii="Arial" w:eastAsia="Times New Roman" w:hAnsi="Arial" w:cs="Arial"/>
          <w:bCs/>
          <w:color w:val="000000" w:themeColor="text1"/>
          <w:sz w:val="20"/>
          <w:szCs w:val="20"/>
        </w:rPr>
      </w:pPr>
    </w:p>
    <w:p w:rsidR="001E4F9A" w:rsidRPr="00704D8A" w:rsidRDefault="001E4F9A" w:rsidP="00E65ABD">
      <w:pPr>
        <w:pStyle w:val="NormalWeb"/>
        <w:spacing w:before="0" w:beforeAutospacing="0" w:after="0" w:afterAutospacing="0"/>
        <w:jc w:val="both"/>
        <w:rPr>
          <w:rFonts w:ascii="Arial" w:hAnsi="Arial" w:cs="Arial"/>
          <w:color w:val="000000" w:themeColor="text1"/>
          <w:sz w:val="20"/>
          <w:szCs w:val="20"/>
        </w:rPr>
      </w:pPr>
      <w:r w:rsidRPr="00704D8A">
        <w:rPr>
          <w:rFonts w:ascii="Arial" w:hAnsi="Arial" w:cs="Arial"/>
          <w:bCs/>
          <w:color w:val="000000" w:themeColor="text1"/>
          <w:sz w:val="20"/>
          <w:szCs w:val="20"/>
        </w:rPr>
        <w:tab/>
        <w:t>К</w:t>
      </w:r>
      <w:r w:rsidRPr="00704D8A">
        <w:rPr>
          <w:rFonts w:ascii="Arial" w:hAnsi="Arial" w:cs="Arial"/>
          <w:color w:val="000000" w:themeColor="text1"/>
          <w:sz w:val="20"/>
          <w:szCs w:val="20"/>
        </w:rPr>
        <w:t>ултурне активности Школе остварују се на основу програма културних активности.</w:t>
      </w:r>
    </w:p>
    <w:p w:rsidR="001E4F9A" w:rsidRPr="00704D8A" w:rsidRDefault="00C67A04"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Културне активности обухватају</w:t>
      </w:r>
      <w:r w:rsidR="001E4F9A" w:rsidRPr="00704D8A">
        <w:rPr>
          <w:rFonts w:ascii="Arial" w:hAnsi="Arial" w:cs="Arial"/>
          <w:color w:val="000000" w:themeColor="text1"/>
          <w:sz w:val="20"/>
          <w:szCs w:val="20"/>
        </w:rPr>
        <w:t xml:space="preserve"> прославу дана </w:t>
      </w:r>
      <w:r>
        <w:rPr>
          <w:rFonts w:ascii="Arial" w:hAnsi="Arial" w:cs="Arial"/>
          <w:color w:val="000000" w:themeColor="text1"/>
          <w:sz w:val="20"/>
          <w:szCs w:val="20"/>
        </w:rPr>
        <w:t>Ш</w:t>
      </w:r>
      <w:r w:rsidR="001E4F9A" w:rsidRPr="00704D8A">
        <w:rPr>
          <w:rFonts w:ascii="Arial" w:hAnsi="Arial" w:cs="Arial"/>
          <w:color w:val="000000" w:themeColor="text1"/>
          <w:sz w:val="20"/>
          <w:szCs w:val="20"/>
        </w:rPr>
        <w:t xml:space="preserve">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w:t>
      </w:r>
      <w:r w:rsidR="001E4F9A" w:rsidRPr="00704D8A">
        <w:rPr>
          <w:rFonts w:ascii="Arial" w:hAnsi="Arial" w:cs="Arial"/>
          <w:color w:val="000000" w:themeColor="text1"/>
          <w:sz w:val="20"/>
          <w:szCs w:val="20"/>
        </w:rPr>
        <w:lastRenderedPageBreak/>
        <w:t>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w:t>
      </w:r>
    </w:p>
    <w:p w:rsidR="001E4F9A" w:rsidRPr="00704D8A" w:rsidRDefault="001E4F9A" w:rsidP="00E65ABD">
      <w:pPr>
        <w:pStyle w:val="NormalWeb"/>
        <w:spacing w:before="0" w:beforeAutospacing="0" w:after="0" w:afterAutospacing="0"/>
        <w:ind w:firstLine="720"/>
        <w:jc w:val="both"/>
        <w:rPr>
          <w:rStyle w:val="v2-clan-left-1"/>
          <w:rFonts w:ascii="Arial" w:hAnsi="Arial" w:cs="Arial"/>
          <w:bCs/>
          <w:color w:val="000000" w:themeColor="text1"/>
          <w:sz w:val="20"/>
          <w:szCs w:val="20"/>
        </w:rPr>
      </w:pPr>
      <w:r w:rsidRPr="00704D8A">
        <w:rPr>
          <w:rFonts w:ascii="Arial" w:hAnsi="Arial" w:cs="Arial"/>
          <w:color w:val="000000" w:themeColor="text1"/>
          <w:sz w:val="20"/>
          <w:szCs w:val="20"/>
        </w:rPr>
        <w:t>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w:t>
      </w:r>
      <w:r w:rsidRPr="00704D8A">
        <w:rPr>
          <w:rStyle w:val="v2-clan-left-1"/>
          <w:rFonts w:ascii="Arial" w:hAnsi="Arial" w:cs="Arial"/>
          <w:bCs/>
          <w:color w:val="000000" w:themeColor="text1"/>
          <w:sz w:val="20"/>
          <w:szCs w:val="20"/>
        </w:rPr>
        <w:t>из области културе и спорта.</w:t>
      </w:r>
    </w:p>
    <w:p w:rsidR="001E4F9A" w:rsidRPr="00704D8A" w:rsidRDefault="001E4F9A" w:rsidP="00E65ABD">
      <w:pPr>
        <w:pStyle w:val="NormalWeb"/>
        <w:spacing w:before="0" w:beforeAutospacing="0" w:after="0" w:afterAutospacing="0"/>
        <w:jc w:val="both"/>
        <w:rPr>
          <w:rStyle w:val="v2-clan-left-1"/>
          <w:rFonts w:ascii="Arial" w:hAnsi="Arial" w:cs="Arial"/>
          <w:bCs/>
          <w:color w:val="000000" w:themeColor="text1"/>
          <w:sz w:val="20"/>
          <w:szCs w:val="20"/>
        </w:rPr>
      </w:pPr>
    </w:p>
    <w:p w:rsidR="001E4F9A" w:rsidRPr="00704D8A" w:rsidRDefault="009E3A77" w:rsidP="00E65ABD">
      <w:pPr>
        <w:pStyle w:val="NormalWeb"/>
        <w:spacing w:before="0" w:beforeAutospacing="0" w:after="0" w:afterAutospacing="0"/>
        <w:jc w:val="center"/>
        <w:rPr>
          <w:rStyle w:val="v2-clan-left-1"/>
          <w:rFonts w:ascii="Arial" w:hAnsi="Arial" w:cs="Arial"/>
          <w:b/>
          <w:bCs/>
          <w:color w:val="000000" w:themeColor="text1"/>
          <w:sz w:val="20"/>
          <w:szCs w:val="20"/>
        </w:rPr>
      </w:pPr>
      <w:r w:rsidRPr="00704D8A">
        <w:rPr>
          <w:rStyle w:val="v2-clan-left-1"/>
          <w:rFonts w:ascii="Arial" w:hAnsi="Arial" w:cs="Arial"/>
          <w:b/>
          <w:bCs/>
          <w:color w:val="000000" w:themeColor="text1"/>
          <w:sz w:val="20"/>
          <w:szCs w:val="20"/>
        </w:rPr>
        <w:t>Програм школског спорта и спортско-рекреативних активности</w:t>
      </w:r>
    </w:p>
    <w:p w:rsidR="009E3A77" w:rsidRPr="00704D8A" w:rsidRDefault="009E3A77" w:rsidP="00E65ABD">
      <w:pPr>
        <w:pStyle w:val="NormalWeb"/>
        <w:spacing w:before="0" w:beforeAutospacing="0" w:after="0" w:afterAutospacing="0"/>
        <w:rPr>
          <w:rStyle w:val="v2-clan-left-1"/>
          <w:rFonts w:ascii="Arial" w:hAnsi="Arial" w:cs="Arial"/>
          <w:b/>
          <w:bCs/>
          <w:color w:val="000000" w:themeColor="text1"/>
          <w:sz w:val="20"/>
          <w:szCs w:val="20"/>
        </w:rPr>
      </w:pPr>
    </w:p>
    <w:p w:rsidR="009E3A77" w:rsidRPr="00704D8A" w:rsidRDefault="009E3A77" w:rsidP="00E65ABD">
      <w:pPr>
        <w:pStyle w:val="NormalWeb"/>
        <w:spacing w:before="0" w:beforeAutospacing="0" w:after="0" w:afterAutospacing="0"/>
        <w:jc w:val="center"/>
        <w:rPr>
          <w:rStyle w:val="v2-clan-left-1"/>
          <w:rFonts w:ascii="Arial" w:hAnsi="Arial" w:cs="Arial"/>
          <w:bCs/>
          <w:color w:val="000000" w:themeColor="text1"/>
          <w:sz w:val="20"/>
          <w:szCs w:val="20"/>
        </w:rPr>
      </w:pPr>
      <w:r w:rsidRPr="00704D8A">
        <w:rPr>
          <w:rStyle w:val="v2-clan-left-1"/>
          <w:rFonts w:ascii="Arial" w:hAnsi="Arial" w:cs="Arial"/>
          <w:bCs/>
          <w:color w:val="000000" w:themeColor="text1"/>
          <w:sz w:val="20"/>
          <w:szCs w:val="20"/>
        </w:rPr>
        <w:t>Члан 47.</w:t>
      </w:r>
    </w:p>
    <w:p w:rsidR="009E3A77" w:rsidRPr="00704D8A" w:rsidRDefault="009E3A77" w:rsidP="00E65ABD">
      <w:pPr>
        <w:pStyle w:val="NormalWeb"/>
        <w:spacing w:before="0" w:beforeAutospacing="0" w:after="0" w:afterAutospacing="0"/>
        <w:rPr>
          <w:rStyle w:val="v2-clan-left-1"/>
          <w:rFonts w:ascii="Arial" w:hAnsi="Arial" w:cs="Arial"/>
          <w:bCs/>
          <w:color w:val="000000" w:themeColor="text1"/>
          <w:sz w:val="20"/>
          <w:szCs w:val="20"/>
        </w:rPr>
      </w:pPr>
    </w:p>
    <w:p w:rsidR="009E3A77" w:rsidRPr="00704D8A" w:rsidRDefault="009E3A77"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Style w:val="v2-clan-left-1"/>
          <w:rFonts w:ascii="Arial" w:hAnsi="Arial" w:cs="Arial"/>
          <w:bCs/>
          <w:color w:val="000000" w:themeColor="text1"/>
          <w:sz w:val="20"/>
          <w:szCs w:val="20"/>
        </w:rPr>
        <w:tab/>
      </w:r>
      <w:r w:rsidRPr="00704D8A">
        <w:rPr>
          <w:rFonts w:ascii="Arial" w:hAnsi="Arial" w:cs="Arial"/>
          <w:color w:val="000000" w:themeColor="text1"/>
          <w:sz w:val="20"/>
          <w:szCs w:val="20"/>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w:t>
      </w:r>
      <w:r w:rsidR="00C67A04">
        <w:rPr>
          <w:rFonts w:ascii="Arial" w:hAnsi="Arial" w:cs="Arial"/>
          <w:color w:val="000000" w:themeColor="text1"/>
          <w:sz w:val="20"/>
          <w:szCs w:val="20"/>
        </w:rPr>
        <w:t>ије насиља, наркоманије и</w:t>
      </w:r>
      <w:r w:rsidRPr="00704D8A">
        <w:rPr>
          <w:rFonts w:ascii="Arial" w:hAnsi="Arial" w:cs="Arial"/>
          <w:color w:val="000000" w:themeColor="text1"/>
          <w:sz w:val="20"/>
          <w:szCs w:val="20"/>
        </w:rPr>
        <w:t xml:space="preserve"> малолетничке делинквенције, Школа у оквиру </w:t>
      </w:r>
      <w:r w:rsidR="00C67A04">
        <w:rPr>
          <w:rFonts w:ascii="Arial" w:hAnsi="Arial" w:cs="Arial"/>
          <w:color w:val="000000" w:themeColor="text1"/>
          <w:sz w:val="20"/>
          <w:szCs w:val="20"/>
        </w:rPr>
        <w:t>Ш</w:t>
      </w:r>
      <w:r w:rsidRPr="00704D8A">
        <w:rPr>
          <w:rFonts w:ascii="Arial" w:hAnsi="Arial" w:cs="Arial"/>
          <w:color w:val="000000" w:themeColor="text1"/>
          <w:sz w:val="20"/>
          <w:szCs w:val="20"/>
        </w:rPr>
        <w:t>колског програма реализује и програм школског спорта, којим су обухваћени сви ученици.</w:t>
      </w:r>
    </w:p>
    <w:p w:rsidR="009E3A77" w:rsidRPr="00704D8A" w:rsidRDefault="009E3A77"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Школа је дужна да, у оквиру програма школског спорта, </w:t>
      </w:r>
      <w:r w:rsidRPr="00704D8A">
        <w:rPr>
          <w:rStyle w:val="v2-clan-left-1"/>
          <w:rFonts w:ascii="Arial" w:hAnsi="Arial" w:cs="Arial"/>
          <w:bCs/>
          <w:color w:val="000000" w:themeColor="text1"/>
          <w:sz w:val="20"/>
          <w:szCs w:val="20"/>
        </w:rPr>
        <w:t>у сарадњи</w:t>
      </w:r>
      <w:r w:rsidRPr="00704D8A">
        <w:rPr>
          <w:rFonts w:ascii="Arial" w:hAnsi="Arial" w:cs="Arial"/>
          <w:color w:val="000000" w:themeColor="text1"/>
          <w:sz w:val="20"/>
          <w:szCs w:val="20"/>
        </w:rPr>
        <w:t> са јединицом локалне самоуправе, организује недељу школског спорта најмање једном у току полугодишта.</w:t>
      </w:r>
    </w:p>
    <w:p w:rsidR="009E3A77" w:rsidRPr="00704D8A" w:rsidRDefault="009E3A77" w:rsidP="00E65ABD">
      <w:pPr>
        <w:pStyle w:val="v2-clan-left-11"/>
        <w:spacing w:before="0" w:beforeAutospacing="0" w:after="0" w:afterAutospacing="0"/>
        <w:ind w:firstLine="72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t>Програм недеље школског спорта обухвата спортско-рекреативне активности свих ученика, као и културно-уметничке манифестације на тему из области физичког и здравственог васпитања, у складу са планом и програмом наставе и учења.</w:t>
      </w:r>
    </w:p>
    <w:p w:rsidR="00366C0C" w:rsidRPr="00704D8A" w:rsidRDefault="00366C0C" w:rsidP="00E65ABD">
      <w:pPr>
        <w:pStyle w:val="v2-clan-left-11"/>
        <w:spacing w:before="0" w:beforeAutospacing="0" w:after="0" w:afterAutospacing="0"/>
        <w:contextualSpacing/>
        <w:jc w:val="both"/>
        <w:rPr>
          <w:rFonts w:ascii="Arial" w:hAnsi="Arial" w:cs="Arial"/>
          <w:bCs/>
          <w:color w:val="000000" w:themeColor="text1"/>
          <w:sz w:val="20"/>
          <w:szCs w:val="20"/>
        </w:rPr>
      </w:pPr>
    </w:p>
    <w:p w:rsidR="00366C0C" w:rsidRPr="00704D8A" w:rsidRDefault="00366C0C" w:rsidP="00E65ABD">
      <w:pPr>
        <w:pStyle w:val="v2-clan-left-11"/>
        <w:spacing w:before="0" w:beforeAutospacing="0" w:after="0" w:afterAutospacing="0"/>
        <w:contextualSpacing/>
        <w:jc w:val="center"/>
        <w:rPr>
          <w:rFonts w:ascii="Arial" w:hAnsi="Arial" w:cs="Arial"/>
          <w:b/>
          <w:bCs/>
          <w:color w:val="000000" w:themeColor="text1"/>
          <w:sz w:val="20"/>
          <w:szCs w:val="20"/>
        </w:rPr>
      </w:pPr>
      <w:r w:rsidRPr="00704D8A">
        <w:rPr>
          <w:rFonts w:ascii="Arial" w:hAnsi="Arial" w:cs="Arial"/>
          <w:b/>
          <w:bCs/>
          <w:color w:val="000000" w:themeColor="text1"/>
          <w:sz w:val="20"/>
          <w:szCs w:val="20"/>
        </w:rPr>
        <w:t>Програм заштите од насиља, злостављања и занемаривања, програм спречавања дискриминације и програм превенције других облика ризичног понашања</w:t>
      </w:r>
    </w:p>
    <w:p w:rsidR="00366C0C" w:rsidRPr="00704D8A" w:rsidRDefault="00366C0C" w:rsidP="00E65ABD">
      <w:pPr>
        <w:pStyle w:val="v2-clan-left-11"/>
        <w:spacing w:before="0" w:beforeAutospacing="0" w:after="0" w:afterAutospacing="0"/>
        <w:contextualSpacing/>
        <w:rPr>
          <w:rFonts w:ascii="Arial" w:hAnsi="Arial" w:cs="Arial"/>
          <w:bCs/>
          <w:color w:val="000000" w:themeColor="text1"/>
          <w:sz w:val="20"/>
          <w:szCs w:val="20"/>
        </w:rPr>
      </w:pPr>
    </w:p>
    <w:p w:rsidR="007031B1" w:rsidRPr="00704D8A" w:rsidRDefault="00366C0C" w:rsidP="00E65ABD">
      <w:pPr>
        <w:pStyle w:val="v2-clan-left-11"/>
        <w:spacing w:before="0" w:beforeAutospacing="0" w:after="0" w:afterAutospacing="0"/>
        <w:contextualSpacing/>
        <w:jc w:val="center"/>
        <w:rPr>
          <w:rFonts w:ascii="Arial" w:hAnsi="Arial" w:cs="Arial"/>
          <w:bCs/>
          <w:color w:val="000000" w:themeColor="text1"/>
          <w:sz w:val="20"/>
          <w:szCs w:val="20"/>
        </w:rPr>
      </w:pPr>
      <w:r w:rsidRPr="00704D8A">
        <w:rPr>
          <w:rFonts w:ascii="Arial" w:hAnsi="Arial" w:cs="Arial"/>
          <w:bCs/>
          <w:color w:val="000000" w:themeColor="text1"/>
          <w:sz w:val="20"/>
          <w:szCs w:val="20"/>
        </w:rPr>
        <w:t>Члан</w:t>
      </w:r>
      <w:r w:rsidR="007031B1" w:rsidRPr="00704D8A">
        <w:rPr>
          <w:rFonts w:ascii="Arial" w:hAnsi="Arial" w:cs="Arial"/>
          <w:bCs/>
          <w:color w:val="000000" w:themeColor="text1"/>
          <w:sz w:val="20"/>
          <w:szCs w:val="20"/>
        </w:rPr>
        <w:t xml:space="preserve"> 48.</w:t>
      </w:r>
    </w:p>
    <w:p w:rsidR="007031B1" w:rsidRPr="00704D8A" w:rsidRDefault="007031B1" w:rsidP="00E65ABD">
      <w:pPr>
        <w:pStyle w:val="v2-clan-left-11"/>
        <w:spacing w:before="0" w:beforeAutospacing="0" w:after="0" w:afterAutospacing="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tab/>
      </w:r>
    </w:p>
    <w:p w:rsidR="007031B1" w:rsidRPr="00704D8A" w:rsidRDefault="007031B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Програм заштите од насиља, злостављања и занемаривања</w:t>
      </w:r>
      <w:r w:rsidRPr="00704D8A">
        <w:rPr>
          <w:rStyle w:val="v2-clan-left-1"/>
          <w:rFonts w:ascii="Arial" w:hAnsi="Arial" w:cs="Arial"/>
          <w:bCs/>
          <w:color w:val="000000" w:themeColor="text1"/>
          <w:sz w:val="20"/>
          <w:szCs w:val="20"/>
        </w:rPr>
        <w:t>, програм спречавања дискриминације</w:t>
      </w:r>
      <w:r w:rsidRPr="00704D8A">
        <w:rPr>
          <w:rFonts w:ascii="Arial" w:hAnsi="Arial" w:cs="Arial"/>
          <w:color w:val="000000" w:themeColor="text1"/>
          <w:sz w:val="20"/>
          <w:szCs w:val="20"/>
        </w:rPr>
        <w:t> и програми превенције других облика ризичног понашања, као што су, нарочито, употреба алкохола, дувана и других никотинских производа, дрога и других психоактивних супстанци и малолетничка делинквенција, саставни су део Школског програма и остварују се у складу са Законом.</w:t>
      </w:r>
    </w:p>
    <w:p w:rsidR="007031B1" w:rsidRPr="00704D8A" w:rsidRDefault="007031B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Програми из става 1. овог члана Статута остварују се кроз различите наставне и слободне активности са учен</w:t>
      </w:r>
      <w:r w:rsidR="005B0FCB">
        <w:rPr>
          <w:rFonts w:ascii="Arial" w:hAnsi="Arial" w:cs="Arial"/>
          <w:color w:val="000000" w:themeColor="text1"/>
          <w:sz w:val="20"/>
          <w:szCs w:val="20"/>
        </w:rPr>
        <w:t xml:space="preserve">ицима, запосленима, родитељима </w:t>
      </w:r>
      <w:r w:rsidRPr="00704D8A">
        <w:rPr>
          <w:rFonts w:ascii="Arial" w:hAnsi="Arial" w:cs="Arial"/>
          <w:color w:val="000000" w:themeColor="text1"/>
          <w:sz w:val="20"/>
          <w:szCs w:val="20"/>
        </w:rPr>
        <w:t>односно </w:t>
      </w:r>
      <w:r w:rsidRPr="00704D8A">
        <w:rPr>
          <w:rStyle w:val="v2-clan-left-1"/>
          <w:rFonts w:ascii="Arial" w:hAnsi="Arial" w:cs="Arial"/>
          <w:bCs/>
          <w:color w:val="000000" w:themeColor="text1"/>
          <w:sz w:val="20"/>
          <w:szCs w:val="20"/>
        </w:rPr>
        <w:t>другим законским заступницима</w:t>
      </w:r>
      <w:r w:rsidR="005B0FCB">
        <w:rPr>
          <w:rStyle w:val="v2-clan-left-1"/>
          <w:rFonts w:ascii="Arial" w:hAnsi="Arial" w:cs="Arial"/>
          <w:bCs/>
          <w:color w:val="000000" w:themeColor="text1"/>
          <w:sz w:val="20"/>
          <w:szCs w:val="20"/>
        </w:rPr>
        <w:t>,</w:t>
      </w:r>
      <w:r w:rsidRPr="00704D8A">
        <w:rPr>
          <w:rFonts w:ascii="Arial" w:hAnsi="Arial" w:cs="Arial"/>
          <w:color w:val="000000" w:themeColor="text1"/>
          <w:sz w:val="20"/>
          <w:szCs w:val="20"/>
        </w:rPr>
        <w:t> у сарадњи са јединицом локалне самоуправе, у складу са утврђеним потребама.</w:t>
      </w:r>
    </w:p>
    <w:p w:rsidR="007031B1" w:rsidRPr="00704D8A" w:rsidRDefault="007031B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 остваривање програма из става 1. овог члана Статута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w:t>
      </w:r>
      <w:r w:rsidRPr="00704D8A">
        <w:rPr>
          <w:rStyle w:val="v2-clan-left-1"/>
          <w:rFonts w:ascii="Arial" w:hAnsi="Arial" w:cs="Arial"/>
          <w:bCs/>
          <w:color w:val="000000" w:themeColor="text1"/>
          <w:sz w:val="20"/>
          <w:szCs w:val="20"/>
        </w:rPr>
        <w:t>, дискриминације</w:t>
      </w:r>
      <w:r w:rsidRPr="00704D8A">
        <w:rPr>
          <w:rFonts w:ascii="Arial" w:hAnsi="Arial" w:cs="Arial"/>
          <w:color w:val="000000" w:themeColor="text1"/>
          <w:sz w:val="20"/>
          <w:szCs w:val="20"/>
        </w:rPr>
        <w:t> и других облика ризичног понашања.</w:t>
      </w:r>
    </w:p>
    <w:p w:rsidR="007031B1" w:rsidRPr="00704D8A" w:rsidRDefault="007031B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Листу лица обучених за превенцију и интервенцију у случају насиља, злостављања и занемаривања</w:t>
      </w:r>
      <w:r w:rsidRPr="00704D8A">
        <w:rPr>
          <w:rStyle w:val="v2-clan-left-1"/>
          <w:rFonts w:ascii="Arial" w:hAnsi="Arial" w:cs="Arial"/>
          <w:bCs/>
          <w:color w:val="000000" w:themeColor="text1"/>
          <w:sz w:val="20"/>
          <w:szCs w:val="20"/>
        </w:rPr>
        <w:t>, дискриминације</w:t>
      </w:r>
      <w:r w:rsidRPr="00704D8A">
        <w:rPr>
          <w:rFonts w:ascii="Arial" w:hAnsi="Arial" w:cs="Arial"/>
          <w:color w:val="000000" w:themeColor="text1"/>
          <w:sz w:val="20"/>
          <w:szCs w:val="20"/>
        </w:rPr>
        <w:t xml:space="preserve"> и других облика ризичног понашања и листу школа које су својим активностима постале примери добре праксе у спровођењу програма из става 1. овог члана Статута утврђује </w:t>
      </w:r>
      <w:r w:rsidR="00260ABC">
        <w:rPr>
          <w:rFonts w:ascii="Arial" w:hAnsi="Arial" w:cs="Arial"/>
          <w:color w:val="000000" w:themeColor="text1"/>
          <w:sz w:val="20"/>
          <w:szCs w:val="20"/>
        </w:rPr>
        <w:t>М</w:t>
      </w:r>
      <w:r w:rsidRPr="00704D8A">
        <w:rPr>
          <w:rFonts w:ascii="Arial" w:hAnsi="Arial" w:cs="Arial"/>
          <w:color w:val="000000" w:themeColor="text1"/>
          <w:sz w:val="20"/>
          <w:szCs w:val="20"/>
        </w:rPr>
        <w:t>инистар.</w:t>
      </w:r>
    </w:p>
    <w:p w:rsidR="007031B1" w:rsidRPr="00704D8A" w:rsidRDefault="007031B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Ближе услове за утврђивање листа из става 4</w:t>
      </w:r>
      <w:r w:rsidR="00260ABC">
        <w:rPr>
          <w:rFonts w:ascii="Arial" w:hAnsi="Arial" w:cs="Arial"/>
          <w:color w:val="000000" w:themeColor="text1"/>
          <w:sz w:val="20"/>
          <w:szCs w:val="20"/>
        </w:rPr>
        <w:t>. овог члана Статута прописује М</w:t>
      </w:r>
      <w:r w:rsidRPr="00704D8A">
        <w:rPr>
          <w:rFonts w:ascii="Arial" w:hAnsi="Arial" w:cs="Arial"/>
          <w:color w:val="000000" w:themeColor="text1"/>
          <w:sz w:val="20"/>
          <w:szCs w:val="20"/>
        </w:rPr>
        <w:t>инистар.</w:t>
      </w:r>
    </w:p>
    <w:p w:rsidR="007031B1" w:rsidRPr="00704D8A" w:rsidRDefault="007031B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Листе из става 4. овог члана Статута објављују с</w:t>
      </w:r>
      <w:r w:rsidR="00260ABC">
        <w:rPr>
          <w:rFonts w:ascii="Arial" w:hAnsi="Arial" w:cs="Arial"/>
          <w:color w:val="000000" w:themeColor="text1"/>
          <w:sz w:val="20"/>
          <w:szCs w:val="20"/>
        </w:rPr>
        <w:t>е на званичној интернет страни М</w:t>
      </w:r>
      <w:r w:rsidRPr="00704D8A">
        <w:rPr>
          <w:rFonts w:ascii="Arial" w:hAnsi="Arial" w:cs="Arial"/>
          <w:color w:val="000000" w:themeColor="text1"/>
          <w:sz w:val="20"/>
          <w:szCs w:val="20"/>
        </w:rPr>
        <w:t>инистарства.</w:t>
      </w:r>
    </w:p>
    <w:p w:rsidR="003555C1" w:rsidRPr="00704D8A" w:rsidRDefault="003555C1" w:rsidP="00E65ABD">
      <w:pPr>
        <w:pStyle w:val="NormalWeb"/>
        <w:spacing w:before="0" w:beforeAutospacing="0" w:after="0" w:afterAutospacing="0"/>
        <w:contextualSpacing/>
        <w:jc w:val="both"/>
        <w:rPr>
          <w:rFonts w:ascii="Arial" w:hAnsi="Arial" w:cs="Arial"/>
          <w:color w:val="000000" w:themeColor="text1"/>
          <w:sz w:val="20"/>
          <w:szCs w:val="20"/>
        </w:rPr>
      </w:pPr>
    </w:p>
    <w:p w:rsidR="003555C1" w:rsidRPr="00704D8A" w:rsidRDefault="00ED79F1"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Програм ваннаставних активности ученика</w:t>
      </w:r>
    </w:p>
    <w:p w:rsidR="00ED79F1" w:rsidRPr="00704D8A" w:rsidRDefault="00ED79F1" w:rsidP="00E65ABD">
      <w:pPr>
        <w:pStyle w:val="NormalWeb"/>
        <w:spacing w:before="0" w:beforeAutospacing="0" w:after="0" w:afterAutospacing="0"/>
        <w:contextualSpacing/>
        <w:rPr>
          <w:rFonts w:ascii="Arial" w:hAnsi="Arial" w:cs="Arial"/>
          <w:color w:val="000000" w:themeColor="text1"/>
          <w:sz w:val="20"/>
          <w:szCs w:val="20"/>
        </w:rPr>
      </w:pPr>
    </w:p>
    <w:p w:rsidR="00ED79F1" w:rsidRPr="00704D8A" w:rsidRDefault="00ED79F1"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49.</w:t>
      </w:r>
    </w:p>
    <w:p w:rsidR="00ED79F1" w:rsidRPr="00704D8A" w:rsidRDefault="00ED79F1" w:rsidP="00E65ABD">
      <w:pPr>
        <w:pStyle w:val="NormalWeb"/>
        <w:spacing w:before="0" w:beforeAutospacing="0" w:after="0" w:afterAutospacing="0"/>
        <w:contextualSpacing/>
        <w:rPr>
          <w:rFonts w:ascii="Arial" w:hAnsi="Arial" w:cs="Arial"/>
          <w:color w:val="000000" w:themeColor="text1"/>
          <w:sz w:val="20"/>
          <w:szCs w:val="20"/>
        </w:rPr>
      </w:pPr>
      <w:r w:rsidRPr="00704D8A">
        <w:rPr>
          <w:rFonts w:ascii="Arial" w:hAnsi="Arial" w:cs="Arial"/>
          <w:color w:val="000000" w:themeColor="text1"/>
          <w:sz w:val="20"/>
          <w:szCs w:val="20"/>
        </w:rPr>
        <w:tab/>
      </w:r>
    </w:p>
    <w:p w:rsidR="00ED79F1" w:rsidRPr="00704D8A" w:rsidRDefault="00ED79F1"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Ради јачања образовно-васпитне делатности Школе, подстицања индивидуалних склоности и интересовања, садржајног и целисходног коришћења слободног времена, као и ради богаћења друштвеног живота и разоноде ученика, развијања и неговања другарства и пријатељства, Школа је дужна да реализује ваннаставнe активности ученика у области науке, технике, културе, уметности, медија и спорта.</w:t>
      </w:r>
    </w:p>
    <w:p w:rsidR="00ED79F1" w:rsidRPr="00704D8A" w:rsidRDefault="00ED79F1"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посебну пажњу посвећује формирању музичке и драмске групе ученика, школског листа, фолклора и спортских секција.</w:t>
      </w:r>
    </w:p>
    <w:p w:rsidR="00ED79F1" w:rsidRPr="00704D8A" w:rsidRDefault="00ED79F1"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lastRenderedPageBreak/>
        <w:t>Школа је обавезна да за ученике, у оквиру својих капацитета, бесплатно организује спортске секције.</w:t>
      </w:r>
    </w:p>
    <w:p w:rsidR="00EB4B46" w:rsidRPr="00704D8A" w:rsidRDefault="00EB4B46" w:rsidP="00E65ABD">
      <w:pPr>
        <w:spacing w:after="0" w:line="240" w:lineRule="auto"/>
        <w:contextualSpacing/>
        <w:jc w:val="both"/>
        <w:rPr>
          <w:rFonts w:ascii="Arial" w:eastAsia="Times New Roman" w:hAnsi="Arial" w:cs="Arial"/>
          <w:bCs/>
          <w:color w:val="000000" w:themeColor="text1"/>
          <w:sz w:val="20"/>
          <w:szCs w:val="20"/>
        </w:rPr>
      </w:pPr>
    </w:p>
    <w:p w:rsidR="00EB4B46" w:rsidRPr="00704D8A" w:rsidRDefault="00EB4B46"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Професионална оријентација ученика</w:t>
      </w:r>
    </w:p>
    <w:p w:rsidR="00EB4B46" w:rsidRPr="00704D8A" w:rsidRDefault="00EB4B46" w:rsidP="00E65ABD">
      <w:pPr>
        <w:spacing w:after="0" w:line="240" w:lineRule="auto"/>
        <w:contextualSpacing/>
        <w:rPr>
          <w:rFonts w:ascii="Arial" w:eastAsia="Times New Roman" w:hAnsi="Arial" w:cs="Arial"/>
          <w:bCs/>
          <w:color w:val="000000" w:themeColor="text1"/>
          <w:sz w:val="20"/>
          <w:szCs w:val="20"/>
        </w:rPr>
      </w:pPr>
    </w:p>
    <w:p w:rsidR="00EB4B46" w:rsidRPr="00704D8A" w:rsidRDefault="00EB4B46" w:rsidP="00E65ABD">
      <w:pPr>
        <w:spacing w:after="0" w:line="240" w:lineRule="auto"/>
        <w:contextualSpacing/>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50.</w:t>
      </w:r>
    </w:p>
    <w:p w:rsidR="00EB4B46" w:rsidRPr="00704D8A" w:rsidRDefault="00EB4B46" w:rsidP="00E65ABD">
      <w:pPr>
        <w:spacing w:after="0" w:line="240" w:lineRule="auto"/>
        <w:contextualSpacing/>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ab/>
      </w:r>
    </w:p>
    <w:p w:rsidR="00967B0E" w:rsidRPr="00704D8A" w:rsidRDefault="00967B0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Школа у сарадњи са установaма за професионалну оријентацију помаже родитељима</w:t>
      </w:r>
      <w:r w:rsidR="009E601E">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w:t>
      </w:r>
      <w:r w:rsidRPr="00704D8A">
        <w:rPr>
          <w:rStyle w:val="v2-clan-left-1"/>
          <w:rFonts w:ascii="Arial" w:hAnsi="Arial" w:cs="Arial"/>
          <w:bCs/>
          <w:color w:val="000000" w:themeColor="text1"/>
          <w:sz w:val="20"/>
          <w:szCs w:val="20"/>
        </w:rPr>
        <w:t>другим законским заступницима</w:t>
      </w:r>
      <w:r w:rsidRPr="00704D8A">
        <w:rPr>
          <w:rFonts w:ascii="Arial" w:hAnsi="Arial" w:cs="Arial"/>
          <w:color w:val="000000" w:themeColor="text1"/>
          <w:sz w:val="20"/>
          <w:szCs w:val="20"/>
        </w:rPr>
        <w:t> и ученицима у избору средње школе и занимања, према склоностима и способностима ученика и у том циљу прати њихов развој и информише их о карактеру и условима рада појединих занимања.</w:t>
      </w:r>
    </w:p>
    <w:p w:rsidR="00967B0E" w:rsidRPr="00704D8A" w:rsidRDefault="00967B0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Ради праћења индивидуалних склоности ученика и пружања помоћи ученицима и њиховим родитељима</w:t>
      </w:r>
      <w:r w:rsidR="009E601E">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w:t>
      </w:r>
      <w:r w:rsidRPr="00704D8A">
        <w:rPr>
          <w:rStyle w:val="v2-clan-left-1"/>
          <w:rFonts w:ascii="Arial" w:hAnsi="Arial" w:cs="Arial"/>
          <w:bCs/>
          <w:color w:val="000000" w:themeColor="text1"/>
          <w:sz w:val="20"/>
          <w:szCs w:val="20"/>
        </w:rPr>
        <w:t>другим законским заступницима</w:t>
      </w:r>
      <w:r w:rsidRPr="00704D8A">
        <w:rPr>
          <w:rFonts w:ascii="Arial" w:hAnsi="Arial" w:cs="Arial"/>
          <w:color w:val="000000" w:themeColor="text1"/>
          <w:sz w:val="20"/>
          <w:szCs w:val="20"/>
        </w:rPr>
        <w:t> у избору средње школе и занимања, Школа формира тим за професионалну оријентацију, у чијем саставу су стручни сарадници и наставници.</w:t>
      </w:r>
    </w:p>
    <w:p w:rsidR="00967B0E" w:rsidRPr="00704D8A" w:rsidRDefault="00967B0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Тим за професионалну оријентацију реализује програм професионалне оријентације за ученике седмог и осмог разреда.</w:t>
      </w:r>
    </w:p>
    <w:p w:rsidR="00967B0E" w:rsidRPr="00704D8A" w:rsidRDefault="00967B0E" w:rsidP="00E65ABD">
      <w:pPr>
        <w:pStyle w:val="NormalWeb"/>
        <w:spacing w:before="0" w:beforeAutospacing="0" w:after="0" w:afterAutospacing="0"/>
        <w:contextualSpacing/>
        <w:jc w:val="both"/>
        <w:rPr>
          <w:rFonts w:ascii="Arial" w:hAnsi="Arial" w:cs="Arial"/>
          <w:color w:val="000000" w:themeColor="text1"/>
          <w:sz w:val="20"/>
          <w:szCs w:val="20"/>
        </w:rPr>
      </w:pPr>
    </w:p>
    <w:p w:rsidR="00967B0E" w:rsidRPr="00704D8A" w:rsidRDefault="000F7CC1"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Здравствена заштита ученика</w:t>
      </w:r>
    </w:p>
    <w:p w:rsidR="000F7CC1" w:rsidRPr="00704D8A" w:rsidRDefault="000F7CC1" w:rsidP="00E65ABD">
      <w:pPr>
        <w:pStyle w:val="NormalWeb"/>
        <w:spacing w:before="0" w:beforeAutospacing="0" w:after="0" w:afterAutospacing="0"/>
        <w:contextualSpacing/>
        <w:rPr>
          <w:rFonts w:ascii="Arial" w:hAnsi="Arial" w:cs="Arial"/>
          <w:b/>
          <w:color w:val="000000" w:themeColor="text1"/>
          <w:sz w:val="20"/>
          <w:szCs w:val="20"/>
        </w:rPr>
      </w:pPr>
    </w:p>
    <w:p w:rsidR="000F7CC1" w:rsidRPr="00704D8A" w:rsidRDefault="000F7CC1"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51.</w:t>
      </w:r>
    </w:p>
    <w:p w:rsidR="000F7CC1" w:rsidRPr="00704D8A" w:rsidRDefault="000F7CC1" w:rsidP="00E65ABD">
      <w:pPr>
        <w:pStyle w:val="NormalWeb"/>
        <w:spacing w:before="0" w:beforeAutospacing="0" w:after="0" w:afterAutospacing="0"/>
        <w:contextualSpacing/>
        <w:rPr>
          <w:rFonts w:ascii="Arial" w:hAnsi="Arial" w:cs="Arial"/>
          <w:color w:val="000000" w:themeColor="text1"/>
          <w:sz w:val="20"/>
          <w:szCs w:val="20"/>
        </w:rPr>
      </w:pPr>
    </w:p>
    <w:p w:rsidR="00E16D5F" w:rsidRPr="00704D8A" w:rsidRDefault="000F7CC1"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Школа сарађује са здравственим установама у спровођењу здравствене заштите </w:t>
      </w:r>
      <w:r w:rsidR="00E16D5F" w:rsidRPr="00704D8A">
        <w:rPr>
          <w:rFonts w:ascii="Arial" w:hAnsi="Arial" w:cs="Arial"/>
          <w:color w:val="000000" w:themeColor="text1"/>
          <w:sz w:val="20"/>
          <w:szCs w:val="20"/>
        </w:rPr>
        <w:t>ученика, у складу са законом.</w:t>
      </w:r>
    </w:p>
    <w:p w:rsidR="00E16D5F" w:rsidRPr="00704D8A" w:rsidRDefault="00E16D5F" w:rsidP="00E65ABD">
      <w:pPr>
        <w:pStyle w:val="NormalWeb"/>
        <w:spacing w:before="0" w:beforeAutospacing="0" w:after="0" w:afterAutospacing="0"/>
        <w:contextualSpacing/>
        <w:jc w:val="both"/>
        <w:rPr>
          <w:rFonts w:ascii="Arial" w:hAnsi="Arial" w:cs="Arial"/>
          <w:color w:val="000000" w:themeColor="text1"/>
          <w:sz w:val="20"/>
          <w:szCs w:val="20"/>
        </w:rPr>
      </w:pPr>
    </w:p>
    <w:p w:rsidR="00E16D5F" w:rsidRPr="00704D8A" w:rsidRDefault="00E16D5F"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Социјална заштита ученика у Школи</w:t>
      </w:r>
    </w:p>
    <w:p w:rsidR="00E16D5F" w:rsidRPr="00704D8A" w:rsidRDefault="00E16D5F" w:rsidP="00E65ABD">
      <w:pPr>
        <w:pStyle w:val="NormalWeb"/>
        <w:spacing w:before="0" w:beforeAutospacing="0" w:after="0" w:afterAutospacing="0"/>
        <w:contextualSpacing/>
        <w:rPr>
          <w:rFonts w:ascii="Arial" w:hAnsi="Arial" w:cs="Arial"/>
          <w:color w:val="000000" w:themeColor="text1"/>
          <w:sz w:val="20"/>
          <w:szCs w:val="20"/>
        </w:rPr>
      </w:pPr>
    </w:p>
    <w:p w:rsidR="00E16D5F" w:rsidRPr="00704D8A" w:rsidRDefault="00E16D5F"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52.</w:t>
      </w:r>
    </w:p>
    <w:p w:rsidR="00E16D5F" w:rsidRPr="00704D8A" w:rsidRDefault="00E16D5F" w:rsidP="00E65ABD">
      <w:pPr>
        <w:pStyle w:val="NormalWeb"/>
        <w:spacing w:before="0" w:beforeAutospacing="0" w:after="0" w:afterAutospacing="0"/>
        <w:contextualSpacing/>
        <w:rPr>
          <w:rFonts w:ascii="Arial" w:hAnsi="Arial" w:cs="Arial"/>
          <w:color w:val="000000" w:themeColor="text1"/>
          <w:sz w:val="20"/>
          <w:szCs w:val="20"/>
        </w:rPr>
      </w:pPr>
    </w:p>
    <w:p w:rsidR="00E16D5F" w:rsidRPr="00704D8A" w:rsidRDefault="00E16D5F"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у сарадњи са надлежним установама брине о социјалној заштити, посебно ученика из осетљивих друштвених група, на основу програма социјалне заштите.</w:t>
      </w:r>
    </w:p>
    <w:p w:rsidR="00015AF8" w:rsidRDefault="00E16D5F"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Уколико је потребно</w:t>
      </w:r>
      <w:r w:rsidR="003A1C96">
        <w:rPr>
          <w:rFonts w:ascii="Arial" w:hAnsi="Arial" w:cs="Arial"/>
          <w:color w:val="000000" w:themeColor="text1"/>
          <w:sz w:val="20"/>
          <w:szCs w:val="20"/>
        </w:rPr>
        <w:t>,</w:t>
      </w:r>
      <w:r w:rsidRPr="00704D8A">
        <w:rPr>
          <w:rFonts w:ascii="Arial" w:hAnsi="Arial" w:cs="Arial"/>
          <w:color w:val="000000" w:themeColor="text1"/>
          <w:sz w:val="20"/>
          <w:szCs w:val="20"/>
        </w:rPr>
        <w:t xml:space="preserve"> Школа организује прикупљање средстава за ове сврхе кроз акције школског спорта, волонтирања и других добротворних акција.</w:t>
      </w:r>
    </w:p>
    <w:p w:rsidR="00015AF8" w:rsidRPr="00015AF8" w:rsidRDefault="00015AF8" w:rsidP="00E65ABD">
      <w:pPr>
        <w:pStyle w:val="NormalWeb"/>
        <w:spacing w:before="0" w:beforeAutospacing="0" w:after="0" w:afterAutospacing="0"/>
        <w:ind w:firstLine="720"/>
        <w:contextualSpacing/>
        <w:jc w:val="both"/>
        <w:rPr>
          <w:rFonts w:ascii="Arial" w:hAnsi="Arial" w:cs="Arial"/>
          <w:color w:val="000000" w:themeColor="text1"/>
          <w:sz w:val="20"/>
          <w:szCs w:val="20"/>
        </w:rPr>
      </w:pPr>
    </w:p>
    <w:p w:rsidR="00E16D5F" w:rsidRPr="00704D8A" w:rsidRDefault="00E16D5F"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Заштита животне средине</w:t>
      </w:r>
    </w:p>
    <w:p w:rsidR="00E16D5F" w:rsidRPr="00704D8A" w:rsidRDefault="00E16D5F" w:rsidP="00E65ABD">
      <w:pPr>
        <w:pStyle w:val="NormalWeb"/>
        <w:spacing w:before="0" w:beforeAutospacing="0" w:after="0" w:afterAutospacing="0"/>
        <w:contextualSpacing/>
        <w:rPr>
          <w:rFonts w:ascii="Arial" w:hAnsi="Arial" w:cs="Arial"/>
          <w:b/>
          <w:color w:val="000000" w:themeColor="text1"/>
          <w:sz w:val="20"/>
          <w:szCs w:val="20"/>
        </w:rPr>
      </w:pPr>
    </w:p>
    <w:p w:rsidR="00E16D5F" w:rsidRPr="00704D8A" w:rsidRDefault="00E16D5F"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53.</w:t>
      </w:r>
    </w:p>
    <w:p w:rsidR="00E16D5F" w:rsidRPr="00704D8A" w:rsidRDefault="00E16D5F" w:rsidP="00E65ABD">
      <w:pPr>
        <w:pStyle w:val="NormalWeb"/>
        <w:spacing w:before="0" w:beforeAutospacing="0" w:after="0" w:afterAutospacing="0"/>
        <w:contextualSpacing/>
        <w:rPr>
          <w:rFonts w:ascii="Arial" w:hAnsi="Arial" w:cs="Arial"/>
          <w:color w:val="000000" w:themeColor="text1"/>
          <w:sz w:val="20"/>
          <w:szCs w:val="20"/>
        </w:rPr>
      </w:pPr>
    </w:p>
    <w:p w:rsidR="00E16D5F" w:rsidRPr="00704D8A" w:rsidRDefault="00E16D5F"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Заштита животне средине обухвата активности усмерене на развој еколошке свести, као и очување природних ресурса.</w:t>
      </w:r>
    </w:p>
    <w:p w:rsidR="00E16D5F" w:rsidRPr="00704D8A" w:rsidRDefault="00E16D5F"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Очување природних ресурса из става 1. овог члана</w:t>
      </w:r>
      <w:r w:rsidR="003A1C96">
        <w:rPr>
          <w:rFonts w:ascii="Arial" w:hAnsi="Arial" w:cs="Arial"/>
          <w:color w:val="000000" w:themeColor="text1"/>
          <w:sz w:val="20"/>
          <w:szCs w:val="20"/>
        </w:rPr>
        <w:t xml:space="preserve"> Статута</w:t>
      </w:r>
      <w:r w:rsidRPr="00704D8A">
        <w:rPr>
          <w:rFonts w:ascii="Arial" w:hAnsi="Arial" w:cs="Arial"/>
          <w:color w:val="000000" w:themeColor="text1"/>
          <w:sz w:val="20"/>
          <w:szCs w:val="20"/>
        </w:rPr>
        <w:t xml:space="preserve"> обухвата и упознавање са коришћењем и рационалном употребом тих ресурса у области енергетике.</w:t>
      </w:r>
    </w:p>
    <w:p w:rsidR="00E16D5F" w:rsidRPr="00704D8A" w:rsidRDefault="00E16D5F"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Школа доприноси заштити животне средине остваривањем програма заштите животне средине – локалним еколошким акци</w:t>
      </w:r>
      <w:r w:rsidR="003A1C96">
        <w:rPr>
          <w:rFonts w:ascii="Arial" w:hAnsi="Arial" w:cs="Arial"/>
          <w:color w:val="000000" w:themeColor="text1"/>
          <w:sz w:val="20"/>
          <w:szCs w:val="20"/>
        </w:rPr>
        <w:t>јама, заједничким активностима Ш</w:t>
      </w:r>
      <w:r w:rsidRPr="00704D8A">
        <w:rPr>
          <w:rFonts w:ascii="Arial" w:hAnsi="Arial" w:cs="Arial"/>
          <w:color w:val="000000" w:themeColor="text1"/>
          <w:sz w:val="20"/>
          <w:szCs w:val="20"/>
        </w:rPr>
        <w:t>коле, родитеља</w:t>
      </w:r>
      <w:r w:rsidR="009E601E">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w:t>
      </w:r>
      <w:r w:rsidRPr="00704D8A">
        <w:rPr>
          <w:rStyle w:val="v2-clan-1"/>
          <w:rFonts w:ascii="Arial" w:hAnsi="Arial" w:cs="Arial"/>
          <w:bCs/>
          <w:color w:val="000000" w:themeColor="text1"/>
          <w:sz w:val="20"/>
          <w:szCs w:val="20"/>
        </w:rPr>
        <w:t>другог законског заступника</w:t>
      </w:r>
      <w:r w:rsidRPr="00704D8A">
        <w:rPr>
          <w:rFonts w:ascii="Arial" w:hAnsi="Arial" w:cs="Arial"/>
          <w:color w:val="000000" w:themeColor="text1"/>
          <w:sz w:val="20"/>
          <w:szCs w:val="20"/>
        </w:rPr>
        <w:t> и јединице локалне самоуправе у анализи стања животне средине и акција за заштиту животне средине</w:t>
      </w:r>
      <w:r w:rsidR="003A1C96">
        <w:rPr>
          <w:rFonts w:ascii="Arial" w:hAnsi="Arial" w:cs="Arial"/>
          <w:color w:val="000000" w:themeColor="text1"/>
          <w:sz w:val="20"/>
          <w:szCs w:val="20"/>
        </w:rPr>
        <w:t>,</w:t>
      </w:r>
      <w:r w:rsidRPr="00704D8A">
        <w:rPr>
          <w:rFonts w:ascii="Arial" w:hAnsi="Arial" w:cs="Arial"/>
          <w:color w:val="000000" w:themeColor="text1"/>
          <w:sz w:val="20"/>
          <w:szCs w:val="20"/>
        </w:rPr>
        <w:t xml:space="preserve"> у складу са законом.</w:t>
      </w:r>
    </w:p>
    <w:p w:rsidR="00E16D5F" w:rsidRPr="00704D8A" w:rsidRDefault="00E16D5F" w:rsidP="00E65ABD">
      <w:pPr>
        <w:pStyle w:val="NormalWeb"/>
        <w:spacing w:before="0" w:beforeAutospacing="0" w:after="0" w:afterAutospacing="0"/>
        <w:contextualSpacing/>
        <w:jc w:val="both"/>
        <w:rPr>
          <w:rFonts w:ascii="Arial" w:hAnsi="Arial" w:cs="Arial"/>
          <w:color w:val="000000" w:themeColor="text1"/>
          <w:sz w:val="20"/>
          <w:szCs w:val="20"/>
        </w:rPr>
      </w:pPr>
    </w:p>
    <w:p w:rsidR="00E16D5F" w:rsidRPr="00704D8A" w:rsidRDefault="00E16D5F"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Програм сарадње са локалном самоуправом</w:t>
      </w:r>
    </w:p>
    <w:p w:rsidR="00E16D5F" w:rsidRPr="00704D8A" w:rsidRDefault="00E16D5F" w:rsidP="00E65ABD">
      <w:pPr>
        <w:pStyle w:val="NormalWeb"/>
        <w:spacing w:before="0" w:beforeAutospacing="0" w:after="0" w:afterAutospacing="0"/>
        <w:contextualSpacing/>
        <w:rPr>
          <w:rFonts w:ascii="Arial" w:hAnsi="Arial" w:cs="Arial"/>
          <w:color w:val="000000" w:themeColor="text1"/>
          <w:sz w:val="20"/>
          <w:szCs w:val="20"/>
        </w:rPr>
      </w:pPr>
    </w:p>
    <w:p w:rsidR="00E16D5F" w:rsidRPr="00704D8A" w:rsidRDefault="00E16D5F"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54.</w:t>
      </w:r>
    </w:p>
    <w:p w:rsidR="00E16D5F" w:rsidRPr="00704D8A" w:rsidRDefault="00E16D5F" w:rsidP="00E65ABD">
      <w:pPr>
        <w:pStyle w:val="NormalWeb"/>
        <w:spacing w:before="0" w:beforeAutospacing="0" w:after="0" w:afterAutospacing="0"/>
        <w:contextualSpacing/>
        <w:rPr>
          <w:rFonts w:ascii="Arial" w:hAnsi="Arial" w:cs="Arial"/>
          <w:color w:val="000000" w:themeColor="text1"/>
          <w:sz w:val="20"/>
          <w:szCs w:val="20"/>
        </w:rPr>
      </w:pPr>
    </w:p>
    <w:p w:rsidR="00EA2B51" w:rsidRPr="00704D8A" w:rsidRDefault="00E16D5F" w:rsidP="00E65ABD">
      <w:pPr>
        <w:pStyle w:val="NormalWeb"/>
        <w:spacing w:before="0" w:beforeAutospacing="0" w:after="0" w:afterAutospacing="0"/>
        <w:jc w:val="both"/>
        <w:rPr>
          <w:rFonts w:ascii="Arial" w:hAnsi="Arial" w:cs="Arial"/>
          <w:color w:val="000000" w:themeColor="text1"/>
          <w:sz w:val="20"/>
          <w:szCs w:val="20"/>
        </w:rPr>
      </w:pPr>
      <w:r w:rsidRPr="00704D8A">
        <w:rPr>
          <w:rFonts w:ascii="Arial" w:hAnsi="Arial" w:cs="Arial"/>
          <w:color w:val="000000" w:themeColor="text1"/>
          <w:sz w:val="20"/>
          <w:szCs w:val="20"/>
        </w:rPr>
        <w:tab/>
      </w:r>
      <w:r w:rsidR="00EA2B51" w:rsidRPr="00704D8A">
        <w:rPr>
          <w:rFonts w:ascii="Arial" w:hAnsi="Arial" w:cs="Arial"/>
          <w:color w:val="000000" w:themeColor="text1"/>
          <w:sz w:val="20"/>
          <w:szCs w:val="20"/>
        </w:rPr>
        <w:t xml:space="preserve">Сарадња са локалном самоуправом реализује се на основу програма сарадње са локалном самоуправом, који чини део </w:t>
      </w:r>
      <w:r w:rsidR="00B63D86" w:rsidRPr="00704D8A">
        <w:rPr>
          <w:rFonts w:ascii="Arial" w:hAnsi="Arial" w:cs="Arial"/>
          <w:color w:val="000000" w:themeColor="text1"/>
          <w:sz w:val="20"/>
          <w:szCs w:val="20"/>
        </w:rPr>
        <w:t>Ш</w:t>
      </w:r>
      <w:r w:rsidR="00EA2B51" w:rsidRPr="00704D8A">
        <w:rPr>
          <w:rFonts w:ascii="Arial" w:hAnsi="Arial" w:cs="Arial"/>
          <w:color w:val="000000" w:themeColor="text1"/>
          <w:sz w:val="20"/>
          <w:szCs w:val="20"/>
        </w:rPr>
        <w:t>колског програма.</w:t>
      </w:r>
    </w:p>
    <w:p w:rsidR="00E65ABD" w:rsidRDefault="00EA2B51"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 xml:space="preserve">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w:t>
      </w:r>
      <w:r w:rsidR="00B63D86" w:rsidRPr="00704D8A">
        <w:rPr>
          <w:rFonts w:ascii="Arial" w:hAnsi="Arial" w:cs="Arial"/>
          <w:color w:val="000000" w:themeColor="text1"/>
          <w:sz w:val="20"/>
          <w:szCs w:val="20"/>
        </w:rPr>
        <w:t>Ш</w:t>
      </w:r>
      <w:r w:rsidRPr="00704D8A">
        <w:rPr>
          <w:rFonts w:ascii="Arial" w:hAnsi="Arial" w:cs="Arial"/>
          <w:color w:val="000000" w:themeColor="text1"/>
          <w:sz w:val="20"/>
          <w:szCs w:val="20"/>
        </w:rPr>
        <w:t>коле</w:t>
      </w:r>
      <w:r w:rsidR="00A328AB">
        <w:rPr>
          <w:rFonts w:ascii="Arial" w:hAnsi="Arial" w:cs="Arial"/>
          <w:color w:val="000000" w:themeColor="text1"/>
          <w:sz w:val="20"/>
          <w:szCs w:val="20"/>
        </w:rPr>
        <w:t>.</w:t>
      </w:r>
    </w:p>
    <w:p w:rsidR="00E65ABD" w:rsidRPr="00E65ABD" w:rsidRDefault="00E65ABD" w:rsidP="00E65ABD">
      <w:pPr>
        <w:pStyle w:val="NormalWeb"/>
        <w:spacing w:before="0" w:beforeAutospacing="0" w:after="0" w:afterAutospacing="0"/>
        <w:ind w:firstLine="720"/>
        <w:jc w:val="both"/>
        <w:rPr>
          <w:rFonts w:ascii="Arial" w:hAnsi="Arial" w:cs="Arial"/>
          <w:color w:val="000000" w:themeColor="text1"/>
          <w:sz w:val="20"/>
          <w:szCs w:val="20"/>
        </w:rPr>
      </w:pPr>
    </w:p>
    <w:p w:rsidR="00B63D86" w:rsidRPr="00704D8A" w:rsidRDefault="00315305" w:rsidP="00E65ABD">
      <w:pPr>
        <w:pStyle w:val="NormalWeb"/>
        <w:spacing w:before="0" w:beforeAutospacing="0" w:after="0" w:afterAutospacing="0"/>
        <w:jc w:val="center"/>
        <w:rPr>
          <w:rFonts w:ascii="Arial" w:hAnsi="Arial" w:cs="Arial"/>
          <w:b/>
          <w:color w:val="000000" w:themeColor="text1"/>
          <w:sz w:val="20"/>
          <w:szCs w:val="20"/>
        </w:rPr>
      </w:pPr>
      <w:r w:rsidRPr="00704D8A">
        <w:rPr>
          <w:rFonts w:ascii="Arial" w:hAnsi="Arial" w:cs="Arial"/>
          <w:b/>
          <w:color w:val="000000" w:themeColor="text1"/>
          <w:sz w:val="20"/>
          <w:szCs w:val="20"/>
        </w:rPr>
        <w:lastRenderedPageBreak/>
        <w:t>Програм сарадње са породицом</w:t>
      </w:r>
    </w:p>
    <w:p w:rsidR="00315305" w:rsidRPr="00704D8A" w:rsidRDefault="00315305" w:rsidP="00E65ABD">
      <w:pPr>
        <w:pStyle w:val="NormalWeb"/>
        <w:spacing w:before="0" w:beforeAutospacing="0" w:after="0" w:afterAutospacing="0"/>
        <w:rPr>
          <w:rFonts w:ascii="Arial" w:hAnsi="Arial" w:cs="Arial"/>
          <w:color w:val="000000" w:themeColor="text1"/>
          <w:sz w:val="20"/>
          <w:szCs w:val="20"/>
        </w:rPr>
      </w:pPr>
    </w:p>
    <w:p w:rsidR="00315305" w:rsidRPr="00704D8A" w:rsidRDefault="00315305" w:rsidP="00E65ABD">
      <w:pPr>
        <w:pStyle w:val="NormalWeb"/>
        <w:spacing w:before="0" w:beforeAutospacing="0" w:after="0" w:afterAutospacing="0"/>
        <w:jc w:val="center"/>
        <w:rPr>
          <w:rFonts w:ascii="Arial" w:hAnsi="Arial" w:cs="Arial"/>
          <w:color w:val="000000" w:themeColor="text1"/>
          <w:sz w:val="20"/>
          <w:szCs w:val="20"/>
        </w:rPr>
      </w:pPr>
      <w:r w:rsidRPr="00704D8A">
        <w:rPr>
          <w:rFonts w:ascii="Arial" w:hAnsi="Arial" w:cs="Arial"/>
          <w:color w:val="000000" w:themeColor="text1"/>
          <w:sz w:val="20"/>
          <w:szCs w:val="20"/>
        </w:rPr>
        <w:t>Члан 55.</w:t>
      </w:r>
    </w:p>
    <w:p w:rsidR="00315305" w:rsidRPr="00704D8A" w:rsidRDefault="00315305" w:rsidP="00E65ABD">
      <w:pPr>
        <w:pStyle w:val="NormalWeb"/>
        <w:spacing w:before="0" w:beforeAutospacing="0" w:after="0" w:afterAutospacing="0"/>
        <w:jc w:val="both"/>
        <w:rPr>
          <w:rFonts w:ascii="Arial" w:hAnsi="Arial" w:cs="Arial"/>
          <w:color w:val="000000" w:themeColor="text1"/>
          <w:sz w:val="20"/>
          <w:szCs w:val="20"/>
        </w:rPr>
      </w:pPr>
      <w:r w:rsidRPr="00704D8A">
        <w:rPr>
          <w:rFonts w:ascii="Arial" w:hAnsi="Arial" w:cs="Arial"/>
          <w:color w:val="000000" w:themeColor="text1"/>
          <w:sz w:val="20"/>
          <w:szCs w:val="20"/>
        </w:rPr>
        <w:tab/>
      </w:r>
    </w:p>
    <w:p w:rsidR="00315305" w:rsidRPr="00704D8A" w:rsidRDefault="00315305"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 xml:space="preserve">Школа подстиче и негује </w:t>
      </w:r>
      <w:r w:rsidR="0028549D">
        <w:rPr>
          <w:rFonts w:ascii="Arial" w:hAnsi="Arial" w:cs="Arial"/>
          <w:color w:val="000000" w:themeColor="text1"/>
          <w:sz w:val="20"/>
          <w:szCs w:val="20"/>
        </w:rPr>
        <w:t>партнерски однос са родитељима</w:t>
      </w:r>
      <w:r w:rsidR="002B59E5">
        <w:rPr>
          <w:rFonts w:ascii="Arial" w:hAnsi="Arial" w:cs="Arial"/>
          <w:color w:val="000000" w:themeColor="text1"/>
          <w:sz w:val="20"/>
          <w:szCs w:val="20"/>
        </w:rPr>
        <w:t>,</w:t>
      </w:r>
      <w:r w:rsidR="0028549D">
        <w:rPr>
          <w:rFonts w:ascii="Arial" w:hAnsi="Arial" w:cs="Arial"/>
          <w:color w:val="000000" w:themeColor="text1"/>
          <w:sz w:val="20"/>
          <w:szCs w:val="20"/>
        </w:rPr>
        <w:t xml:space="preserve"> </w:t>
      </w:r>
      <w:r w:rsidRPr="00704D8A">
        <w:rPr>
          <w:rFonts w:ascii="Arial" w:hAnsi="Arial" w:cs="Arial"/>
          <w:color w:val="000000" w:themeColor="text1"/>
          <w:sz w:val="20"/>
          <w:szCs w:val="20"/>
        </w:rPr>
        <w:t>односно</w:t>
      </w:r>
      <w:r w:rsidRPr="00704D8A">
        <w:rPr>
          <w:rStyle w:val="v2-clan-left-1"/>
          <w:rFonts w:ascii="Arial" w:hAnsi="Arial" w:cs="Arial"/>
          <w:bCs/>
          <w:color w:val="000000" w:themeColor="text1"/>
          <w:sz w:val="20"/>
          <w:szCs w:val="20"/>
        </w:rPr>
        <w:t> другим законским заступницима</w:t>
      </w:r>
      <w:r w:rsidRPr="00704D8A">
        <w:rPr>
          <w:rFonts w:ascii="Arial" w:hAnsi="Arial" w:cs="Arial"/>
          <w:color w:val="000000" w:themeColor="text1"/>
          <w:sz w:val="20"/>
          <w:szCs w:val="20"/>
        </w:rPr>
        <w:t> </w:t>
      </w:r>
      <w:r w:rsidR="0028549D">
        <w:rPr>
          <w:rFonts w:ascii="Arial" w:hAnsi="Arial" w:cs="Arial"/>
          <w:color w:val="000000" w:themeColor="text1"/>
          <w:sz w:val="20"/>
          <w:szCs w:val="20"/>
        </w:rPr>
        <w:t xml:space="preserve">деце и </w:t>
      </w:r>
      <w:r w:rsidRPr="00704D8A">
        <w:rPr>
          <w:rFonts w:ascii="Arial" w:hAnsi="Arial" w:cs="Arial"/>
          <w:color w:val="000000" w:themeColor="text1"/>
          <w:sz w:val="20"/>
          <w:szCs w:val="20"/>
        </w:rPr>
        <w:t>ученика, заснован на принципима међусобног разумевања, поштовања и поверења.</w:t>
      </w:r>
    </w:p>
    <w:p w:rsidR="00315305" w:rsidRPr="00704D8A" w:rsidRDefault="00315305"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Програмом сарадње са породицом Школа дефинише области, садржај и облике сарадње са родитељима</w:t>
      </w:r>
      <w:r w:rsidR="002B59E5">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w:t>
      </w:r>
      <w:r w:rsidRPr="00704D8A">
        <w:rPr>
          <w:rStyle w:val="v2-clan-left-1"/>
          <w:rFonts w:ascii="Arial" w:hAnsi="Arial" w:cs="Arial"/>
          <w:bCs/>
          <w:color w:val="000000" w:themeColor="text1"/>
          <w:sz w:val="20"/>
          <w:szCs w:val="20"/>
        </w:rPr>
        <w:t>другим законским заступницима</w:t>
      </w:r>
      <w:r w:rsidRPr="00704D8A">
        <w:rPr>
          <w:rFonts w:ascii="Arial" w:hAnsi="Arial" w:cs="Arial"/>
          <w:color w:val="000000" w:themeColor="text1"/>
          <w:sz w:val="20"/>
          <w:szCs w:val="20"/>
        </w:rPr>
        <w:t>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rsidR="00315305" w:rsidRPr="00704D8A" w:rsidRDefault="00315305"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Програм сарадње са породицом обухвата и организацију отвореног дана Школе сваког месеца, када родитељи</w:t>
      </w:r>
      <w:r w:rsidR="002B59E5">
        <w:rPr>
          <w:rFonts w:ascii="Arial" w:hAnsi="Arial" w:cs="Arial"/>
          <w:color w:val="000000" w:themeColor="text1"/>
          <w:sz w:val="20"/>
          <w:szCs w:val="20"/>
        </w:rPr>
        <w:t>,</w:t>
      </w:r>
      <w:r w:rsidR="0028549D">
        <w:rPr>
          <w:rFonts w:ascii="Arial" w:hAnsi="Arial" w:cs="Arial"/>
          <w:color w:val="000000" w:themeColor="text1"/>
          <w:sz w:val="20"/>
          <w:szCs w:val="20"/>
        </w:rPr>
        <w:t xml:space="preserve"> </w:t>
      </w:r>
      <w:r w:rsidRPr="00704D8A">
        <w:rPr>
          <w:rFonts w:ascii="Arial" w:hAnsi="Arial" w:cs="Arial"/>
          <w:color w:val="000000" w:themeColor="text1"/>
          <w:sz w:val="20"/>
          <w:szCs w:val="20"/>
        </w:rPr>
        <w:t>односно </w:t>
      </w:r>
      <w:r w:rsidRPr="00704D8A">
        <w:rPr>
          <w:rStyle w:val="v2-clan-left-1"/>
          <w:rFonts w:ascii="Arial" w:hAnsi="Arial" w:cs="Arial"/>
          <w:bCs/>
          <w:color w:val="000000" w:themeColor="text1"/>
          <w:sz w:val="20"/>
          <w:szCs w:val="20"/>
        </w:rPr>
        <w:t>други законски заступници</w:t>
      </w:r>
      <w:r w:rsidRPr="00704D8A">
        <w:rPr>
          <w:rFonts w:ascii="Arial" w:hAnsi="Arial" w:cs="Arial"/>
          <w:color w:val="000000" w:themeColor="text1"/>
          <w:sz w:val="20"/>
          <w:szCs w:val="20"/>
        </w:rPr>
        <w:t> </w:t>
      </w:r>
      <w:r w:rsidR="0028549D">
        <w:rPr>
          <w:rFonts w:ascii="Arial" w:hAnsi="Arial" w:cs="Arial"/>
          <w:color w:val="000000" w:themeColor="text1"/>
          <w:sz w:val="20"/>
          <w:szCs w:val="20"/>
        </w:rPr>
        <w:t xml:space="preserve">деце и ученика </w:t>
      </w:r>
      <w:r w:rsidRPr="00704D8A">
        <w:rPr>
          <w:rFonts w:ascii="Arial" w:hAnsi="Arial" w:cs="Arial"/>
          <w:color w:val="000000" w:themeColor="text1"/>
          <w:sz w:val="20"/>
          <w:szCs w:val="20"/>
        </w:rPr>
        <w:t>могу да присуствују образовно-васпитном раду.</w:t>
      </w:r>
    </w:p>
    <w:p w:rsidR="00315305" w:rsidRPr="00704D8A" w:rsidRDefault="00315305"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Ради праћења успешности програма сарадње са породицом, Шко</w:t>
      </w:r>
      <w:r w:rsidR="0028549D">
        <w:rPr>
          <w:rFonts w:ascii="Arial" w:hAnsi="Arial" w:cs="Arial"/>
          <w:color w:val="000000" w:themeColor="text1"/>
          <w:sz w:val="20"/>
          <w:szCs w:val="20"/>
        </w:rPr>
        <w:t xml:space="preserve">ла на крају сваког полугодишта </w:t>
      </w:r>
      <w:r w:rsidRPr="00704D8A">
        <w:rPr>
          <w:rFonts w:ascii="Arial" w:hAnsi="Arial" w:cs="Arial"/>
          <w:color w:val="000000" w:themeColor="text1"/>
          <w:sz w:val="20"/>
          <w:szCs w:val="20"/>
        </w:rPr>
        <w:t>организује анкетирање родитеља</w:t>
      </w:r>
      <w:r w:rsidR="002B59E5">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w:t>
      </w:r>
      <w:r w:rsidRPr="00704D8A">
        <w:rPr>
          <w:rStyle w:val="v2-clan-left-1"/>
          <w:rFonts w:ascii="Arial" w:hAnsi="Arial" w:cs="Arial"/>
          <w:bCs/>
          <w:color w:val="000000" w:themeColor="text1"/>
          <w:sz w:val="20"/>
          <w:szCs w:val="20"/>
        </w:rPr>
        <w:t>других законских заступника</w:t>
      </w:r>
      <w:r w:rsidR="0028549D">
        <w:rPr>
          <w:rStyle w:val="v2-clan-left-1"/>
          <w:rFonts w:ascii="Arial" w:hAnsi="Arial" w:cs="Arial"/>
          <w:bCs/>
          <w:color w:val="000000" w:themeColor="text1"/>
          <w:sz w:val="20"/>
          <w:szCs w:val="20"/>
        </w:rPr>
        <w:t xml:space="preserve"> деце и ученика</w:t>
      </w:r>
      <w:r w:rsidRPr="00704D8A">
        <w:rPr>
          <w:rFonts w:ascii="Arial" w:hAnsi="Arial" w:cs="Arial"/>
          <w:color w:val="000000" w:themeColor="text1"/>
          <w:sz w:val="20"/>
          <w:szCs w:val="20"/>
        </w:rPr>
        <w:t>, у погледу њиховог задовољства програмом сарадње са породицом и у погледу њихових сугестија за наредно полугодиште.</w:t>
      </w:r>
    </w:p>
    <w:p w:rsidR="00E20848" w:rsidRPr="00704D8A" w:rsidRDefault="00315305"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Мишљење родитеља</w:t>
      </w:r>
      <w:r w:rsidR="002B59E5">
        <w:rPr>
          <w:rFonts w:ascii="Arial" w:hAnsi="Arial" w:cs="Arial"/>
          <w:color w:val="000000" w:themeColor="text1"/>
          <w:sz w:val="20"/>
          <w:szCs w:val="20"/>
        </w:rPr>
        <w:t>,</w:t>
      </w:r>
      <w:r w:rsidR="0028549D">
        <w:rPr>
          <w:rFonts w:ascii="Arial" w:hAnsi="Arial" w:cs="Arial"/>
          <w:color w:val="000000" w:themeColor="text1"/>
          <w:sz w:val="20"/>
          <w:szCs w:val="20"/>
        </w:rPr>
        <w:t xml:space="preserve"> </w:t>
      </w:r>
      <w:r w:rsidRPr="00704D8A">
        <w:rPr>
          <w:rFonts w:ascii="Arial" w:hAnsi="Arial" w:cs="Arial"/>
          <w:color w:val="000000" w:themeColor="text1"/>
          <w:sz w:val="20"/>
          <w:szCs w:val="20"/>
        </w:rPr>
        <w:t>односно </w:t>
      </w:r>
      <w:r w:rsidRPr="00704D8A">
        <w:rPr>
          <w:rStyle w:val="v2-clan-left-1"/>
          <w:rFonts w:ascii="Arial" w:hAnsi="Arial" w:cs="Arial"/>
          <w:bCs/>
          <w:color w:val="000000" w:themeColor="text1"/>
          <w:sz w:val="20"/>
          <w:szCs w:val="20"/>
        </w:rPr>
        <w:t>других законских заступника</w:t>
      </w:r>
      <w:r w:rsidR="0028549D">
        <w:rPr>
          <w:rStyle w:val="v2-clan-left-1"/>
          <w:rFonts w:ascii="Arial" w:hAnsi="Arial" w:cs="Arial"/>
          <w:bCs/>
          <w:color w:val="000000" w:themeColor="text1"/>
          <w:sz w:val="20"/>
          <w:szCs w:val="20"/>
        </w:rPr>
        <w:t xml:space="preserve"> деце и ученика</w:t>
      </w:r>
      <w:r w:rsidRPr="00704D8A">
        <w:rPr>
          <w:rFonts w:ascii="Arial" w:hAnsi="Arial" w:cs="Arial"/>
          <w:color w:val="000000" w:themeColor="text1"/>
          <w:sz w:val="20"/>
          <w:szCs w:val="20"/>
        </w:rPr>
        <w:t>, добијено као резултат анкетирања, узима се у обзир у поступку вредновања квалитета рада Школе.</w:t>
      </w:r>
    </w:p>
    <w:p w:rsidR="008D7DE4" w:rsidRPr="00704D8A" w:rsidRDefault="008D7DE4" w:rsidP="00E65ABD">
      <w:pPr>
        <w:pStyle w:val="NormalWeb"/>
        <w:spacing w:before="0" w:beforeAutospacing="0" w:after="0" w:afterAutospacing="0"/>
        <w:jc w:val="both"/>
        <w:rPr>
          <w:rFonts w:ascii="Arial" w:hAnsi="Arial" w:cs="Arial"/>
          <w:color w:val="000000" w:themeColor="text1"/>
          <w:sz w:val="20"/>
          <w:szCs w:val="20"/>
        </w:rPr>
      </w:pPr>
    </w:p>
    <w:p w:rsidR="008D7DE4" w:rsidRPr="00704D8A" w:rsidRDefault="00E20848" w:rsidP="00E65ABD">
      <w:pPr>
        <w:pStyle w:val="NormalWeb"/>
        <w:spacing w:before="0" w:beforeAutospacing="0" w:after="0" w:afterAutospacing="0"/>
        <w:jc w:val="center"/>
        <w:rPr>
          <w:rFonts w:ascii="Arial" w:hAnsi="Arial" w:cs="Arial"/>
          <w:b/>
          <w:color w:val="000000" w:themeColor="text1"/>
          <w:sz w:val="20"/>
          <w:szCs w:val="20"/>
        </w:rPr>
      </w:pPr>
      <w:r w:rsidRPr="00704D8A">
        <w:rPr>
          <w:rFonts w:ascii="Arial" w:hAnsi="Arial" w:cs="Arial"/>
          <w:b/>
          <w:color w:val="000000" w:themeColor="text1"/>
          <w:sz w:val="20"/>
          <w:szCs w:val="20"/>
        </w:rPr>
        <w:t>Излети, екскурзије и настава у природи</w:t>
      </w:r>
    </w:p>
    <w:p w:rsidR="00E20848" w:rsidRPr="00704D8A" w:rsidRDefault="00E20848" w:rsidP="00E65ABD">
      <w:pPr>
        <w:pStyle w:val="NormalWeb"/>
        <w:spacing w:before="0" w:beforeAutospacing="0" w:after="0" w:afterAutospacing="0"/>
        <w:rPr>
          <w:rFonts w:ascii="Arial" w:hAnsi="Arial" w:cs="Arial"/>
          <w:color w:val="000000" w:themeColor="text1"/>
          <w:sz w:val="20"/>
          <w:szCs w:val="20"/>
        </w:rPr>
      </w:pPr>
    </w:p>
    <w:p w:rsidR="00E20848" w:rsidRPr="00704D8A" w:rsidRDefault="00E20848"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56.</w:t>
      </w:r>
    </w:p>
    <w:p w:rsidR="00E20848" w:rsidRPr="00704D8A" w:rsidRDefault="00E20848" w:rsidP="00E65ABD">
      <w:pPr>
        <w:pStyle w:val="NormalWeb"/>
        <w:spacing w:before="0" w:beforeAutospacing="0" w:after="0" w:afterAutospacing="0"/>
        <w:contextualSpacing/>
        <w:rPr>
          <w:rFonts w:ascii="Arial" w:hAnsi="Arial" w:cs="Arial"/>
          <w:color w:val="000000" w:themeColor="text1"/>
          <w:sz w:val="20"/>
          <w:szCs w:val="20"/>
        </w:rPr>
      </w:pPr>
      <w:r w:rsidRPr="00704D8A">
        <w:rPr>
          <w:rFonts w:ascii="Arial" w:hAnsi="Arial" w:cs="Arial"/>
          <w:color w:val="000000" w:themeColor="text1"/>
          <w:sz w:val="20"/>
          <w:szCs w:val="20"/>
        </w:rPr>
        <w:tab/>
      </w:r>
    </w:p>
    <w:p w:rsidR="00E20848" w:rsidRPr="00704D8A" w:rsidRDefault="00E20848"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Школа може да планира и организује излете, екскурзије и наставу у природи, на начин и под условима утврђеним</w:t>
      </w:r>
      <w:r w:rsidRPr="00704D8A">
        <w:rPr>
          <w:rStyle w:val="v2-clan-left-1"/>
          <w:rFonts w:ascii="Arial" w:hAnsi="Arial" w:cs="Arial"/>
          <w:bCs/>
          <w:color w:val="000000" w:themeColor="text1"/>
          <w:sz w:val="20"/>
          <w:szCs w:val="20"/>
        </w:rPr>
        <w:t> </w:t>
      </w:r>
      <w:r w:rsidRPr="00704D8A">
        <w:rPr>
          <w:rFonts w:ascii="Arial" w:hAnsi="Arial" w:cs="Arial"/>
          <w:color w:val="000000" w:themeColor="text1"/>
          <w:sz w:val="20"/>
          <w:szCs w:val="20"/>
        </w:rPr>
        <w:t> планом и програмом</w:t>
      </w:r>
      <w:r w:rsidRPr="00704D8A">
        <w:rPr>
          <w:rStyle w:val="v2-clan-left-1"/>
          <w:rFonts w:ascii="Arial" w:hAnsi="Arial" w:cs="Arial"/>
          <w:bCs/>
          <w:color w:val="000000" w:themeColor="text1"/>
          <w:sz w:val="20"/>
          <w:szCs w:val="20"/>
        </w:rPr>
        <w:t> наставе и учења</w:t>
      </w:r>
      <w:r w:rsidRPr="00704D8A">
        <w:rPr>
          <w:rFonts w:ascii="Arial" w:hAnsi="Arial" w:cs="Arial"/>
          <w:color w:val="000000" w:themeColor="text1"/>
          <w:sz w:val="20"/>
          <w:szCs w:val="20"/>
        </w:rPr>
        <w:t>.</w:t>
      </w:r>
    </w:p>
    <w:p w:rsidR="00155F7B" w:rsidRDefault="00E20848"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 xml:space="preserve">Програм излета, екскурзија и наставе у природи саставни је део Школског програма и </w:t>
      </w:r>
      <w:r w:rsidR="003A1C96">
        <w:rPr>
          <w:rFonts w:ascii="Arial" w:hAnsi="Arial" w:cs="Arial"/>
          <w:color w:val="000000" w:themeColor="text1"/>
          <w:sz w:val="20"/>
          <w:szCs w:val="20"/>
        </w:rPr>
        <w:t>Годишњег плана рада</w:t>
      </w:r>
      <w:r w:rsidRPr="00704D8A">
        <w:rPr>
          <w:rFonts w:ascii="Arial" w:hAnsi="Arial" w:cs="Arial"/>
          <w:color w:val="000000" w:themeColor="text1"/>
          <w:sz w:val="20"/>
          <w:szCs w:val="20"/>
        </w:rPr>
        <w:t>.</w:t>
      </w:r>
    </w:p>
    <w:p w:rsidR="00E65ABD" w:rsidRPr="00E65ABD" w:rsidRDefault="00E65ABD" w:rsidP="00E65ABD">
      <w:pPr>
        <w:pStyle w:val="NormalWeb"/>
        <w:spacing w:before="0" w:beforeAutospacing="0" w:after="0" w:afterAutospacing="0"/>
        <w:ind w:firstLine="720"/>
        <w:jc w:val="both"/>
        <w:rPr>
          <w:rFonts w:ascii="Arial" w:hAnsi="Arial" w:cs="Arial"/>
          <w:color w:val="000000" w:themeColor="text1"/>
          <w:sz w:val="20"/>
          <w:szCs w:val="20"/>
        </w:rPr>
      </w:pPr>
    </w:p>
    <w:p w:rsidR="00D57776" w:rsidRPr="00704D8A" w:rsidRDefault="00343400" w:rsidP="00E65ABD">
      <w:pPr>
        <w:pStyle w:val="NormalWeb"/>
        <w:spacing w:before="0" w:beforeAutospacing="0" w:after="0" w:afterAutospacing="0"/>
        <w:jc w:val="center"/>
        <w:rPr>
          <w:rFonts w:ascii="Arial" w:hAnsi="Arial" w:cs="Arial"/>
          <w:b/>
          <w:color w:val="000000" w:themeColor="text1"/>
          <w:sz w:val="20"/>
          <w:szCs w:val="20"/>
        </w:rPr>
      </w:pPr>
      <w:r w:rsidRPr="00704D8A">
        <w:rPr>
          <w:rFonts w:ascii="Arial" w:hAnsi="Arial" w:cs="Arial"/>
          <w:b/>
          <w:color w:val="000000" w:themeColor="text1"/>
          <w:sz w:val="20"/>
          <w:szCs w:val="20"/>
        </w:rPr>
        <w:t>Школска библиотека</w:t>
      </w:r>
    </w:p>
    <w:p w:rsidR="00343400" w:rsidRPr="00704D8A" w:rsidRDefault="00343400" w:rsidP="00E65ABD">
      <w:pPr>
        <w:pStyle w:val="NormalWeb"/>
        <w:spacing w:before="0" w:beforeAutospacing="0" w:after="0" w:afterAutospacing="0"/>
        <w:contextualSpacing/>
        <w:rPr>
          <w:rFonts w:ascii="Arial" w:hAnsi="Arial" w:cs="Arial"/>
          <w:color w:val="000000" w:themeColor="text1"/>
          <w:sz w:val="20"/>
          <w:szCs w:val="20"/>
        </w:rPr>
      </w:pPr>
    </w:p>
    <w:p w:rsidR="00343400" w:rsidRPr="00704D8A" w:rsidRDefault="00343400"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57.</w:t>
      </w:r>
    </w:p>
    <w:p w:rsidR="00343400" w:rsidRPr="00704D8A" w:rsidRDefault="00343400" w:rsidP="00E65ABD">
      <w:pPr>
        <w:pStyle w:val="NormalWeb"/>
        <w:spacing w:before="0" w:beforeAutospacing="0" w:after="0" w:afterAutospacing="0"/>
        <w:contextualSpacing/>
        <w:rPr>
          <w:rFonts w:ascii="Arial" w:hAnsi="Arial" w:cs="Arial"/>
          <w:color w:val="000000" w:themeColor="text1"/>
          <w:sz w:val="20"/>
          <w:szCs w:val="20"/>
        </w:rPr>
      </w:pPr>
    </w:p>
    <w:p w:rsidR="00E65ABD" w:rsidRDefault="0034340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Школска библиотека је место библиотечко-информационе, васпитно-образовне и културне активности Школе.</w:t>
      </w:r>
      <w:r w:rsidR="00E65ABD" w:rsidRPr="00E65ABD">
        <w:rPr>
          <w:rFonts w:ascii="Arial" w:eastAsia="Times New Roman" w:hAnsi="Arial" w:cs="Arial"/>
          <w:bCs/>
          <w:color w:val="000000" w:themeColor="text1"/>
          <w:sz w:val="20"/>
          <w:szCs w:val="20"/>
        </w:rPr>
        <w:t xml:space="preserve"> </w:t>
      </w:r>
    </w:p>
    <w:p w:rsidR="00343400" w:rsidRPr="004C6BD2" w:rsidRDefault="0034340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 школској библиотеци прикупља се, обрађује и ученицима, наставницима и стручним сарадницима даје на коришћење библиотечко-информациона грађа (књиге, серијске публикације и др.) и извори.</w:t>
      </w:r>
      <w:r w:rsidR="004C6BD2">
        <w:rPr>
          <w:rFonts w:ascii="Arial" w:eastAsia="Times New Roman" w:hAnsi="Arial" w:cs="Arial"/>
          <w:color w:val="000000" w:themeColor="text1"/>
          <w:sz w:val="20"/>
          <w:szCs w:val="20"/>
        </w:rPr>
        <w:t xml:space="preserve"> </w:t>
      </w:r>
      <w:r w:rsidR="004C6BD2" w:rsidRPr="00704D8A">
        <w:rPr>
          <w:rFonts w:ascii="Arial" w:eastAsia="Times New Roman" w:hAnsi="Arial" w:cs="Arial"/>
          <w:color w:val="000000" w:themeColor="text1"/>
          <w:sz w:val="20"/>
          <w:szCs w:val="20"/>
        </w:rPr>
        <w:t>Програм рада школске библиотеке саставни је део Школског програма</w:t>
      </w:r>
      <w:r w:rsidR="004C6BD2">
        <w:rPr>
          <w:rFonts w:ascii="Arial" w:eastAsia="Times New Roman" w:hAnsi="Arial" w:cs="Arial"/>
          <w:color w:val="000000" w:themeColor="text1"/>
          <w:sz w:val="20"/>
          <w:szCs w:val="20"/>
        </w:rPr>
        <w:t>.</w:t>
      </w:r>
    </w:p>
    <w:p w:rsidR="00343400" w:rsidRPr="00704D8A" w:rsidRDefault="0034340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rsidR="00343400" w:rsidRPr="00704D8A" w:rsidRDefault="0034340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w:t>
      </w:r>
    </w:p>
    <w:p w:rsidR="00343400" w:rsidRPr="00704D8A" w:rsidRDefault="0034340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Школа је дужна да има школску библиотеку, у складу са законом. </w:t>
      </w:r>
    </w:p>
    <w:p w:rsidR="004C6BD2" w:rsidRDefault="004C6BD2" w:rsidP="00E65ABD">
      <w:pPr>
        <w:pStyle w:val="NormalWeb"/>
        <w:spacing w:before="0" w:beforeAutospacing="0" w:after="0" w:afterAutospacing="0"/>
        <w:jc w:val="center"/>
        <w:rPr>
          <w:rFonts w:ascii="Arial" w:hAnsi="Arial" w:cs="Arial"/>
          <w:b/>
          <w:color w:val="000000" w:themeColor="text1"/>
          <w:sz w:val="20"/>
          <w:szCs w:val="20"/>
        </w:rPr>
      </w:pPr>
    </w:p>
    <w:p w:rsidR="00093752" w:rsidRDefault="00093752" w:rsidP="00E65ABD">
      <w:pPr>
        <w:pStyle w:val="NormalWeb"/>
        <w:spacing w:before="0" w:beforeAutospacing="0" w:after="0" w:afterAutospacing="0"/>
        <w:jc w:val="center"/>
        <w:rPr>
          <w:rFonts w:ascii="Arial" w:hAnsi="Arial" w:cs="Arial"/>
          <w:b/>
          <w:color w:val="000000" w:themeColor="text1"/>
          <w:sz w:val="20"/>
          <w:szCs w:val="20"/>
        </w:rPr>
      </w:pPr>
      <w:r w:rsidRPr="00704D8A">
        <w:rPr>
          <w:rFonts w:ascii="Arial" w:hAnsi="Arial" w:cs="Arial"/>
          <w:b/>
          <w:color w:val="000000" w:themeColor="text1"/>
          <w:sz w:val="20"/>
          <w:szCs w:val="20"/>
        </w:rPr>
        <w:t>Дечје и ученичке организације у Школи</w:t>
      </w:r>
    </w:p>
    <w:p w:rsidR="00E65ABD" w:rsidRPr="00E65ABD" w:rsidRDefault="00E65ABD" w:rsidP="00E65ABD">
      <w:pPr>
        <w:pStyle w:val="NormalWeb"/>
        <w:spacing w:before="0" w:beforeAutospacing="0" w:after="0" w:afterAutospacing="0"/>
        <w:jc w:val="center"/>
        <w:rPr>
          <w:rFonts w:ascii="Arial" w:hAnsi="Arial" w:cs="Arial"/>
          <w:color w:val="000000" w:themeColor="text1"/>
          <w:sz w:val="20"/>
          <w:szCs w:val="20"/>
        </w:rPr>
      </w:pPr>
    </w:p>
    <w:p w:rsidR="00E65ABD" w:rsidRDefault="00093752" w:rsidP="00E65ABD">
      <w:pPr>
        <w:pStyle w:val="NormalWeb"/>
        <w:spacing w:before="0" w:beforeAutospacing="0" w:after="0" w:afterAutospacing="0"/>
        <w:jc w:val="center"/>
        <w:rPr>
          <w:rFonts w:ascii="Arial" w:hAnsi="Arial" w:cs="Arial"/>
          <w:color w:val="000000" w:themeColor="text1"/>
          <w:sz w:val="20"/>
          <w:szCs w:val="20"/>
        </w:rPr>
      </w:pPr>
      <w:r w:rsidRPr="00704D8A">
        <w:rPr>
          <w:rFonts w:ascii="Arial" w:hAnsi="Arial" w:cs="Arial"/>
          <w:color w:val="000000" w:themeColor="text1"/>
          <w:sz w:val="20"/>
          <w:szCs w:val="20"/>
        </w:rPr>
        <w:t>Члан 58.</w:t>
      </w:r>
    </w:p>
    <w:p w:rsidR="004C6BD2" w:rsidRPr="004C6BD2" w:rsidRDefault="004C6BD2" w:rsidP="00E65ABD">
      <w:pPr>
        <w:pStyle w:val="NormalWeb"/>
        <w:spacing w:before="0" w:beforeAutospacing="0" w:after="0" w:afterAutospacing="0"/>
        <w:jc w:val="center"/>
        <w:rPr>
          <w:rFonts w:ascii="Arial" w:hAnsi="Arial" w:cs="Arial"/>
          <w:color w:val="000000" w:themeColor="text1"/>
          <w:sz w:val="20"/>
          <w:szCs w:val="20"/>
        </w:rPr>
      </w:pPr>
    </w:p>
    <w:p w:rsidR="00A328AB" w:rsidRDefault="00093752"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ab/>
      </w:r>
      <w:r w:rsidRPr="00704D8A">
        <w:rPr>
          <w:rFonts w:ascii="Arial" w:eastAsia="Times New Roman" w:hAnsi="Arial" w:cs="Arial"/>
          <w:bCs/>
          <w:color w:val="000000" w:themeColor="text1"/>
          <w:sz w:val="20"/>
          <w:szCs w:val="20"/>
        </w:rPr>
        <w:t>Школа може да има своје организације деце и ученика, а може да се повезује и са организацијама деце и ученика ван Школе (организација горана, планинара, извиђача и сл.), у складу са законом.</w:t>
      </w:r>
    </w:p>
    <w:p w:rsidR="00093752" w:rsidRPr="00704D8A" w:rsidRDefault="00A96E6E" w:rsidP="00E65ABD">
      <w:pPr>
        <w:spacing w:after="0" w:line="240" w:lineRule="auto"/>
        <w:ind w:firstLine="403"/>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lastRenderedPageBreak/>
        <w:t>Вођење летописа и представљање рада Школе</w:t>
      </w:r>
    </w:p>
    <w:p w:rsidR="00A96E6E" w:rsidRPr="00704D8A" w:rsidRDefault="00A96E6E" w:rsidP="00E65ABD">
      <w:pPr>
        <w:pStyle w:val="NormalWeb"/>
        <w:spacing w:before="0" w:beforeAutospacing="0" w:after="0" w:afterAutospacing="0"/>
        <w:rPr>
          <w:rFonts w:ascii="Arial" w:hAnsi="Arial" w:cs="Arial"/>
          <w:color w:val="000000" w:themeColor="text1"/>
          <w:sz w:val="20"/>
          <w:szCs w:val="20"/>
        </w:rPr>
      </w:pPr>
    </w:p>
    <w:p w:rsidR="00A96E6E" w:rsidRPr="00704D8A" w:rsidRDefault="00A96E6E" w:rsidP="00E65ABD">
      <w:pPr>
        <w:pStyle w:val="NormalWeb"/>
        <w:spacing w:before="0" w:beforeAutospacing="0" w:after="0" w:afterAutospacing="0"/>
        <w:jc w:val="center"/>
        <w:rPr>
          <w:rFonts w:ascii="Arial" w:hAnsi="Arial" w:cs="Arial"/>
          <w:color w:val="000000" w:themeColor="text1"/>
          <w:sz w:val="20"/>
          <w:szCs w:val="20"/>
        </w:rPr>
      </w:pPr>
      <w:r w:rsidRPr="00704D8A">
        <w:rPr>
          <w:rFonts w:ascii="Arial" w:hAnsi="Arial" w:cs="Arial"/>
          <w:color w:val="000000" w:themeColor="text1"/>
          <w:sz w:val="20"/>
          <w:szCs w:val="20"/>
        </w:rPr>
        <w:t>Члан 59.</w:t>
      </w:r>
    </w:p>
    <w:p w:rsidR="00A96E6E" w:rsidRPr="00704D8A" w:rsidRDefault="00A96E6E" w:rsidP="00E65ABD">
      <w:pPr>
        <w:pStyle w:val="NormalWeb"/>
        <w:spacing w:before="0" w:beforeAutospacing="0" w:after="0" w:afterAutospacing="0"/>
        <w:rPr>
          <w:rFonts w:ascii="Arial" w:hAnsi="Arial" w:cs="Arial"/>
          <w:color w:val="000000" w:themeColor="text1"/>
          <w:sz w:val="20"/>
          <w:szCs w:val="20"/>
        </w:rPr>
      </w:pPr>
      <w:r w:rsidRPr="00704D8A">
        <w:rPr>
          <w:rFonts w:ascii="Arial" w:hAnsi="Arial" w:cs="Arial"/>
          <w:color w:val="000000" w:themeColor="text1"/>
          <w:sz w:val="20"/>
          <w:szCs w:val="20"/>
        </w:rPr>
        <w:tab/>
      </w:r>
    </w:p>
    <w:p w:rsidR="00A96E6E" w:rsidRPr="00704D8A" w:rsidRDefault="00A96E6E"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је дужна да води летопис за сваку школску годину.</w:t>
      </w:r>
    </w:p>
    <w:p w:rsidR="00A96E6E" w:rsidRPr="00704D8A" w:rsidRDefault="00A96E6E"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Летопис садржи податке о активностима Школе и реализацији образовно-васпитног рада, као и друге податке од значаја за представљање Школе.</w:t>
      </w:r>
    </w:p>
    <w:p w:rsidR="00A96E6E" w:rsidRPr="00704D8A" w:rsidRDefault="00A96E6E"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летопис објављује на својој интернет страни до 1. октобра за претходну школску годину.</w:t>
      </w:r>
    </w:p>
    <w:p w:rsidR="00A96E6E" w:rsidRPr="00704D8A" w:rsidRDefault="00A96E6E"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је дужна да има своју интернет страну.</w:t>
      </w:r>
    </w:p>
    <w:p w:rsidR="001E4F9A" w:rsidRPr="00704D8A" w:rsidRDefault="001E4F9A" w:rsidP="00E65ABD">
      <w:pPr>
        <w:spacing w:after="0" w:line="240" w:lineRule="auto"/>
        <w:contextualSpacing/>
        <w:jc w:val="both"/>
        <w:rPr>
          <w:rFonts w:ascii="Arial" w:eastAsia="Times New Roman" w:hAnsi="Arial" w:cs="Arial"/>
          <w:bCs/>
          <w:color w:val="000000" w:themeColor="text1"/>
          <w:sz w:val="20"/>
          <w:szCs w:val="20"/>
        </w:rPr>
      </w:pPr>
    </w:p>
    <w:p w:rsidR="0073548D" w:rsidRPr="00704D8A" w:rsidRDefault="009409EB" w:rsidP="00E65ABD">
      <w:pPr>
        <w:spacing w:after="0" w:line="240" w:lineRule="auto"/>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Ученичке задруге</w:t>
      </w:r>
    </w:p>
    <w:p w:rsidR="009409EB" w:rsidRPr="00704D8A" w:rsidRDefault="009409EB" w:rsidP="00E65ABD">
      <w:pPr>
        <w:spacing w:after="0" w:line="240" w:lineRule="auto"/>
        <w:jc w:val="center"/>
        <w:rPr>
          <w:rFonts w:ascii="Arial" w:eastAsia="Times New Roman" w:hAnsi="Arial" w:cs="Arial"/>
          <w:bCs/>
          <w:color w:val="000000" w:themeColor="text1"/>
          <w:sz w:val="20"/>
          <w:szCs w:val="20"/>
        </w:rPr>
      </w:pPr>
    </w:p>
    <w:p w:rsidR="009409EB" w:rsidRPr="00704D8A" w:rsidRDefault="00901191" w:rsidP="00E65ABD">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Члан 60</w:t>
      </w:r>
      <w:r w:rsidR="009409EB" w:rsidRPr="00704D8A">
        <w:rPr>
          <w:rFonts w:ascii="Arial" w:eastAsia="Times New Roman" w:hAnsi="Arial" w:cs="Arial"/>
          <w:bCs/>
          <w:color w:val="000000" w:themeColor="text1"/>
          <w:sz w:val="20"/>
          <w:szCs w:val="20"/>
        </w:rPr>
        <w:t>.</w:t>
      </w:r>
    </w:p>
    <w:p w:rsidR="009409EB" w:rsidRPr="00704D8A" w:rsidRDefault="009409EB" w:rsidP="00E65ABD">
      <w:pPr>
        <w:spacing w:after="0" w:line="240" w:lineRule="auto"/>
        <w:contextualSpacing/>
        <w:jc w:val="both"/>
        <w:rPr>
          <w:rFonts w:ascii="Arial" w:eastAsia="Times New Roman" w:hAnsi="Arial" w:cs="Arial"/>
          <w:bCs/>
          <w:color w:val="000000" w:themeColor="text1"/>
          <w:sz w:val="20"/>
          <w:szCs w:val="20"/>
        </w:rPr>
      </w:pPr>
    </w:p>
    <w:p w:rsidR="009409EB" w:rsidRPr="00704D8A" w:rsidRDefault="009409E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ab/>
        <w:t>Школа може да оснује ученичку задругу ради развоја предузетничког духа, позитивног односа ученика према раду, повезивања наставе са светом рада, као и професионалне оријентације.</w:t>
      </w:r>
    </w:p>
    <w:p w:rsidR="009409EB" w:rsidRPr="00704D8A" w:rsidRDefault="009409E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може пружати услуге и продавати производе настале као резултат рада у ученичкој задрузи, као и уџбенике, прибор и опрему која је потребна за остваривање образовно-васпитног рада.</w:t>
      </w:r>
    </w:p>
    <w:p w:rsidR="009409EB" w:rsidRPr="00704D8A" w:rsidRDefault="009409E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Средства стечена радом ученичке задруге користе се за проширење материјалне основе рада ученичке задруге, екскурзије, исхрану ученика, награде члановима ученичке задруге и унапређивање образовно-васпитног рада у Школи и у друге сврхе</w:t>
      </w:r>
      <w:r w:rsidR="000766F7">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у складу са актима којима се уређује рад ученичке задруге.</w:t>
      </w:r>
    </w:p>
    <w:p w:rsidR="009409EB" w:rsidRPr="00704D8A" w:rsidRDefault="009409E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Ученичка задруга се уписује у регистар задруга сходном применом одредаба закона којим се уређује регистрација задруга.</w:t>
      </w:r>
    </w:p>
    <w:p w:rsidR="009409EB" w:rsidRPr="00704D8A" w:rsidRDefault="009409E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Садржину оснивачког акта, стицање и престанак статуса задругара, управљање и начин рада ученичке задруге, ближе уређује </w:t>
      </w:r>
      <w:r w:rsidR="00260ABC">
        <w:rPr>
          <w:rFonts w:ascii="Arial" w:eastAsia="Times New Roman" w:hAnsi="Arial" w:cs="Arial"/>
          <w:bCs/>
          <w:color w:val="000000" w:themeColor="text1"/>
          <w:sz w:val="20"/>
          <w:szCs w:val="20"/>
        </w:rPr>
        <w:t>М</w:t>
      </w:r>
      <w:r w:rsidRPr="00704D8A">
        <w:rPr>
          <w:rFonts w:ascii="Arial" w:eastAsia="Times New Roman" w:hAnsi="Arial" w:cs="Arial"/>
          <w:bCs/>
          <w:color w:val="000000" w:themeColor="text1"/>
          <w:sz w:val="20"/>
          <w:szCs w:val="20"/>
        </w:rPr>
        <w:t>инистар.</w:t>
      </w:r>
    </w:p>
    <w:p w:rsidR="0073548D" w:rsidRPr="00704D8A" w:rsidRDefault="0073548D" w:rsidP="00E65ABD">
      <w:pPr>
        <w:spacing w:after="0" w:line="240" w:lineRule="auto"/>
        <w:rPr>
          <w:rFonts w:ascii="Arial" w:eastAsia="Times New Roman" w:hAnsi="Arial" w:cs="Arial"/>
          <w:color w:val="000000" w:themeColor="text1"/>
          <w:sz w:val="20"/>
          <w:szCs w:val="20"/>
        </w:rPr>
      </w:pPr>
    </w:p>
    <w:p w:rsidR="002C3E17" w:rsidRDefault="002C3E17" w:rsidP="00E65ABD">
      <w:pPr>
        <w:spacing w:after="0" w:line="240" w:lineRule="auto"/>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ПРЕДШКОЛСКО ВАСПИТАЊЕ И ОБРАЗОВАЊЕ</w:t>
      </w:r>
    </w:p>
    <w:p w:rsidR="00973365" w:rsidRPr="00973365" w:rsidRDefault="00973365" w:rsidP="00E65ABD">
      <w:pPr>
        <w:spacing w:after="0" w:line="240" w:lineRule="auto"/>
        <w:jc w:val="center"/>
        <w:rPr>
          <w:rFonts w:ascii="Arial" w:hAnsi="Arial" w:cs="Arial"/>
          <w:b/>
          <w:color w:val="000000" w:themeColor="text1"/>
          <w:sz w:val="20"/>
          <w:szCs w:val="20"/>
        </w:rPr>
      </w:pPr>
    </w:p>
    <w:p w:rsidR="00811AFE" w:rsidRPr="00704D8A" w:rsidRDefault="00681FC2"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6</w:t>
      </w:r>
      <w:r w:rsidR="00901191">
        <w:rPr>
          <w:rFonts w:ascii="Arial" w:hAnsi="Arial" w:cs="Arial"/>
          <w:color w:val="000000" w:themeColor="text1"/>
          <w:sz w:val="20"/>
          <w:szCs w:val="20"/>
        </w:rPr>
        <w:t>1</w:t>
      </w:r>
      <w:r w:rsidRPr="00704D8A">
        <w:rPr>
          <w:rFonts w:ascii="Arial" w:hAnsi="Arial" w:cs="Arial"/>
          <w:color w:val="000000" w:themeColor="text1"/>
          <w:sz w:val="20"/>
          <w:szCs w:val="20"/>
        </w:rPr>
        <w:t>.</w:t>
      </w:r>
    </w:p>
    <w:p w:rsidR="00681FC2" w:rsidRPr="00704D8A" w:rsidRDefault="00681FC2" w:rsidP="00E65ABD">
      <w:pPr>
        <w:autoSpaceDE w:val="0"/>
        <w:autoSpaceDN w:val="0"/>
        <w:adjustRightInd w:val="0"/>
        <w:spacing w:after="0" w:line="240" w:lineRule="auto"/>
        <w:contextualSpacing/>
        <w:rPr>
          <w:rFonts w:ascii="Arial" w:hAnsi="Arial" w:cs="Arial"/>
          <w:color w:val="000000" w:themeColor="text1"/>
          <w:sz w:val="20"/>
          <w:szCs w:val="20"/>
        </w:rPr>
      </w:pPr>
    </w:p>
    <w:p w:rsidR="00681FC2" w:rsidRPr="00704D8A" w:rsidRDefault="00681FC2" w:rsidP="00E65ABD">
      <w:pPr>
        <w:autoSpaceDE w:val="0"/>
        <w:autoSpaceDN w:val="0"/>
        <w:adjustRightInd w:val="0"/>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обавља делатност предшколског васпитања и образовања у складу са Законом и Законом о предшколском васпитању и образовању, на основу аката надлежних органа наведених у члану 11. став 5. тачке 1) до 3) овог Статута.</w:t>
      </w:r>
    </w:p>
    <w:p w:rsidR="00681FC2" w:rsidRPr="00704D8A" w:rsidRDefault="00681FC2" w:rsidP="00E65ABD">
      <w:pPr>
        <w:autoSpaceDE w:val="0"/>
        <w:autoSpaceDN w:val="0"/>
        <w:adjustRightInd w:val="0"/>
        <w:spacing w:after="0" w:line="240" w:lineRule="auto"/>
        <w:contextualSpacing/>
        <w:rPr>
          <w:rFonts w:ascii="Arial" w:hAnsi="Arial" w:cs="Arial"/>
          <w:color w:val="000000" w:themeColor="text1"/>
          <w:sz w:val="20"/>
          <w:szCs w:val="20"/>
        </w:rPr>
      </w:pPr>
    </w:p>
    <w:p w:rsidR="00681FC2" w:rsidRPr="00704D8A" w:rsidRDefault="00681FC2" w:rsidP="00E65ABD">
      <w:pPr>
        <w:autoSpaceDE w:val="0"/>
        <w:autoSpaceDN w:val="0"/>
        <w:adjustRightInd w:val="0"/>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Циљеви и принципи делатности предшколског васпитања и образовања</w:t>
      </w:r>
    </w:p>
    <w:p w:rsidR="00681FC2" w:rsidRPr="00704D8A" w:rsidRDefault="00681FC2" w:rsidP="00E65ABD">
      <w:pPr>
        <w:autoSpaceDE w:val="0"/>
        <w:autoSpaceDN w:val="0"/>
        <w:adjustRightInd w:val="0"/>
        <w:spacing w:after="0" w:line="240" w:lineRule="auto"/>
        <w:contextualSpacing/>
        <w:rPr>
          <w:rFonts w:ascii="Arial" w:hAnsi="Arial" w:cs="Arial"/>
          <w:color w:val="000000" w:themeColor="text1"/>
          <w:sz w:val="20"/>
          <w:szCs w:val="20"/>
        </w:rPr>
      </w:pPr>
    </w:p>
    <w:p w:rsidR="00681FC2" w:rsidRPr="00704D8A" w:rsidRDefault="00681FC2"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6</w:t>
      </w:r>
      <w:r w:rsidR="00901191">
        <w:rPr>
          <w:rFonts w:ascii="Arial" w:hAnsi="Arial" w:cs="Arial"/>
          <w:color w:val="000000" w:themeColor="text1"/>
          <w:sz w:val="20"/>
          <w:szCs w:val="20"/>
        </w:rPr>
        <w:t>2</w:t>
      </w:r>
      <w:r w:rsidRPr="00704D8A">
        <w:rPr>
          <w:rFonts w:ascii="Arial" w:hAnsi="Arial" w:cs="Arial"/>
          <w:color w:val="000000" w:themeColor="text1"/>
          <w:sz w:val="20"/>
          <w:szCs w:val="20"/>
        </w:rPr>
        <w:t>.</w:t>
      </w:r>
    </w:p>
    <w:p w:rsidR="00681FC2" w:rsidRPr="00704D8A" w:rsidRDefault="00681FC2" w:rsidP="00E65ABD">
      <w:pPr>
        <w:autoSpaceDE w:val="0"/>
        <w:autoSpaceDN w:val="0"/>
        <w:adjustRightInd w:val="0"/>
        <w:spacing w:after="0" w:line="240" w:lineRule="auto"/>
        <w:contextualSpacing/>
        <w:rPr>
          <w:rFonts w:ascii="Arial" w:hAnsi="Arial" w:cs="Arial"/>
          <w:color w:val="000000" w:themeColor="text1"/>
          <w:sz w:val="20"/>
          <w:szCs w:val="20"/>
        </w:rPr>
      </w:pPr>
    </w:p>
    <w:p w:rsidR="008B3FAD" w:rsidRPr="00704D8A" w:rsidRDefault="00681FC2" w:rsidP="00E65ABD">
      <w:pPr>
        <w:pStyle w:val="NormalWeb"/>
        <w:spacing w:before="0" w:beforeAutospacing="0" w:after="0" w:afterAutospacing="0"/>
        <w:jc w:val="both"/>
        <w:rPr>
          <w:rFonts w:ascii="Arial" w:hAnsi="Arial" w:cs="Arial"/>
          <w:color w:val="000000" w:themeColor="text1"/>
          <w:sz w:val="20"/>
          <w:szCs w:val="20"/>
        </w:rPr>
      </w:pPr>
      <w:r w:rsidRPr="00704D8A">
        <w:rPr>
          <w:rFonts w:ascii="Arial" w:hAnsi="Arial" w:cs="Arial"/>
          <w:color w:val="000000" w:themeColor="text1"/>
          <w:sz w:val="20"/>
          <w:szCs w:val="20"/>
        </w:rPr>
        <w:tab/>
      </w:r>
      <w:r w:rsidR="008B3FAD" w:rsidRPr="00704D8A">
        <w:rPr>
          <w:rFonts w:ascii="Arial" w:hAnsi="Arial" w:cs="Arial"/>
          <w:color w:val="000000" w:themeColor="text1"/>
          <w:sz w:val="20"/>
          <w:szCs w:val="20"/>
        </w:rPr>
        <w:t>Циљеви предшколског васпитања и образовања су подршка: </w:t>
      </w:r>
    </w:p>
    <w:p w:rsidR="008B3FAD" w:rsidRPr="00704D8A"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1)целовитом развоју и добробити детета предшколског узраста, пружањем услова и подстицаја да развија своје капацитете, проширује искуства и изграђује сазнања о себи, другим људима и свету; </w:t>
      </w:r>
    </w:p>
    <w:p w:rsidR="008B3FAD" w:rsidRPr="00704D8A"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2)васпитној функцији породице;</w:t>
      </w:r>
    </w:p>
    <w:p w:rsidR="008B3FAD" w:rsidRPr="00704D8A"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3)даљем васпитању и образовању и укључивању у друштвену заједницу;</w:t>
      </w:r>
    </w:p>
    <w:p w:rsidR="008B3FAD" w:rsidRPr="00704D8A"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4)развијању потенцијала детета као претпоставке за даљи развој друштва и његов напредак.</w:t>
      </w:r>
    </w:p>
    <w:p w:rsidR="008B3FAD" w:rsidRPr="00704D8A"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Принципи предшколског васпитања и образовања су:</w:t>
      </w:r>
    </w:p>
    <w:p w:rsidR="008B3FAD" w:rsidRPr="00704D8A"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1)</w:t>
      </w:r>
      <w:r w:rsidR="00336165" w:rsidRPr="00704D8A">
        <w:rPr>
          <w:rFonts w:ascii="Arial" w:hAnsi="Arial" w:cs="Arial"/>
          <w:color w:val="000000" w:themeColor="text1"/>
          <w:sz w:val="20"/>
          <w:szCs w:val="20"/>
        </w:rPr>
        <w:t xml:space="preserve">доступност, као </w:t>
      </w:r>
      <w:r w:rsidRPr="00704D8A">
        <w:rPr>
          <w:rFonts w:ascii="Arial" w:hAnsi="Arial" w:cs="Arial"/>
          <w:color w:val="000000" w:themeColor="text1"/>
          <w:sz w:val="20"/>
          <w:szCs w:val="20"/>
        </w:rPr>
        <w:t>једнако право и доступност свих облика предшколског васпитања и образовања, без дискриминације и издвајања по основу пола, социјалне, културне, етничке, религијске или друге припадности, месту боравка, односно пребивалишта, материјалног или здравственог стања, тешкоћа и сметњи у развоју и инвалидитета, као и по другим основама, у складу са законом;</w:t>
      </w:r>
    </w:p>
    <w:p w:rsidR="008B3FAD" w:rsidRPr="00704D8A"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lastRenderedPageBreak/>
        <w:t>2)</w:t>
      </w:r>
      <w:r w:rsidR="00336165" w:rsidRPr="00704D8A">
        <w:rPr>
          <w:rFonts w:ascii="Arial" w:hAnsi="Arial" w:cs="Arial"/>
          <w:color w:val="000000" w:themeColor="text1"/>
          <w:sz w:val="20"/>
          <w:szCs w:val="20"/>
        </w:rPr>
        <w:t xml:space="preserve">демократичност, као </w:t>
      </w:r>
      <w:r w:rsidRPr="00704D8A">
        <w:rPr>
          <w:rFonts w:ascii="Arial" w:hAnsi="Arial" w:cs="Arial"/>
          <w:color w:val="000000" w:themeColor="text1"/>
          <w:sz w:val="20"/>
          <w:szCs w:val="20"/>
        </w:rPr>
        <w:t>уважавање потреба и права деце и породице, укључујући право на уважавање мишљења, активно учешће, одлучивање и преузимање одговорности;</w:t>
      </w:r>
    </w:p>
    <w:p w:rsidR="008B3FAD" w:rsidRPr="00704D8A" w:rsidRDefault="008B3FA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3)</w:t>
      </w:r>
      <w:r w:rsidR="00336165" w:rsidRPr="00704D8A">
        <w:rPr>
          <w:rFonts w:ascii="Arial" w:hAnsi="Arial" w:cs="Arial"/>
          <w:color w:val="000000" w:themeColor="text1"/>
          <w:sz w:val="20"/>
          <w:szCs w:val="20"/>
        </w:rPr>
        <w:t xml:space="preserve">отвореност, као </w:t>
      </w:r>
      <w:r w:rsidRPr="00704D8A">
        <w:rPr>
          <w:rFonts w:ascii="Arial" w:hAnsi="Arial" w:cs="Arial"/>
          <w:color w:val="000000" w:themeColor="text1"/>
          <w:sz w:val="20"/>
          <w:szCs w:val="20"/>
        </w:rPr>
        <w:t>грађење односа са породицом, другим деловима у систему обр</w:t>
      </w:r>
      <w:r w:rsidR="00336165" w:rsidRPr="00704D8A">
        <w:rPr>
          <w:rFonts w:ascii="Arial" w:hAnsi="Arial" w:cs="Arial"/>
          <w:color w:val="000000" w:themeColor="text1"/>
          <w:sz w:val="20"/>
          <w:szCs w:val="20"/>
        </w:rPr>
        <w:t>азовања</w:t>
      </w:r>
      <w:r w:rsidR="00380C11">
        <w:rPr>
          <w:rFonts w:ascii="Arial" w:hAnsi="Arial" w:cs="Arial"/>
          <w:color w:val="000000" w:themeColor="text1"/>
          <w:sz w:val="20"/>
          <w:szCs w:val="20"/>
        </w:rPr>
        <w:t xml:space="preserve">,  </w:t>
      </w:r>
      <w:r w:rsidRPr="00704D8A">
        <w:rPr>
          <w:rFonts w:ascii="Arial" w:hAnsi="Arial" w:cs="Arial"/>
          <w:color w:val="000000" w:themeColor="text1"/>
          <w:sz w:val="20"/>
          <w:szCs w:val="20"/>
        </w:rPr>
        <w:t>заједницом (институцијама културе, здравства, социјалне заштите), локалном самоуправом и широм друштвеном заједницом;</w:t>
      </w:r>
    </w:p>
    <w:p w:rsidR="008B3FAD" w:rsidRPr="00704D8A"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4)</w:t>
      </w:r>
      <w:r w:rsidR="00336165" w:rsidRPr="00704D8A">
        <w:rPr>
          <w:rFonts w:ascii="Arial" w:hAnsi="Arial" w:cs="Arial"/>
          <w:color w:val="000000" w:themeColor="text1"/>
          <w:sz w:val="20"/>
          <w:szCs w:val="20"/>
        </w:rPr>
        <w:t xml:space="preserve">аутентичност, као </w:t>
      </w:r>
      <w:r w:rsidRPr="00704D8A">
        <w:rPr>
          <w:rFonts w:ascii="Arial" w:hAnsi="Arial" w:cs="Arial"/>
          <w:color w:val="000000" w:themeColor="text1"/>
          <w:sz w:val="20"/>
          <w:szCs w:val="20"/>
        </w:rPr>
        <w:t>целовит приступ детету, уважавање развојних специфичности предшколског узраста, различитости и посебности, неговање игре као аутентичног начина изражавања и учења предшколског детета, ослањање на културне специфичности;</w:t>
      </w:r>
    </w:p>
    <w:p w:rsidR="00681FC2"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5)</w:t>
      </w:r>
      <w:r w:rsidR="00336165" w:rsidRPr="00704D8A">
        <w:rPr>
          <w:rFonts w:ascii="Arial" w:hAnsi="Arial" w:cs="Arial"/>
          <w:color w:val="000000" w:themeColor="text1"/>
          <w:sz w:val="20"/>
          <w:szCs w:val="20"/>
        </w:rPr>
        <w:t>развојност, као</w:t>
      </w:r>
      <w:r w:rsidRPr="00704D8A">
        <w:rPr>
          <w:rFonts w:ascii="Arial" w:hAnsi="Arial" w:cs="Arial"/>
          <w:color w:val="000000" w:themeColor="text1"/>
          <w:sz w:val="20"/>
          <w:szCs w:val="20"/>
        </w:rPr>
        <w:t xml:space="preserve"> развијање различитих облика и програма у оквиру предшколске делатности у складу са потребама деце и породице и могућностима локалне заједнице, континуирано унапређивање кроз вредновање и самовредновање, отвореност за педагошке иновације.</w:t>
      </w:r>
    </w:p>
    <w:p w:rsidR="00311760" w:rsidRPr="00311760" w:rsidRDefault="00311760" w:rsidP="00E65ABD">
      <w:pPr>
        <w:pStyle w:val="NormalWeb"/>
        <w:spacing w:before="0" w:beforeAutospacing="0" w:after="0" w:afterAutospacing="0"/>
        <w:ind w:firstLine="720"/>
        <w:jc w:val="both"/>
        <w:rPr>
          <w:rFonts w:ascii="Arial" w:hAnsi="Arial" w:cs="Arial"/>
          <w:color w:val="000000" w:themeColor="text1"/>
          <w:sz w:val="20"/>
          <w:szCs w:val="20"/>
        </w:rPr>
      </w:pPr>
    </w:p>
    <w:p w:rsidR="00E613E8" w:rsidRPr="00704D8A" w:rsidRDefault="00E613E8" w:rsidP="00E65ABD">
      <w:pPr>
        <w:autoSpaceDE w:val="0"/>
        <w:autoSpaceDN w:val="0"/>
        <w:adjustRightInd w:val="0"/>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Основе програма предшколског васпитања и образовања</w:t>
      </w:r>
    </w:p>
    <w:p w:rsidR="00681FC2" w:rsidRPr="00704D8A" w:rsidRDefault="00681FC2" w:rsidP="00E65ABD">
      <w:pPr>
        <w:autoSpaceDE w:val="0"/>
        <w:autoSpaceDN w:val="0"/>
        <w:adjustRightInd w:val="0"/>
        <w:spacing w:after="0" w:line="240" w:lineRule="auto"/>
        <w:contextualSpacing/>
        <w:rPr>
          <w:rFonts w:ascii="Arial" w:hAnsi="Arial" w:cs="Arial"/>
          <w:color w:val="000000" w:themeColor="text1"/>
          <w:sz w:val="20"/>
          <w:szCs w:val="20"/>
        </w:rPr>
      </w:pPr>
    </w:p>
    <w:p w:rsidR="00E613E8" w:rsidRPr="00704D8A" w:rsidRDefault="00E613E8"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6</w:t>
      </w:r>
      <w:r w:rsidR="00901191">
        <w:rPr>
          <w:rFonts w:ascii="Arial" w:hAnsi="Arial" w:cs="Arial"/>
          <w:color w:val="000000" w:themeColor="text1"/>
          <w:sz w:val="20"/>
          <w:szCs w:val="20"/>
        </w:rPr>
        <w:t>3</w:t>
      </w:r>
      <w:r w:rsidRPr="00704D8A">
        <w:rPr>
          <w:rFonts w:ascii="Arial" w:hAnsi="Arial" w:cs="Arial"/>
          <w:color w:val="000000" w:themeColor="text1"/>
          <w:sz w:val="20"/>
          <w:szCs w:val="20"/>
        </w:rPr>
        <w:t>.</w:t>
      </w:r>
    </w:p>
    <w:p w:rsidR="00E613E8" w:rsidRPr="00704D8A" w:rsidRDefault="00E613E8" w:rsidP="00E65ABD">
      <w:pPr>
        <w:autoSpaceDE w:val="0"/>
        <w:autoSpaceDN w:val="0"/>
        <w:adjustRightInd w:val="0"/>
        <w:spacing w:after="0" w:line="240" w:lineRule="auto"/>
        <w:contextualSpacing/>
        <w:rPr>
          <w:rFonts w:ascii="Arial" w:hAnsi="Arial" w:cs="Arial"/>
          <w:color w:val="000000" w:themeColor="text1"/>
          <w:sz w:val="20"/>
          <w:szCs w:val="20"/>
        </w:rPr>
      </w:pPr>
    </w:p>
    <w:p w:rsidR="00E613E8" w:rsidRPr="00704D8A" w:rsidRDefault="00E613E8"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Предшколско васпитање и образовање остварује се у складу са основама програма предшколског васпитања и образовања.</w:t>
      </w:r>
    </w:p>
    <w:p w:rsidR="00E613E8" w:rsidRPr="00704D8A" w:rsidRDefault="00E613E8"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Основе програма предшколског васпитања и образовања доносе се у складу са Законом.</w:t>
      </w:r>
    </w:p>
    <w:p w:rsidR="00E613E8" w:rsidRPr="00704D8A" w:rsidRDefault="00E613E8" w:rsidP="00E65ABD">
      <w:pPr>
        <w:autoSpaceDE w:val="0"/>
        <w:autoSpaceDN w:val="0"/>
        <w:adjustRightInd w:val="0"/>
        <w:spacing w:after="0" w:line="240" w:lineRule="auto"/>
        <w:contextualSpacing/>
        <w:jc w:val="both"/>
        <w:rPr>
          <w:rFonts w:ascii="Arial" w:hAnsi="Arial" w:cs="Arial"/>
          <w:color w:val="000000" w:themeColor="text1"/>
          <w:sz w:val="20"/>
          <w:szCs w:val="20"/>
        </w:rPr>
      </w:pPr>
    </w:p>
    <w:p w:rsidR="00E613E8" w:rsidRDefault="00E613E8"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Предшколски програм</w:t>
      </w:r>
    </w:p>
    <w:p w:rsidR="004C6BD2" w:rsidRPr="004C6BD2" w:rsidRDefault="004C6BD2" w:rsidP="00E65ABD">
      <w:pPr>
        <w:spacing w:after="0" w:line="240" w:lineRule="auto"/>
        <w:jc w:val="center"/>
        <w:rPr>
          <w:rFonts w:ascii="Arial" w:hAnsi="Arial" w:cs="Arial"/>
          <w:b/>
          <w:color w:val="000000" w:themeColor="text1"/>
          <w:sz w:val="20"/>
          <w:szCs w:val="20"/>
        </w:rPr>
      </w:pPr>
    </w:p>
    <w:p w:rsidR="00E613E8" w:rsidRPr="004C6BD2" w:rsidRDefault="00E613E8"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6</w:t>
      </w:r>
      <w:r w:rsidR="00901191">
        <w:rPr>
          <w:rFonts w:ascii="Arial" w:hAnsi="Arial" w:cs="Arial"/>
          <w:color w:val="000000" w:themeColor="text1"/>
          <w:sz w:val="20"/>
          <w:szCs w:val="20"/>
        </w:rPr>
        <w:t>4</w:t>
      </w:r>
      <w:r w:rsidRPr="00704D8A">
        <w:rPr>
          <w:rFonts w:ascii="Arial" w:hAnsi="Arial" w:cs="Arial"/>
          <w:color w:val="000000" w:themeColor="text1"/>
          <w:sz w:val="20"/>
          <w:szCs w:val="20"/>
        </w:rPr>
        <w:t>.</w:t>
      </w:r>
    </w:p>
    <w:p w:rsidR="00E613E8" w:rsidRPr="00704D8A" w:rsidRDefault="00E613E8" w:rsidP="00E65ABD">
      <w:pPr>
        <w:autoSpaceDE w:val="0"/>
        <w:autoSpaceDN w:val="0"/>
        <w:adjustRightInd w:val="0"/>
        <w:spacing w:after="0" w:line="240" w:lineRule="auto"/>
        <w:contextualSpacing/>
        <w:rPr>
          <w:rFonts w:ascii="Arial" w:hAnsi="Arial" w:cs="Arial"/>
          <w:color w:val="000000" w:themeColor="text1"/>
          <w:sz w:val="20"/>
          <w:szCs w:val="20"/>
        </w:rPr>
      </w:pPr>
    </w:p>
    <w:p w:rsidR="00387975" w:rsidRPr="00704D8A" w:rsidRDefault="00E613E8"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387975" w:rsidRPr="00704D8A">
        <w:rPr>
          <w:rFonts w:ascii="Arial" w:hAnsi="Arial" w:cs="Arial"/>
          <w:color w:val="000000" w:themeColor="text1"/>
          <w:sz w:val="20"/>
          <w:szCs w:val="20"/>
        </w:rPr>
        <w:t>Васпитно-образовни рад у Школи остварује се на основу предшколског програма.</w:t>
      </w:r>
    </w:p>
    <w:p w:rsidR="00387975" w:rsidRPr="00704D8A" w:rsidRDefault="003879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Предшколски програм Школа доноси у складу са основама програма предшколског васпитања и образовања.</w:t>
      </w:r>
    </w:p>
    <w:p w:rsidR="00387975" w:rsidRPr="00704D8A" w:rsidRDefault="003879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Предшколски програм садржи опште податке о Школи и њеном окружењу, облике и програме васпитно-образовног рада и њихово трајање, друге облике рада и услуга, облике сарадње са породицом и локалном заједницом, односно начине сарадње са саветом родитеља формираним у јединици локалне самоуправе, начине остваривања принципа и циљева васпитања и образовања, као и начине праћења и самовредновања рада.</w:t>
      </w:r>
    </w:p>
    <w:p w:rsidR="004C6BD2" w:rsidRDefault="00387975" w:rsidP="00973365">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Предшколским програмом разрађују се и начини развијања индивидуализованог приступа у остваривању васпитно-образовног рада и пружања подршке деци и породицама, посебно деци и породицама из осетљивих друштвених група, уз уважавање развојних, образовних, здравствених и социо-културних потреба деце.</w:t>
      </w:r>
    </w:p>
    <w:p w:rsidR="00973365" w:rsidRDefault="00973365" w:rsidP="00973365">
      <w:pPr>
        <w:spacing w:after="0" w:line="240" w:lineRule="auto"/>
        <w:contextualSpacing/>
        <w:rPr>
          <w:rFonts w:ascii="Arial" w:hAnsi="Arial" w:cs="Arial"/>
          <w:color w:val="000000" w:themeColor="text1"/>
          <w:sz w:val="20"/>
          <w:szCs w:val="20"/>
        </w:rPr>
      </w:pPr>
    </w:p>
    <w:p w:rsidR="00A04E43" w:rsidRPr="00704D8A" w:rsidRDefault="00A04E43" w:rsidP="00973365">
      <w:pPr>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6</w:t>
      </w:r>
      <w:r w:rsidR="00901191">
        <w:rPr>
          <w:rFonts w:ascii="Arial" w:hAnsi="Arial" w:cs="Arial"/>
          <w:color w:val="000000" w:themeColor="text1"/>
          <w:sz w:val="20"/>
          <w:szCs w:val="20"/>
        </w:rPr>
        <w:t>5</w:t>
      </w:r>
      <w:r w:rsidRPr="00704D8A">
        <w:rPr>
          <w:rFonts w:ascii="Arial" w:hAnsi="Arial" w:cs="Arial"/>
          <w:color w:val="000000" w:themeColor="text1"/>
          <w:sz w:val="20"/>
          <w:szCs w:val="20"/>
        </w:rPr>
        <w:t>.</w:t>
      </w:r>
    </w:p>
    <w:p w:rsidR="00A04E43" w:rsidRPr="00704D8A" w:rsidRDefault="00A04E43" w:rsidP="00E65ABD">
      <w:pPr>
        <w:autoSpaceDE w:val="0"/>
        <w:autoSpaceDN w:val="0"/>
        <w:adjustRightInd w:val="0"/>
        <w:spacing w:after="0" w:line="240" w:lineRule="auto"/>
        <w:contextualSpacing/>
        <w:rPr>
          <w:rFonts w:ascii="Arial" w:hAnsi="Arial" w:cs="Arial"/>
          <w:color w:val="000000" w:themeColor="text1"/>
          <w:sz w:val="20"/>
          <w:szCs w:val="20"/>
        </w:rPr>
      </w:pPr>
    </w:p>
    <w:p w:rsidR="00A04E43" w:rsidRPr="00704D8A" w:rsidRDefault="00A04E43"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Предшколски програм припремају одговарајући стручни органи Школе, а доноси га Школски одбор, у складу са Законом.</w:t>
      </w:r>
    </w:p>
    <w:p w:rsidR="00380C11" w:rsidRPr="00380C11" w:rsidRDefault="00A04E43"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Предшколски програм доноси се на неодређено време и објављује се у складу са Статутом</w:t>
      </w:r>
      <w:r w:rsidR="003370F8">
        <w:rPr>
          <w:rFonts w:ascii="Arial" w:eastAsia="Times New Roman" w:hAnsi="Arial" w:cs="Arial"/>
          <w:color w:val="000000" w:themeColor="text1"/>
          <w:sz w:val="20"/>
          <w:szCs w:val="20"/>
        </w:rPr>
        <w:t xml:space="preserve">, </w:t>
      </w:r>
      <w:r w:rsidRPr="00704D8A">
        <w:rPr>
          <w:rFonts w:ascii="Arial" w:eastAsia="Times New Roman" w:hAnsi="Arial" w:cs="Arial"/>
          <w:color w:val="000000" w:themeColor="text1"/>
          <w:sz w:val="20"/>
          <w:szCs w:val="20"/>
        </w:rPr>
        <w:t>а мења се по потреби, ради усаглашавања са насталим променама у току његовог остваривања.</w:t>
      </w:r>
    </w:p>
    <w:p w:rsidR="00A04E43" w:rsidRPr="00704D8A" w:rsidRDefault="00A04E43" w:rsidP="00E65ABD">
      <w:pPr>
        <w:spacing w:after="0" w:line="240" w:lineRule="auto"/>
        <w:contextualSpacing/>
        <w:jc w:val="both"/>
        <w:rPr>
          <w:rFonts w:ascii="Arial" w:eastAsia="Times New Roman" w:hAnsi="Arial" w:cs="Arial"/>
          <w:color w:val="000000" w:themeColor="text1"/>
          <w:sz w:val="20"/>
          <w:szCs w:val="20"/>
        </w:rPr>
      </w:pPr>
    </w:p>
    <w:p w:rsidR="00007D91" w:rsidRDefault="00007D91"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Припремни предшколски програм</w:t>
      </w:r>
    </w:p>
    <w:p w:rsidR="004C6BD2" w:rsidRPr="004C6BD2" w:rsidRDefault="004C6BD2" w:rsidP="00E65ABD">
      <w:pPr>
        <w:spacing w:after="0" w:line="240" w:lineRule="auto"/>
        <w:jc w:val="center"/>
        <w:rPr>
          <w:rFonts w:ascii="Arial" w:hAnsi="Arial" w:cs="Arial"/>
          <w:b/>
          <w:color w:val="000000" w:themeColor="text1"/>
          <w:sz w:val="20"/>
          <w:szCs w:val="20"/>
        </w:rPr>
      </w:pPr>
    </w:p>
    <w:p w:rsidR="00A04E43" w:rsidRPr="00704D8A" w:rsidRDefault="00007D91" w:rsidP="00E65ABD">
      <w:pPr>
        <w:spacing w:after="0" w:line="240" w:lineRule="auto"/>
        <w:contextualSpacing/>
        <w:jc w:val="center"/>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Члан 6</w:t>
      </w:r>
      <w:r w:rsidR="00901191">
        <w:rPr>
          <w:rFonts w:ascii="Arial" w:eastAsia="Times New Roman" w:hAnsi="Arial" w:cs="Arial"/>
          <w:color w:val="000000" w:themeColor="text1"/>
          <w:sz w:val="20"/>
          <w:szCs w:val="20"/>
        </w:rPr>
        <w:t>6</w:t>
      </w:r>
      <w:r w:rsidRPr="00704D8A">
        <w:rPr>
          <w:rFonts w:ascii="Arial" w:eastAsia="Times New Roman" w:hAnsi="Arial" w:cs="Arial"/>
          <w:color w:val="000000" w:themeColor="text1"/>
          <w:sz w:val="20"/>
          <w:szCs w:val="20"/>
        </w:rPr>
        <w:t>.</w:t>
      </w:r>
    </w:p>
    <w:p w:rsidR="00007D91" w:rsidRPr="00704D8A" w:rsidRDefault="00007D91" w:rsidP="00E65ABD">
      <w:pPr>
        <w:spacing w:after="0" w:line="240" w:lineRule="auto"/>
        <w:contextualSpacing/>
        <w:rPr>
          <w:rFonts w:ascii="Arial" w:eastAsia="Times New Roman" w:hAnsi="Arial" w:cs="Arial"/>
          <w:color w:val="000000" w:themeColor="text1"/>
          <w:sz w:val="20"/>
          <w:szCs w:val="20"/>
        </w:rPr>
      </w:pPr>
    </w:p>
    <w:p w:rsidR="009D76B1" w:rsidRPr="00704D8A" w:rsidRDefault="00007D91"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9D76B1" w:rsidRPr="00704D8A">
        <w:rPr>
          <w:rFonts w:ascii="Arial" w:hAnsi="Arial" w:cs="Arial"/>
          <w:color w:val="000000" w:themeColor="text1"/>
          <w:sz w:val="20"/>
          <w:szCs w:val="20"/>
        </w:rPr>
        <w:t>Припремни предшколски програм јесте део редовног програма у целодневном или полудневном трајању, који се остварује са децом у години пред полазак у школу.</w:t>
      </w:r>
    </w:p>
    <w:p w:rsidR="00A328AB" w:rsidRDefault="009D76B1" w:rsidP="00973365">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Ближе услове за остваривање припремног предшколског програма прописује </w:t>
      </w:r>
      <w:r w:rsidR="00260ABC">
        <w:rPr>
          <w:rFonts w:ascii="Arial" w:hAnsi="Arial" w:cs="Arial"/>
          <w:color w:val="000000" w:themeColor="text1"/>
          <w:sz w:val="20"/>
          <w:szCs w:val="20"/>
        </w:rPr>
        <w:t>М</w:t>
      </w:r>
      <w:r w:rsidRPr="00704D8A">
        <w:rPr>
          <w:rFonts w:ascii="Arial" w:hAnsi="Arial" w:cs="Arial"/>
          <w:color w:val="000000" w:themeColor="text1"/>
          <w:sz w:val="20"/>
          <w:szCs w:val="20"/>
        </w:rPr>
        <w:t>инистар.</w:t>
      </w:r>
    </w:p>
    <w:p w:rsidR="00650BD3" w:rsidRDefault="00650BD3" w:rsidP="00973365">
      <w:pPr>
        <w:pStyle w:val="NormalWeb"/>
        <w:spacing w:before="0" w:beforeAutospacing="0" w:after="0" w:afterAutospacing="0"/>
        <w:ind w:firstLine="720"/>
        <w:contextualSpacing/>
        <w:jc w:val="both"/>
        <w:rPr>
          <w:rFonts w:ascii="Arial" w:hAnsi="Arial" w:cs="Arial"/>
          <w:color w:val="000000" w:themeColor="text1"/>
          <w:sz w:val="20"/>
          <w:szCs w:val="20"/>
        </w:rPr>
      </w:pPr>
    </w:p>
    <w:p w:rsidR="00650BD3" w:rsidRDefault="00650BD3" w:rsidP="00973365">
      <w:pPr>
        <w:pStyle w:val="NormalWeb"/>
        <w:spacing w:before="0" w:beforeAutospacing="0" w:after="0" w:afterAutospacing="0"/>
        <w:ind w:firstLine="720"/>
        <w:contextualSpacing/>
        <w:jc w:val="both"/>
        <w:rPr>
          <w:rFonts w:ascii="Arial" w:hAnsi="Arial" w:cs="Arial"/>
          <w:color w:val="000000" w:themeColor="text1"/>
          <w:sz w:val="20"/>
          <w:szCs w:val="20"/>
        </w:rPr>
      </w:pPr>
    </w:p>
    <w:p w:rsidR="00650BD3" w:rsidRPr="00650BD3" w:rsidRDefault="00650BD3" w:rsidP="00973365">
      <w:pPr>
        <w:pStyle w:val="NormalWeb"/>
        <w:spacing w:before="0" w:beforeAutospacing="0" w:after="0" w:afterAutospacing="0"/>
        <w:ind w:firstLine="720"/>
        <w:contextualSpacing/>
        <w:jc w:val="both"/>
        <w:rPr>
          <w:rFonts w:ascii="Arial" w:hAnsi="Arial" w:cs="Arial"/>
          <w:color w:val="000000" w:themeColor="text1"/>
          <w:sz w:val="20"/>
          <w:szCs w:val="20"/>
        </w:rPr>
      </w:pPr>
    </w:p>
    <w:p w:rsidR="00650BD3" w:rsidRPr="00650BD3" w:rsidRDefault="00650BD3" w:rsidP="00973365">
      <w:pPr>
        <w:pStyle w:val="NormalWeb"/>
        <w:spacing w:before="0" w:beforeAutospacing="0" w:after="0" w:afterAutospacing="0"/>
        <w:ind w:firstLine="720"/>
        <w:contextualSpacing/>
        <w:jc w:val="both"/>
        <w:rPr>
          <w:rFonts w:ascii="Arial" w:hAnsi="Arial" w:cs="Arial"/>
          <w:color w:val="000000" w:themeColor="text1"/>
          <w:sz w:val="20"/>
          <w:szCs w:val="20"/>
        </w:rPr>
      </w:pPr>
    </w:p>
    <w:p w:rsidR="00650BD3" w:rsidRDefault="009D76B1" w:rsidP="00650BD3">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lastRenderedPageBreak/>
        <w:t>Члан 6</w:t>
      </w:r>
      <w:r w:rsidR="00901191">
        <w:rPr>
          <w:rFonts w:ascii="Arial" w:hAnsi="Arial" w:cs="Arial"/>
          <w:color w:val="000000" w:themeColor="text1"/>
          <w:sz w:val="20"/>
          <w:szCs w:val="20"/>
        </w:rPr>
        <w:t>7</w:t>
      </w:r>
      <w:r w:rsidRPr="00704D8A">
        <w:rPr>
          <w:rFonts w:ascii="Arial" w:hAnsi="Arial" w:cs="Arial"/>
          <w:color w:val="000000" w:themeColor="text1"/>
          <w:sz w:val="20"/>
          <w:szCs w:val="20"/>
        </w:rPr>
        <w:t>.</w:t>
      </w:r>
    </w:p>
    <w:p w:rsidR="00650BD3" w:rsidRPr="00650BD3" w:rsidRDefault="00650BD3" w:rsidP="00650BD3">
      <w:pPr>
        <w:pStyle w:val="NormalWeb"/>
        <w:spacing w:before="0" w:beforeAutospacing="0" w:after="0" w:afterAutospacing="0"/>
        <w:contextualSpacing/>
        <w:jc w:val="center"/>
        <w:rPr>
          <w:rFonts w:ascii="Arial" w:hAnsi="Arial" w:cs="Arial"/>
          <w:color w:val="000000" w:themeColor="text1"/>
          <w:sz w:val="20"/>
          <w:szCs w:val="20"/>
        </w:rPr>
      </w:pPr>
    </w:p>
    <w:p w:rsidR="008827CF" w:rsidRPr="00704D8A" w:rsidRDefault="009D76B1" w:rsidP="00650BD3">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8827CF" w:rsidRPr="00704D8A">
        <w:rPr>
          <w:rFonts w:ascii="Arial" w:hAnsi="Arial" w:cs="Arial"/>
          <w:color w:val="000000" w:themeColor="text1"/>
          <w:sz w:val="20"/>
          <w:szCs w:val="20"/>
        </w:rPr>
        <w:t>Јединица локалне самоуправе води евиденцију и обавештава Школу и родитеља</w:t>
      </w:r>
      <w:r w:rsidR="002B59E5">
        <w:rPr>
          <w:rFonts w:ascii="Arial" w:hAnsi="Arial" w:cs="Arial"/>
          <w:color w:val="000000" w:themeColor="text1"/>
          <w:sz w:val="20"/>
          <w:szCs w:val="20"/>
        </w:rPr>
        <w:t>,</w:t>
      </w:r>
      <w:r w:rsidR="008827CF" w:rsidRPr="00704D8A">
        <w:rPr>
          <w:rFonts w:ascii="Arial" w:hAnsi="Arial" w:cs="Arial"/>
          <w:color w:val="000000" w:themeColor="text1"/>
          <w:sz w:val="20"/>
          <w:szCs w:val="20"/>
        </w:rPr>
        <w:t xml:space="preserve"> односно </w:t>
      </w:r>
      <w:r w:rsidR="008827CF" w:rsidRPr="00704D8A">
        <w:rPr>
          <w:rStyle w:val="v2-clan-left-1"/>
          <w:rFonts w:ascii="Arial" w:hAnsi="Arial" w:cs="Arial"/>
          <w:bCs/>
          <w:color w:val="000000" w:themeColor="text1"/>
          <w:sz w:val="20"/>
          <w:szCs w:val="20"/>
        </w:rPr>
        <w:t>другог законског заступника</w:t>
      </w:r>
      <w:r w:rsidR="008827CF" w:rsidRPr="00704D8A">
        <w:rPr>
          <w:rFonts w:ascii="Arial" w:hAnsi="Arial" w:cs="Arial"/>
          <w:color w:val="000000" w:themeColor="text1"/>
          <w:sz w:val="20"/>
          <w:szCs w:val="20"/>
        </w:rPr>
        <w:t>, о деци која су стасала за похађање припремног предшколског програма, најкасније до 1. априла текуће године за наредну годину.</w:t>
      </w:r>
    </w:p>
    <w:p w:rsidR="009D76B1" w:rsidRPr="00704D8A" w:rsidRDefault="008827CF" w:rsidP="00650BD3">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Школа је дужна да обавести родитеља</w:t>
      </w:r>
      <w:r w:rsidR="002B59E5">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w:t>
      </w:r>
      <w:r w:rsidRPr="00704D8A">
        <w:rPr>
          <w:rStyle w:val="v2-clan-left-1"/>
          <w:rFonts w:ascii="Arial" w:hAnsi="Arial" w:cs="Arial"/>
          <w:bCs/>
          <w:color w:val="000000" w:themeColor="text1"/>
          <w:sz w:val="20"/>
          <w:szCs w:val="20"/>
        </w:rPr>
        <w:t>другог законског заступника</w:t>
      </w:r>
      <w:r w:rsidRPr="00704D8A">
        <w:rPr>
          <w:rFonts w:ascii="Arial" w:hAnsi="Arial" w:cs="Arial"/>
          <w:color w:val="000000" w:themeColor="text1"/>
          <w:sz w:val="20"/>
          <w:szCs w:val="20"/>
        </w:rPr>
        <w:t> и јединицу локалне самоуправе о деци која се нису уписала, која не похађају редовно или су престала да похађају припремни предшколски програм, најкасније 15 дана од дана протека рока за упис, односно од дана престанка редовног похађања припремног предшколског програма.</w:t>
      </w:r>
    </w:p>
    <w:p w:rsidR="00007D91" w:rsidRPr="00704D8A" w:rsidRDefault="00007D91" w:rsidP="00E65ABD">
      <w:pPr>
        <w:spacing w:after="0" w:line="240" w:lineRule="auto"/>
        <w:contextualSpacing/>
        <w:jc w:val="both"/>
        <w:rPr>
          <w:rFonts w:ascii="Arial" w:eastAsia="Times New Roman" w:hAnsi="Arial" w:cs="Arial"/>
          <w:color w:val="000000" w:themeColor="text1"/>
          <w:sz w:val="20"/>
          <w:szCs w:val="20"/>
        </w:rPr>
      </w:pPr>
    </w:p>
    <w:p w:rsidR="00A04E43" w:rsidRPr="00704D8A" w:rsidRDefault="00FC206A"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6</w:t>
      </w:r>
      <w:r w:rsidR="00901191">
        <w:rPr>
          <w:rFonts w:ascii="Arial" w:hAnsi="Arial" w:cs="Arial"/>
          <w:color w:val="000000" w:themeColor="text1"/>
          <w:sz w:val="20"/>
          <w:szCs w:val="20"/>
        </w:rPr>
        <w:t>8</w:t>
      </w:r>
      <w:r w:rsidRPr="00704D8A">
        <w:rPr>
          <w:rFonts w:ascii="Arial" w:hAnsi="Arial" w:cs="Arial"/>
          <w:color w:val="000000" w:themeColor="text1"/>
          <w:sz w:val="20"/>
          <w:szCs w:val="20"/>
        </w:rPr>
        <w:t>.</w:t>
      </w:r>
    </w:p>
    <w:p w:rsidR="00FC206A" w:rsidRPr="00704D8A" w:rsidRDefault="00FC206A" w:rsidP="00E65ABD">
      <w:pPr>
        <w:autoSpaceDE w:val="0"/>
        <w:autoSpaceDN w:val="0"/>
        <w:adjustRightInd w:val="0"/>
        <w:spacing w:after="0" w:line="240" w:lineRule="auto"/>
        <w:contextualSpacing/>
        <w:rPr>
          <w:rFonts w:ascii="Arial" w:hAnsi="Arial" w:cs="Arial"/>
          <w:color w:val="000000" w:themeColor="text1"/>
          <w:sz w:val="20"/>
          <w:szCs w:val="20"/>
        </w:rPr>
      </w:pPr>
    </w:p>
    <w:p w:rsidR="00FC206A" w:rsidRPr="00704D8A" w:rsidRDefault="00FC206A"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Родитељ</w:t>
      </w:r>
      <w:r w:rsidR="002B59E5">
        <w:rPr>
          <w:rFonts w:ascii="Arial" w:hAnsi="Arial" w:cs="Arial"/>
          <w:color w:val="000000" w:themeColor="text1"/>
          <w:sz w:val="20"/>
          <w:szCs w:val="20"/>
        </w:rPr>
        <w:t>,</w:t>
      </w:r>
      <w:r w:rsidRPr="00704D8A">
        <w:rPr>
          <w:rStyle w:val="v2-clan-left-1"/>
          <w:rFonts w:ascii="Arial" w:hAnsi="Arial" w:cs="Arial"/>
          <w:bCs/>
          <w:color w:val="000000" w:themeColor="text1"/>
          <w:sz w:val="20"/>
          <w:szCs w:val="20"/>
        </w:rPr>
        <w:t xml:space="preserve"> односно други законски заступник детета</w:t>
      </w:r>
      <w:r w:rsidRPr="00704D8A">
        <w:rPr>
          <w:rFonts w:ascii="Arial" w:hAnsi="Arial" w:cs="Arial"/>
          <w:color w:val="000000" w:themeColor="text1"/>
          <w:sz w:val="20"/>
          <w:szCs w:val="20"/>
        </w:rPr>
        <w:t> је дужан да упише дете у Школу ради похађања припремног предшколског програма, у складу са Законом.</w:t>
      </w:r>
    </w:p>
    <w:p w:rsidR="00FC206A" w:rsidRPr="00704D8A" w:rsidRDefault="00FC206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Надлежни орган јединице локалне самоуправе поднеће захтев за покретање прекршајног поступка против родитеља</w:t>
      </w:r>
      <w:r w:rsidR="002B59E5">
        <w:rPr>
          <w:rFonts w:ascii="Arial" w:hAnsi="Arial" w:cs="Arial"/>
          <w:color w:val="000000" w:themeColor="text1"/>
          <w:sz w:val="20"/>
          <w:szCs w:val="20"/>
        </w:rPr>
        <w:t>,</w:t>
      </w:r>
      <w:r w:rsidR="00380C11">
        <w:rPr>
          <w:rFonts w:ascii="Arial" w:hAnsi="Arial" w:cs="Arial"/>
          <w:color w:val="000000" w:themeColor="text1"/>
          <w:sz w:val="20"/>
          <w:szCs w:val="20"/>
        </w:rPr>
        <w:t xml:space="preserve"> </w:t>
      </w:r>
      <w:r w:rsidRPr="00704D8A">
        <w:rPr>
          <w:rFonts w:ascii="Arial" w:hAnsi="Arial" w:cs="Arial"/>
          <w:color w:val="000000" w:themeColor="text1"/>
          <w:sz w:val="20"/>
          <w:szCs w:val="20"/>
        </w:rPr>
        <w:t>односно </w:t>
      </w:r>
      <w:r w:rsidRPr="00704D8A">
        <w:rPr>
          <w:rStyle w:val="v2-clan-left-1"/>
          <w:rFonts w:ascii="Arial" w:hAnsi="Arial" w:cs="Arial"/>
          <w:bCs/>
          <w:color w:val="000000" w:themeColor="text1"/>
          <w:sz w:val="20"/>
          <w:szCs w:val="20"/>
        </w:rPr>
        <w:t>другог законског заступника детета</w:t>
      </w:r>
      <w:r w:rsidRPr="00704D8A">
        <w:rPr>
          <w:rFonts w:ascii="Arial" w:hAnsi="Arial" w:cs="Arial"/>
          <w:color w:val="000000" w:themeColor="text1"/>
          <w:sz w:val="20"/>
          <w:szCs w:val="20"/>
        </w:rPr>
        <w:t xml:space="preserve"> чије дете није благовремено уписано, односно које не похађа припремни предшколски програм, најкасније у року од 15 дана од дана када је о томе обавештен.</w:t>
      </w:r>
    </w:p>
    <w:p w:rsidR="00FC206A" w:rsidRPr="00704D8A" w:rsidRDefault="00FC206A" w:rsidP="00E65ABD">
      <w:pPr>
        <w:autoSpaceDE w:val="0"/>
        <w:autoSpaceDN w:val="0"/>
        <w:adjustRightInd w:val="0"/>
        <w:spacing w:after="0" w:line="240" w:lineRule="auto"/>
        <w:contextualSpacing/>
        <w:rPr>
          <w:rFonts w:ascii="Arial" w:hAnsi="Arial" w:cs="Arial"/>
          <w:color w:val="000000" w:themeColor="text1"/>
          <w:sz w:val="20"/>
          <w:szCs w:val="20"/>
        </w:rPr>
      </w:pPr>
    </w:p>
    <w:p w:rsidR="00FC206A" w:rsidRPr="00704D8A" w:rsidRDefault="00FC206A"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 xml:space="preserve">Члан </w:t>
      </w:r>
      <w:r w:rsidR="00901191">
        <w:rPr>
          <w:rFonts w:ascii="Arial" w:hAnsi="Arial" w:cs="Arial"/>
          <w:color w:val="000000" w:themeColor="text1"/>
          <w:sz w:val="20"/>
          <w:szCs w:val="20"/>
        </w:rPr>
        <w:t>69</w:t>
      </w:r>
      <w:r w:rsidRPr="00704D8A">
        <w:rPr>
          <w:rFonts w:ascii="Arial" w:hAnsi="Arial" w:cs="Arial"/>
          <w:color w:val="000000" w:themeColor="text1"/>
          <w:sz w:val="20"/>
          <w:szCs w:val="20"/>
        </w:rPr>
        <w:t>.</w:t>
      </w:r>
    </w:p>
    <w:p w:rsidR="00FC206A" w:rsidRPr="00704D8A" w:rsidRDefault="00FC206A" w:rsidP="00E65ABD">
      <w:pPr>
        <w:autoSpaceDE w:val="0"/>
        <w:autoSpaceDN w:val="0"/>
        <w:adjustRightInd w:val="0"/>
        <w:spacing w:after="0" w:line="240" w:lineRule="auto"/>
        <w:contextualSpacing/>
        <w:rPr>
          <w:rFonts w:ascii="Arial" w:hAnsi="Arial" w:cs="Arial"/>
          <w:color w:val="000000" w:themeColor="text1"/>
          <w:sz w:val="20"/>
          <w:szCs w:val="20"/>
        </w:rPr>
      </w:pPr>
    </w:p>
    <w:p w:rsidR="00FC206A" w:rsidRPr="00704D8A" w:rsidRDefault="00FC206A"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Дете може да изостане са похађања припремног предшколског програма само у оправданим случајевима.</w:t>
      </w:r>
    </w:p>
    <w:p w:rsidR="003370F8" w:rsidRDefault="00FC206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Родитељ</w:t>
      </w:r>
      <w:r w:rsidR="002B59E5">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w:t>
      </w:r>
      <w:r w:rsidRPr="00704D8A">
        <w:rPr>
          <w:rStyle w:val="v2-clan-left-1"/>
          <w:rFonts w:ascii="Arial" w:hAnsi="Arial" w:cs="Arial"/>
          <w:bCs/>
          <w:color w:val="000000" w:themeColor="text1"/>
          <w:sz w:val="20"/>
          <w:szCs w:val="20"/>
        </w:rPr>
        <w:t>други законски заступник детета</w:t>
      </w:r>
      <w:r w:rsidRPr="00704D8A">
        <w:rPr>
          <w:rFonts w:ascii="Arial" w:hAnsi="Arial" w:cs="Arial"/>
          <w:color w:val="000000" w:themeColor="text1"/>
          <w:sz w:val="20"/>
          <w:szCs w:val="20"/>
        </w:rPr>
        <w:t xml:space="preserve"> дужан је да најкасније у року од осам дана оправда изостанак детета.</w:t>
      </w:r>
    </w:p>
    <w:p w:rsidR="00A328AB" w:rsidRDefault="00A328AB" w:rsidP="00E65ABD">
      <w:pPr>
        <w:pStyle w:val="NormalWeb"/>
        <w:spacing w:before="0" w:beforeAutospacing="0" w:after="0" w:afterAutospacing="0"/>
        <w:contextualSpacing/>
        <w:rPr>
          <w:rFonts w:ascii="Arial" w:hAnsi="Arial" w:cs="Arial"/>
          <w:color w:val="000000" w:themeColor="text1"/>
          <w:sz w:val="20"/>
          <w:szCs w:val="20"/>
        </w:rPr>
      </w:pPr>
    </w:p>
    <w:p w:rsidR="00FC206A" w:rsidRPr="00704D8A" w:rsidRDefault="00FC206A"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7</w:t>
      </w:r>
      <w:r w:rsidR="00901191">
        <w:rPr>
          <w:rFonts w:ascii="Arial" w:hAnsi="Arial" w:cs="Arial"/>
          <w:color w:val="000000" w:themeColor="text1"/>
          <w:sz w:val="20"/>
          <w:szCs w:val="20"/>
        </w:rPr>
        <w:t>0</w:t>
      </w:r>
      <w:r w:rsidRPr="00704D8A">
        <w:rPr>
          <w:rFonts w:ascii="Arial" w:hAnsi="Arial" w:cs="Arial"/>
          <w:color w:val="000000" w:themeColor="text1"/>
          <w:sz w:val="20"/>
          <w:szCs w:val="20"/>
        </w:rPr>
        <w:t>.</w:t>
      </w:r>
    </w:p>
    <w:p w:rsidR="00FC206A" w:rsidRPr="00704D8A" w:rsidRDefault="00FC206A" w:rsidP="00E65ABD">
      <w:pPr>
        <w:pStyle w:val="NormalWeb"/>
        <w:spacing w:before="0" w:beforeAutospacing="0" w:after="0" w:afterAutospacing="0"/>
        <w:contextualSpacing/>
        <w:rPr>
          <w:rFonts w:ascii="Arial" w:hAnsi="Arial" w:cs="Arial"/>
          <w:color w:val="000000" w:themeColor="text1"/>
          <w:sz w:val="20"/>
          <w:szCs w:val="20"/>
        </w:rPr>
      </w:pPr>
    </w:p>
    <w:p w:rsidR="00FC206A" w:rsidRPr="00704D8A" w:rsidRDefault="00FC206A"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На основу преводнице дете може да пређе у другу предшколску установу, односно школу која остварује припремни предшколски програм.</w:t>
      </w:r>
    </w:p>
    <w:p w:rsidR="00FC206A" w:rsidRPr="00704D8A" w:rsidRDefault="00FC206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Предшколска установа, односно школа из које дете прелази, дужна је да изда преводницу у року од седам дана од дана пријема обавештења о упису детета у другу предшколску установу односно школу.</w:t>
      </w:r>
    </w:p>
    <w:p w:rsidR="00FC206A" w:rsidRPr="00704D8A" w:rsidRDefault="00FC206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Предшколска установа односно школа у коју дете прелази, дужна је да у року од седам дана од дана пријема преводнице, обавести предшколску установу односно школу из које се дете исписало, да је примила преводницу.</w:t>
      </w:r>
    </w:p>
    <w:p w:rsidR="00FC206A" w:rsidRPr="00704D8A" w:rsidRDefault="00FC206A" w:rsidP="00E65ABD">
      <w:pPr>
        <w:pStyle w:val="NormalWeb"/>
        <w:spacing w:before="0" w:beforeAutospacing="0" w:after="0" w:afterAutospacing="0"/>
        <w:contextualSpacing/>
        <w:jc w:val="center"/>
        <w:rPr>
          <w:rFonts w:ascii="Arial" w:hAnsi="Arial" w:cs="Arial"/>
          <w:color w:val="000000" w:themeColor="text1"/>
          <w:sz w:val="20"/>
          <w:szCs w:val="20"/>
        </w:rPr>
      </w:pPr>
    </w:p>
    <w:p w:rsidR="00FC206A" w:rsidRDefault="00FC206A"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Остваривање предшколског програма</w:t>
      </w:r>
    </w:p>
    <w:p w:rsidR="004C6BD2" w:rsidRPr="004C6BD2" w:rsidRDefault="004C6BD2" w:rsidP="00E65ABD">
      <w:pPr>
        <w:spacing w:after="0" w:line="240" w:lineRule="auto"/>
        <w:jc w:val="center"/>
        <w:rPr>
          <w:rFonts w:ascii="Arial" w:hAnsi="Arial" w:cs="Arial"/>
          <w:b/>
          <w:color w:val="000000" w:themeColor="text1"/>
          <w:sz w:val="20"/>
          <w:szCs w:val="20"/>
        </w:rPr>
      </w:pPr>
    </w:p>
    <w:p w:rsidR="00FC206A" w:rsidRPr="00704D8A" w:rsidRDefault="00EC4940"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7</w:t>
      </w:r>
      <w:r w:rsidR="00901191">
        <w:rPr>
          <w:rFonts w:ascii="Arial" w:hAnsi="Arial" w:cs="Arial"/>
          <w:color w:val="000000" w:themeColor="text1"/>
          <w:sz w:val="20"/>
          <w:szCs w:val="20"/>
        </w:rPr>
        <w:t>1</w:t>
      </w:r>
      <w:r w:rsidRPr="00704D8A">
        <w:rPr>
          <w:rFonts w:ascii="Arial" w:hAnsi="Arial" w:cs="Arial"/>
          <w:color w:val="000000" w:themeColor="text1"/>
          <w:sz w:val="20"/>
          <w:szCs w:val="20"/>
        </w:rPr>
        <w:t>.</w:t>
      </w:r>
    </w:p>
    <w:p w:rsidR="00EC4940" w:rsidRPr="00704D8A" w:rsidRDefault="00EC4940" w:rsidP="00E65ABD">
      <w:pPr>
        <w:pStyle w:val="NormalWeb"/>
        <w:spacing w:before="0" w:beforeAutospacing="0" w:after="0" w:afterAutospacing="0"/>
        <w:contextualSpacing/>
        <w:rPr>
          <w:rFonts w:ascii="Arial" w:hAnsi="Arial" w:cs="Arial"/>
          <w:color w:val="000000" w:themeColor="text1"/>
          <w:sz w:val="20"/>
          <w:szCs w:val="20"/>
        </w:rPr>
      </w:pPr>
    </w:p>
    <w:p w:rsidR="004973E1" w:rsidRPr="00704D8A" w:rsidRDefault="004973E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Програм предшколског васпитања и образовања у Школи се остварује у полудневном трајању од 4 сата дневно.</w:t>
      </w:r>
    </w:p>
    <w:p w:rsidR="00380C11" w:rsidRPr="00380C11" w:rsidRDefault="004973E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Предшколски програм остварује се у току радне године, од 1. септембра текуће године до 31. августа наредне године.</w:t>
      </w:r>
    </w:p>
    <w:p w:rsidR="00752B33" w:rsidRPr="00752B33" w:rsidRDefault="00752B33" w:rsidP="00E65ABD">
      <w:pPr>
        <w:pStyle w:val="NormalWeb"/>
        <w:spacing w:before="0" w:beforeAutospacing="0" w:after="0" w:afterAutospacing="0"/>
        <w:ind w:firstLine="720"/>
        <w:contextualSpacing/>
        <w:jc w:val="both"/>
        <w:rPr>
          <w:rFonts w:ascii="Arial" w:hAnsi="Arial" w:cs="Arial"/>
          <w:color w:val="000000" w:themeColor="text1"/>
          <w:sz w:val="20"/>
          <w:szCs w:val="20"/>
        </w:rPr>
      </w:pPr>
    </w:p>
    <w:p w:rsidR="004973E1" w:rsidRDefault="004973E1"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Васпитне групе</w:t>
      </w:r>
    </w:p>
    <w:p w:rsidR="004C6BD2" w:rsidRPr="004C6BD2" w:rsidRDefault="004C6BD2" w:rsidP="00E65ABD">
      <w:pPr>
        <w:spacing w:after="0" w:line="240" w:lineRule="auto"/>
        <w:jc w:val="center"/>
        <w:rPr>
          <w:rFonts w:ascii="Arial" w:hAnsi="Arial" w:cs="Arial"/>
          <w:b/>
          <w:color w:val="000000" w:themeColor="text1"/>
          <w:sz w:val="20"/>
          <w:szCs w:val="20"/>
        </w:rPr>
      </w:pPr>
    </w:p>
    <w:p w:rsidR="004973E1" w:rsidRPr="00704D8A" w:rsidRDefault="004973E1"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7</w:t>
      </w:r>
      <w:r w:rsidR="00901191">
        <w:rPr>
          <w:rFonts w:ascii="Arial" w:hAnsi="Arial" w:cs="Arial"/>
          <w:color w:val="000000" w:themeColor="text1"/>
          <w:sz w:val="20"/>
          <w:szCs w:val="20"/>
        </w:rPr>
        <w:t>2</w:t>
      </w:r>
      <w:r w:rsidRPr="00704D8A">
        <w:rPr>
          <w:rFonts w:ascii="Arial" w:hAnsi="Arial" w:cs="Arial"/>
          <w:color w:val="000000" w:themeColor="text1"/>
          <w:sz w:val="20"/>
          <w:szCs w:val="20"/>
        </w:rPr>
        <w:t>.</w:t>
      </w:r>
    </w:p>
    <w:p w:rsidR="004973E1" w:rsidRPr="00704D8A" w:rsidRDefault="004973E1" w:rsidP="00E65ABD">
      <w:pPr>
        <w:pStyle w:val="NormalWeb"/>
        <w:spacing w:before="0" w:beforeAutospacing="0" w:after="0" w:afterAutospacing="0"/>
        <w:contextualSpacing/>
        <w:rPr>
          <w:rFonts w:ascii="Arial" w:hAnsi="Arial" w:cs="Arial"/>
          <w:color w:val="000000" w:themeColor="text1"/>
          <w:sz w:val="20"/>
          <w:szCs w:val="20"/>
        </w:rPr>
      </w:pPr>
    </w:p>
    <w:p w:rsidR="004973E1" w:rsidRPr="00704D8A" w:rsidRDefault="004973E1" w:rsidP="00E65ABD">
      <w:pPr>
        <w:pStyle w:val="NormalWeb"/>
        <w:spacing w:before="0" w:beforeAutospacing="0" w:after="0" w:afterAutospacing="0"/>
        <w:contextualSpacing/>
        <w:rPr>
          <w:rFonts w:ascii="Arial" w:hAnsi="Arial" w:cs="Arial"/>
          <w:color w:val="000000" w:themeColor="text1"/>
          <w:sz w:val="20"/>
          <w:szCs w:val="20"/>
        </w:rPr>
      </w:pPr>
      <w:r w:rsidRPr="00704D8A">
        <w:rPr>
          <w:rFonts w:ascii="Arial" w:hAnsi="Arial" w:cs="Arial"/>
          <w:color w:val="000000" w:themeColor="text1"/>
          <w:sz w:val="20"/>
          <w:szCs w:val="20"/>
        </w:rPr>
        <w:tab/>
        <w:t>Васпитно-образовни рад са децом организује се у васпитним групама.</w:t>
      </w:r>
    </w:p>
    <w:p w:rsidR="00964ABF" w:rsidRPr="00704D8A" w:rsidRDefault="004973E1" w:rsidP="00E65ABD">
      <w:pPr>
        <w:pStyle w:val="NormalWeb"/>
        <w:spacing w:before="0" w:beforeAutospacing="0" w:after="0" w:afterAutospacing="0"/>
        <w:ind w:firstLine="720"/>
        <w:contextualSpacing/>
        <w:rPr>
          <w:rFonts w:ascii="Arial" w:hAnsi="Arial" w:cs="Arial"/>
          <w:color w:val="000000" w:themeColor="text1"/>
          <w:sz w:val="20"/>
          <w:szCs w:val="20"/>
        </w:rPr>
      </w:pPr>
      <w:r w:rsidRPr="00704D8A">
        <w:rPr>
          <w:rFonts w:ascii="Arial" w:hAnsi="Arial" w:cs="Arial"/>
          <w:color w:val="000000" w:themeColor="text1"/>
          <w:sz w:val="20"/>
          <w:szCs w:val="20"/>
        </w:rPr>
        <w:t>Васпитне групе могу бити формиране за децу истог или различитог узраста</w:t>
      </w:r>
      <w:r w:rsidR="00964ABF" w:rsidRPr="00704D8A">
        <w:rPr>
          <w:rFonts w:ascii="Arial" w:hAnsi="Arial" w:cs="Arial"/>
          <w:color w:val="000000" w:themeColor="text1"/>
          <w:sz w:val="20"/>
          <w:szCs w:val="20"/>
        </w:rPr>
        <w:t>.</w:t>
      </w:r>
    </w:p>
    <w:p w:rsidR="00964ABF" w:rsidRPr="00704D8A" w:rsidRDefault="00964ABF" w:rsidP="00E65ABD">
      <w:pPr>
        <w:pStyle w:val="NormalWeb"/>
        <w:spacing w:before="0" w:beforeAutospacing="0" w:after="0" w:afterAutospacing="0"/>
        <w:ind w:firstLine="720"/>
        <w:contextualSpacing/>
        <w:rPr>
          <w:rFonts w:ascii="Arial" w:hAnsi="Arial" w:cs="Arial"/>
          <w:color w:val="000000" w:themeColor="text1"/>
          <w:sz w:val="20"/>
          <w:szCs w:val="20"/>
        </w:rPr>
      </w:pPr>
      <w:r w:rsidRPr="00704D8A">
        <w:rPr>
          <w:rFonts w:ascii="Arial" w:hAnsi="Arial" w:cs="Arial"/>
          <w:color w:val="000000" w:themeColor="text1"/>
          <w:sz w:val="20"/>
          <w:szCs w:val="20"/>
        </w:rPr>
        <w:t>Васпитне групе у Школи су:</w:t>
      </w:r>
    </w:p>
    <w:p w:rsidR="00964ABF" w:rsidRPr="00704D8A" w:rsidRDefault="00964ABF" w:rsidP="00E65ABD">
      <w:pPr>
        <w:pStyle w:val="NormalWeb"/>
        <w:spacing w:before="0" w:beforeAutospacing="0" w:after="0" w:afterAutospacing="0"/>
        <w:ind w:firstLine="720"/>
        <w:contextualSpacing/>
        <w:rPr>
          <w:rFonts w:ascii="Arial" w:hAnsi="Arial" w:cs="Arial"/>
          <w:color w:val="000000" w:themeColor="text1"/>
          <w:sz w:val="20"/>
          <w:szCs w:val="20"/>
        </w:rPr>
      </w:pPr>
      <w:r w:rsidRPr="00704D8A">
        <w:rPr>
          <w:rFonts w:ascii="Arial" w:hAnsi="Arial" w:cs="Arial"/>
          <w:color w:val="000000" w:themeColor="text1"/>
          <w:sz w:val="20"/>
          <w:szCs w:val="20"/>
        </w:rPr>
        <w:t>1)припремна предшколска група деце узраста од 5,5 година до поласка у школу;</w:t>
      </w:r>
    </w:p>
    <w:p w:rsidR="00845C9F" w:rsidRPr="00704D8A" w:rsidRDefault="00964ABF" w:rsidP="00E65ABD">
      <w:pPr>
        <w:pStyle w:val="NormalWeb"/>
        <w:spacing w:before="0" w:beforeAutospacing="0" w:after="0" w:afterAutospacing="0"/>
        <w:ind w:firstLine="720"/>
        <w:contextualSpacing/>
        <w:rPr>
          <w:rFonts w:ascii="Arial" w:hAnsi="Arial" w:cs="Arial"/>
          <w:color w:val="000000" w:themeColor="text1"/>
          <w:sz w:val="20"/>
          <w:szCs w:val="20"/>
        </w:rPr>
      </w:pPr>
      <w:r w:rsidRPr="00704D8A">
        <w:rPr>
          <w:rFonts w:ascii="Arial" w:hAnsi="Arial" w:cs="Arial"/>
          <w:color w:val="000000" w:themeColor="text1"/>
          <w:sz w:val="20"/>
          <w:szCs w:val="20"/>
        </w:rPr>
        <w:t>2)мешовита васпитна група деце узраста од 3 до 5,5 година.</w:t>
      </w:r>
    </w:p>
    <w:p w:rsidR="00845C9F" w:rsidRPr="00704D8A" w:rsidRDefault="00845C9F"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lastRenderedPageBreak/>
        <w:t xml:space="preserve">Број и структуру васпитних група у Школи утврђује </w:t>
      </w:r>
      <w:r w:rsidR="000A13AF">
        <w:rPr>
          <w:rFonts w:ascii="Arial" w:hAnsi="Arial" w:cs="Arial"/>
          <w:color w:val="000000" w:themeColor="text1"/>
          <w:sz w:val="20"/>
          <w:szCs w:val="20"/>
        </w:rPr>
        <w:t>Д</w:t>
      </w:r>
      <w:r w:rsidRPr="00704D8A">
        <w:rPr>
          <w:rFonts w:ascii="Arial" w:hAnsi="Arial" w:cs="Arial"/>
          <w:color w:val="000000" w:themeColor="text1"/>
          <w:sz w:val="20"/>
          <w:szCs w:val="20"/>
        </w:rPr>
        <w:t>иректор</w:t>
      </w:r>
      <w:r w:rsidR="003370F8">
        <w:rPr>
          <w:rFonts w:ascii="Arial" w:hAnsi="Arial" w:cs="Arial"/>
          <w:color w:val="000000" w:themeColor="text1"/>
          <w:sz w:val="20"/>
          <w:szCs w:val="20"/>
        </w:rPr>
        <w:t xml:space="preserve"> </w:t>
      </w:r>
      <w:r w:rsidRPr="00704D8A">
        <w:rPr>
          <w:rFonts w:ascii="Arial" w:hAnsi="Arial" w:cs="Arial"/>
          <w:color w:val="000000" w:themeColor="text1"/>
          <w:sz w:val="20"/>
          <w:szCs w:val="20"/>
        </w:rPr>
        <w:t xml:space="preserve">на предлог стручних органа, </w:t>
      </w:r>
      <w:r w:rsidR="003370F8">
        <w:rPr>
          <w:rFonts w:ascii="Arial" w:hAnsi="Arial" w:cs="Arial"/>
          <w:color w:val="000000" w:themeColor="text1"/>
          <w:sz w:val="20"/>
          <w:szCs w:val="20"/>
        </w:rPr>
        <w:t xml:space="preserve">а </w:t>
      </w:r>
      <w:r w:rsidRPr="00704D8A">
        <w:rPr>
          <w:rFonts w:ascii="Arial" w:hAnsi="Arial" w:cs="Arial"/>
          <w:color w:val="000000" w:themeColor="text1"/>
          <w:sz w:val="20"/>
          <w:szCs w:val="20"/>
        </w:rPr>
        <w:t>на основу броја деце, услова рада и програма који се остварује.</w:t>
      </w:r>
    </w:p>
    <w:p w:rsidR="00845C9F" w:rsidRPr="00704D8A" w:rsidRDefault="00845C9F"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Критеријуми за формирање структуре васпитних група утврђују се Статутом.</w:t>
      </w:r>
    </w:p>
    <w:p w:rsidR="00845C9F" w:rsidRPr="00704D8A" w:rsidRDefault="00585AE3"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Критеријум за формирање структуре васпитних група је узраст де</w:t>
      </w:r>
      <w:r w:rsidR="000710CE" w:rsidRPr="00704D8A">
        <w:rPr>
          <w:rFonts w:ascii="Arial" w:hAnsi="Arial" w:cs="Arial"/>
          <w:color w:val="000000" w:themeColor="text1"/>
          <w:sz w:val="20"/>
          <w:szCs w:val="20"/>
        </w:rPr>
        <w:t>це</w:t>
      </w:r>
      <w:r w:rsidRPr="00704D8A">
        <w:rPr>
          <w:rFonts w:ascii="Arial" w:hAnsi="Arial" w:cs="Arial"/>
          <w:color w:val="000000" w:themeColor="text1"/>
          <w:sz w:val="20"/>
          <w:szCs w:val="20"/>
        </w:rPr>
        <w:t>.</w:t>
      </w:r>
    </w:p>
    <w:p w:rsidR="00F146AE" w:rsidRPr="00704D8A" w:rsidRDefault="004D715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Број деце која се уписују у припремн</w:t>
      </w:r>
      <w:r w:rsidR="00F146AE" w:rsidRPr="00704D8A">
        <w:rPr>
          <w:rFonts w:ascii="Arial" w:hAnsi="Arial" w:cs="Arial"/>
          <w:color w:val="000000" w:themeColor="text1"/>
          <w:sz w:val="20"/>
          <w:szCs w:val="20"/>
        </w:rPr>
        <w:t>у</w:t>
      </w:r>
      <w:r w:rsidRPr="00704D8A">
        <w:rPr>
          <w:rFonts w:ascii="Arial" w:hAnsi="Arial" w:cs="Arial"/>
          <w:color w:val="000000" w:themeColor="text1"/>
          <w:sz w:val="20"/>
          <w:szCs w:val="20"/>
        </w:rPr>
        <w:t xml:space="preserve"> предшколску груп</w:t>
      </w:r>
      <w:r w:rsidR="003370F8">
        <w:rPr>
          <w:rFonts w:ascii="Arial" w:hAnsi="Arial" w:cs="Arial"/>
          <w:color w:val="000000" w:themeColor="text1"/>
          <w:sz w:val="20"/>
          <w:szCs w:val="20"/>
        </w:rPr>
        <w:t>у</w:t>
      </w:r>
      <w:r w:rsidRPr="00704D8A">
        <w:rPr>
          <w:rFonts w:ascii="Arial" w:hAnsi="Arial" w:cs="Arial"/>
          <w:color w:val="000000" w:themeColor="text1"/>
          <w:sz w:val="20"/>
          <w:szCs w:val="20"/>
        </w:rPr>
        <w:t xml:space="preserve"> деце узраста од 5,5 година до поласка у школу, у складу са Законом о предшколском васпитању и образовању је највише 26. </w:t>
      </w:r>
    </w:p>
    <w:p w:rsidR="004D7151" w:rsidRPr="00704D8A" w:rsidRDefault="00F146A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Број деце која се уписују у мешовиту васпитну групу деце узраста од 3 до 5,5 година, у складу са Законом о предшколском васпитању и образовању је највише 24.</w:t>
      </w:r>
    </w:p>
    <w:p w:rsidR="004D7151" w:rsidRDefault="004D715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Ако не постоји могућност за формирање васпитне групе</w:t>
      </w:r>
      <w:r w:rsidR="00F146AE" w:rsidRPr="00704D8A">
        <w:rPr>
          <w:rFonts w:ascii="Arial" w:hAnsi="Arial" w:cs="Arial"/>
          <w:color w:val="000000" w:themeColor="text1"/>
          <w:sz w:val="20"/>
          <w:szCs w:val="20"/>
        </w:rPr>
        <w:t xml:space="preserve"> у складу са ставом 3, 7. и 8. </w:t>
      </w:r>
      <w:r w:rsidRPr="00704D8A">
        <w:rPr>
          <w:rFonts w:ascii="Arial" w:hAnsi="Arial" w:cs="Arial"/>
          <w:color w:val="000000" w:themeColor="text1"/>
          <w:sz w:val="20"/>
          <w:szCs w:val="20"/>
        </w:rPr>
        <w:t>овог члана</w:t>
      </w:r>
      <w:r w:rsidR="003370F8">
        <w:rPr>
          <w:rFonts w:ascii="Arial" w:hAnsi="Arial" w:cs="Arial"/>
          <w:color w:val="000000" w:themeColor="text1"/>
          <w:sz w:val="20"/>
          <w:szCs w:val="20"/>
        </w:rPr>
        <w:t xml:space="preserve"> Статута</w:t>
      </w:r>
      <w:r w:rsidRPr="00704D8A">
        <w:rPr>
          <w:rFonts w:ascii="Arial" w:hAnsi="Arial" w:cs="Arial"/>
          <w:color w:val="000000" w:themeColor="text1"/>
          <w:sz w:val="20"/>
          <w:szCs w:val="20"/>
        </w:rPr>
        <w:t xml:space="preserve">, </w:t>
      </w:r>
      <w:r w:rsidR="00F146AE" w:rsidRPr="00704D8A">
        <w:rPr>
          <w:rFonts w:ascii="Arial" w:hAnsi="Arial" w:cs="Arial"/>
          <w:color w:val="000000" w:themeColor="text1"/>
          <w:sz w:val="20"/>
          <w:szCs w:val="20"/>
        </w:rPr>
        <w:t>број деце</w:t>
      </w:r>
      <w:r w:rsidR="003370F8">
        <w:rPr>
          <w:rFonts w:ascii="Arial" w:hAnsi="Arial" w:cs="Arial"/>
          <w:color w:val="000000" w:themeColor="text1"/>
          <w:sz w:val="20"/>
          <w:szCs w:val="20"/>
        </w:rPr>
        <w:t xml:space="preserve"> утврђује Школа уз сагласност </w:t>
      </w:r>
      <w:r w:rsidR="00260ABC">
        <w:rPr>
          <w:rFonts w:ascii="Arial" w:hAnsi="Arial" w:cs="Arial"/>
          <w:color w:val="000000" w:themeColor="text1"/>
          <w:sz w:val="20"/>
          <w:szCs w:val="20"/>
        </w:rPr>
        <w:t>М</w:t>
      </w:r>
      <w:r w:rsidR="00F146AE" w:rsidRPr="00704D8A">
        <w:rPr>
          <w:rFonts w:ascii="Arial" w:hAnsi="Arial" w:cs="Arial"/>
          <w:color w:val="000000" w:themeColor="text1"/>
          <w:sz w:val="20"/>
          <w:szCs w:val="20"/>
        </w:rPr>
        <w:t>инистарства.</w:t>
      </w:r>
    </w:p>
    <w:p w:rsidR="00752B33" w:rsidRPr="00752B33" w:rsidRDefault="00752B33" w:rsidP="00E65ABD">
      <w:pPr>
        <w:pStyle w:val="NormalWeb"/>
        <w:spacing w:before="0" w:beforeAutospacing="0" w:after="0" w:afterAutospacing="0"/>
        <w:ind w:firstLine="720"/>
        <w:contextualSpacing/>
        <w:jc w:val="both"/>
        <w:rPr>
          <w:rFonts w:ascii="Arial" w:hAnsi="Arial" w:cs="Arial"/>
          <w:color w:val="000000" w:themeColor="text1"/>
          <w:sz w:val="20"/>
          <w:szCs w:val="20"/>
        </w:rPr>
      </w:pPr>
    </w:p>
    <w:p w:rsidR="00845C9F" w:rsidRPr="00704D8A" w:rsidRDefault="00805F06"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Подршка деци из осетљивих друштвених група</w:t>
      </w:r>
    </w:p>
    <w:p w:rsidR="00EC4940" w:rsidRPr="00704D8A" w:rsidRDefault="00EC4940" w:rsidP="00E65ABD">
      <w:pPr>
        <w:pStyle w:val="NormalWeb"/>
        <w:spacing w:before="0" w:beforeAutospacing="0" w:after="0" w:afterAutospacing="0"/>
        <w:contextualSpacing/>
        <w:jc w:val="center"/>
        <w:rPr>
          <w:rFonts w:ascii="Arial" w:hAnsi="Arial" w:cs="Arial"/>
          <w:color w:val="000000" w:themeColor="text1"/>
          <w:sz w:val="20"/>
          <w:szCs w:val="20"/>
        </w:rPr>
      </w:pPr>
    </w:p>
    <w:p w:rsidR="00FC206A" w:rsidRPr="00704D8A" w:rsidRDefault="00805F06"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w:t>
      </w:r>
      <w:r w:rsidR="00901191">
        <w:rPr>
          <w:rFonts w:ascii="Arial" w:hAnsi="Arial" w:cs="Arial"/>
          <w:color w:val="000000" w:themeColor="text1"/>
          <w:sz w:val="20"/>
          <w:szCs w:val="20"/>
        </w:rPr>
        <w:t xml:space="preserve"> </w:t>
      </w:r>
      <w:r w:rsidRPr="00704D8A">
        <w:rPr>
          <w:rFonts w:ascii="Arial" w:hAnsi="Arial" w:cs="Arial"/>
          <w:color w:val="000000" w:themeColor="text1"/>
          <w:sz w:val="20"/>
          <w:szCs w:val="20"/>
        </w:rPr>
        <w:t>7</w:t>
      </w:r>
      <w:r w:rsidR="00901191">
        <w:rPr>
          <w:rFonts w:ascii="Arial" w:hAnsi="Arial" w:cs="Arial"/>
          <w:color w:val="000000" w:themeColor="text1"/>
          <w:sz w:val="20"/>
          <w:szCs w:val="20"/>
        </w:rPr>
        <w:t>3</w:t>
      </w:r>
      <w:r w:rsidRPr="00704D8A">
        <w:rPr>
          <w:rFonts w:ascii="Arial" w:hAnsi="Arial" w:cs="Arial"/>
          <w:color w:val="000000" w:themeColor="text1"/>
          <w:sz w:val="20"/>
          <w:szCs w:val="20"/>
        </w:rPr>
        <w:t>.</w:t>
      </w:r>
    </w:p>
    <w:p w:rsidR="00805F06" w:rsidRPr="00704D8A" w:rsidRDefault="00805F06" w:rsidP="00E65ABD">
      <w:pPr>
        <w:autoSpaceDE w:val="0"/>
        <w:autoSpaceDN w:val="0"/>
        <w:adjustRightInd w:val="0"/>
        <w:spacing w:after="0" w:line="240" w:lineRule="auto"/>
        <w:contextualSpacing/>
        <w:rPr>
          <w:rFonts w:ascii="Arial" w:hAnsi="Arial" w:cs="Arial"/>
          <w:color w:val="000000" w:themeColor="text1"/>
          <w:sz w:val="20"/>
          <w:szCs w:val="20"/>
        </w:rPr>
      </w:pPr>
    </w:p>
    <w:p w:rsidR="00805F06" w:rsidRPr="00704D8A" w:rsidRDefault="00805F06"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ab/>
      </w:r>
      <w:r w:rsidRPr="00704D8A">
        <w:rPr>
          <w:rFonts w:ascii="Arial" w:eastAsia="Times New Roman" w:hAnsi="Arial" w:cs="Arial"/>
          <w:bCs/>
          <w:color w:val="000000" w:themeColor="text1"/>
          <w:sz w:val="20"/>
          <w:szCs w:val="20"/>
        </w:rPr>
        <w:t xml:space="preserve">Детету коме је услед социјалне ускраћености, сметњи у развоју, инвалидитета и других разлога потребна додатна подршка у васпитању и образовању, </w:t>
      </w:r>
      <w:r w:rsidR="000B67AF" w:rsidRPr="00704D8A">
        <w:rPr>
          <w:rFonts w:ascii="Arial" w:eastAsia="Times New Roman" w:hAnsi="Arial" w:cs="Arial"/>
          <w:bCs/>
          <w:color w:val="000000" w:themeColor="text1"/>
          <w:sz w:val="20"/>
          <w:szCs w:val="20"/>
        </w:rPr>
        <w:t>Школа</w:t>
      </w:r>
      <w:r w:rsidRPr="00704D8A">
        <w:rPr>
          <w:rFonts w:ascii="Arial" w:eastAsia="Times New Roman" w:hAnsi="Arial" w:cs="Arial"/>
          <w:bCs/>
          <w:color w:val="000000" w:themeColor="text1"/>
          <w:sz w:val="20"/>
          <w:szCs w:val="20"/>
        </w:rPr>
        <w:t xml:space="preserve"> обезбеђује отклањање физичких и комуникацијских препрека, односно врши прилагођавање и, уколико је потребно, обезбеђује израду, доношење и реализацију индивидуалног образовног плана (ИОП1), у складу са законом.</w:t>
      </w:r>
    </w:p>
    <w:p w:rsidR="00805F06" w:rsidRPr="00704D8A" w:rsidRDefault="000B67AF"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Школа за </w:t>
      </w:r>
      <w:r w:rsidR="00805F06" w:rsidRPr="00704D8A">
        <w:rPr>
          <w:rFonts w:ascii="Arial" w:eastAsia="Times New Roman" w:hAnsi="Arial" w:cs="Arial"/>
          <w:bCs/>
          <w:color w:val="000000" w:themeColor="text1"/>
          <w:sz w:val="20"/>
          <w:szCs w:val="20"/>
        </w:rPr>
        <w:t xml:space="preserve"> дете из осетљиве друштвене групе може да утврди потребу за пружањем додатне образовне, здравствене или социјалне подршке. Иницијативу за покретање поступка процене потреба детета за додатном подршком коју врши интерресорна комисија може да покрене родитељ, односно други законски заступник детета и/или </w:t>
      </w:r>
      <w:r w:rsidRPr="00704D8A">
        <w:rPr>
          <w:rFonts w:ascii="Arial" w:eastAsia="Times New Roman" w:hAnsi="Arial" w:cs="Arial"/>
          <w:bCs/>
          <w:color w:val="000000" w:themeColor="text1"/>
          <w:sz w:val="20"/>
          <w:szCs w:val="20"/>
        </w:rPr>
        <w:t>Школа</w:t>
      </w:r>
      <w:r w:rsidR="000A13AF">
        <w:rPr>
          <w:rFonts w:ascii="Arial" w:eastAsia="Times New Roman" w:hAnsi="Arial" w:cs="Arial"/>
          <w:bCs/>
          <w:color w:val="000000" w:themeColor="text1"/>
          <w:sz w:val="20"/>
          <w:szCs w:val="20"/>
        </w:rPr>
        <w:t>,</w:t>
      </w:r>
      <w:r w:rsidR="00805F06" w:rsidRPr="00704D8A">
        <w:rPr>
          <w:rFonts w:ascii="Arial" w:eastAsia="Times New Roman" w:hAnsi="Arial" w:cs="Arial"/>
          <w:bCs/>
          <w:color w:val="000000" w:themeColor="text1"/>
          <w:sz w:val="20"/>
          <w:szCs w:val="20"/>
        </w:rPr>
        <w:t xml:space="preserve"> уз сагласност родитеља</w:t>
      </w:r>
      <w:r w:rsidR="002B59E5">
        <w:rPr>
          <w:rFonts w:ascii="Arial" w:eastAsia="Times New Roman" w:hAnsi="Arial" w:cs="Arial"/>
          <w:bCs/>
          <w:color w:val="000000" w:themeColor="text1"/>
          <w:sz w:val="20"/>
          <w:szCs w:val="20"/>
        </w:rPr>
        <w:t xml:space="preserve">, </w:t>
      </w:r>
      <w:r w:rsidR="00805F06" w:rsidRPr="00704D8A">
        <w:rPr>
          <w:rFonts w:ascii="Arial" w:eastAsia="Times New Roman" w:hAnsi="Arial" w:cs="Arial"/>
          <w:bCs/>
          <w:color w:val="000000" w:themeColor="text1"/>
          <w:sz w:val="20"/>
          <w:szCs w:val="20"/>
        </w:rPr>
        <w:t>односно другог законског заступника.</w:t>
      </w:r>
    </w:p>
    <w:p w:rsidR="00805F06" w:rsidRPr="00704D8A" w:rsidRDefault="00805F06"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Деца са сметњама у развоју и инвалидитетом остварују право на додатну подршку у предшколском васпитању и образовању у васпитној групи, уз план индивидуализације или индивидуални васпитно-образовни план.</w:t>
      </w:r>
    </w:p>
    <w:p w:rsidR="000B67AF" w:rsidRPr="00704D8A" w:rsidRDefault="00805F06"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У једној васпитној групи може бити до двоје деце са сметњама у </w:t>
      </w:r>
      <w:r w:rsidR="000B67AF" w:rsidRPr="00704D8A">
        <w:rPr>
          <w:rFonts w:ascii="Arial" w:eastAsia="Times New Roman" w:hAnsi="Arial" w:cs="Arial"/>
          <w:bCs/>
          <w:color w:val="000000" w:themeColor="text1"/>
          <w:sz w:val="20"/>
          <w:szCs w:val="20"/>
        </w:rPr>
        <w:t xml:space="preserve">развоју и инвалидитетом. </w:t>
      </w:r>
    </w:p>
    <w:p w:rsidR="00805F06" w:rsidRPr="00704D8A" w:rsidRDefault="00805F06"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Број деце у васпитној групи</w:t>
      </w:r>
      <w:r w:rsidR="000B67AF" w:rsidRPr="00704D8A">
        <w:rPr>
          <w:rFonts w:ascii="Arial" w:eastAsia="Times New Roman" w:hAnsi="Arial" w:cs="Arial"/>
          <w:bCs/>
          <w:color w:val="000000" w:themeColor="text1"/>
          <w:sz w:val="20"/>
          <w:szCs w:val="20"/>
        </w:rPr>
        <w:t xml:space="preserve"> </w:t>
      </w:r>
      <w:r w:rsidRPr="00704D8A">
        <w:rPr>
          <w:rFonts w:ascii="Arial" w:eastAsia="Times New Roman" w:hAnsi="Arial" w:cs="Arial"/>
          <w:bCs/>
          <w:color w:val="000000" w:themeColor="text1"/>
          <w:sz w:val="20"/>
          <w:szCs w:val="20"/>
        </w:rPr>
        <w:t xml:space="preserve">умањује се за три по детету из става 3. овог члана </w:t>
      </w:r>
      <w:r w:rsidR="003370F8">
        <w:rPr>
          <w:rFonts w:ascii="Arial" w:eastAsia="Times New Roman" w:hAnsi="Arial" w:cs="Arial"/>
          <w:bCs/>
          <w:color w:val="000000" w:themeColor="text1"/>
          <w:sz w:val="20"/>
          <w:szCs w:val="20"/>
        </w:rPr>
        <w:t xml:space="preserve">Статута </w:t>
      </w:r>
      <w:r w:rsidRPr="00704D8A">
        <w:rPr>
          <w:rFonts w:ascii="Arial" w:eastAsia="Times New Roman" w:hAnsi="Arial" w:cs="Arial"/>
          <w:bCs/>
          <w:color w:val="000000" w:themeColor="text1"/>
          <w:sz w:val="20"/>
          <w:szCs w:val="20"/>
        </w:rPr>
        <w:t>које остварује право на додатну подршку у васпитној групи, уз план индивидуализације или индивидуални васпитно-образовни план.</w:t>
      </w:r>
    </w:p>
    <w:p w:rsidR="003370F8" w:rsidRDefault="00805F06"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Приликом преласка детета из става 1. овог члана</w:t>
      </w:r>
      <w:r w:rsidR="003370F8">
        <w:rPr>
          <w:rFonts w:ascii="Arial" w:eastAsia="Times New Roman" w:hAnsi="Arial" w:cs="Arial"/>
          <w:bCs/>
          <w:color w:val="000000" w:themeColor="text1"/>
          <w:sz w:val="20"/>
          <w:szCs w:val="20"/>
        </w:rPr>
        <w:t xml:space="preserve"> Статута</w:t>
      </w:r>
      <w:r w:rsidRPr="00704D8A">
        <w:rPr>
          <w:rFonts w:ascii="Arial" w:eastAsia="Times New Roman" w:hAnsi="Arial" w:cs="Arial"/>
          <w:bCs/>
          <w:color w:val="000000" w:themeColor="text1"/>
          <w:sz w:val="20"/>
          <w:szCs w:val="20"/>
        </w:rPr>
        <w:t xml:space="preserve"> у другу предшколску установу или основну школу, у партнерству са родитељем</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другим законским заступником детета, остварује се сарадња са установом у коју дете прелази и планирају се заједничке активности установа које треба да допринесу успешном преласку и остваривању континуитета у васпитању и образовању.</w:t>
      </w:r>
    </w:p>
    <w:p w:rsidR="00260ABC" w:rsidRPr="00260ABC" w:rsidRDefault="00260ABC" w:rsidP="00E65ABD">
      <w:pPr>
        <w:spacing w:after="0" w:line="240" w:lineRule="auto"/>
        <w:ind w:firstLine="720"/>
        <w:contextualSpacing/>
        <w:jc w:val="both"/>
        <w:rPr>
          <w:rFonts w:ascii="Arial" w:hAnsi="Arial" w:cs="Arial"/>
          <w:bCs/>
          <w:color w:val="000000" w:themeColor="text1"/>
          <w:sz w:val="20"/>
          <w:szCs w:val="20"/>
        </w:rPr>
      </w:pPr>
    </w:p>
    <w:p w:rsidR="0052747A" w:rsidRDefault="0052747A"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Упис деце</w:t>
      </w:r>
    </w:p>
    <w:p w:rsidR="004C6BD2" w:rsidRPr="004C6BD2" w:rsidRDefault="004C6BD2" w:rsidP="00E65ABD">
      <w:pPr>
        <w:spacing w:after="0" w:line="240" w:lineRule="auto"/>
        <w:jc w:val="center"/>
        <w:rPr>
          <w:rFonts w:ascii="Arial" w:hAnsi="Arial" w:cs="Arial"/>
          <w:b/>
          <w:color w:val="000000" w:themeColor="text1"/>
          <w:sz w:val="20"/>
          <w:szCs w:val="20"/>
        </w:rPr>
      </w:pPr>
    </w:p>
    <w:p w:rsidR="0052747A" w:rsidRPr="00704D8A" w:rsidRDefault="0052747A" w:rsidP="00E65ABD">
      <w:pPr>
        <w:spacing w:after="0" w:line="240" w:lineRule="auto"/>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7</w:t>
      </w:r>
      <w:r w:rsidR="00901191">
        <w:rPr>
          <w:rFonts w:ascii="Arial" w:eastAsia="Times New Roman" w:hAnsi="Arial" w:cs="Arial"/>
          <w:bCs/>
          <w:color w:val="000000" w:themeColor="text1"/>
          <w:sz w:val="20"/>
          <w:szCs w:val="20"/>
        </w:rPr>
        <w:t>4</w:t>
      </w:r>
      <w:r w:rsidRPr="00704D8A">
        <w:rPr>
          <w:rFonts w:ascii="Arial" w:eastAsia="Times New Roman" w:hAnsi="Arial" w:cs="Arial"/>
          <w:bCs/>
          <w:color w:val="000000" w:themeColor="text1"/>
          <w:sz w:val="20"/>
          <w:szCs w:val="20"/>
        </w:rPr>
        <w:t>.</w:t>
      </w:r>
    </w:p>
    <w:p w:rsidR="0052747A" w:rsidRPr="00704D8A" w:rsidRDefault="0052747A" w:rsidP="00E65ABD">
      <w:pPr>
        <w:spacing w:after="0" w:line="240" w:lineRule="auto"/>
        <w:rPr>
          <w:rFonts w:ascii="Arial" w:eastAsia="Times New Roman" w:hAnsi="Arial" w:cs="Arial"/>
          <w:bCs/>
          <w:color w:val="000000" w:themeColor="text1"/>
          <w:sz w:val="20"/>
          <w:szCs w:val="20"/>
        </w:rPr>
      </w:pPr>
    </w:p>
    <w:p w:rsidR="0052747A" w:rsidRPr="00704D8A" w:rsidRDefault="0052747A"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bCs/>
          <w:color w:val="000000" w:themeColor="text1"/>
          <w:sz w:val="20"/>
          <w:szCs w:val="20"/>
        </w:rPr>
        <w:tab/>
      </w:r>
      <w:r w:rsidRPr="00704D8A">
        <w:rPr>
          <w:rFonts w:ascii="Arial" w:hAnsi="Arial" w:cs="Arial"/>
          <w:color w:val="000000" w:themeColor="text1"/>
          <w:sz w:val="20"/>
          <w:szCs w:val="20"/>
        </w:rPr>
        <w:t>У предшколски програм у Школи, у одговарајућу васпитну групу, према узрасту детета,  може да се упише дете на захтев родитеља</w:t>
      </w:r>
      <w:r w:rsidR="00D82529">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другог законског заступника.</w:t>
      </w:r>
    </w:p>
    <w:p w:rsidR="0052747A" w:rsidRPr="00704D8A" w:rsidRDefault="0052747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 предшколски програм у Школи, у припремну предшколску групу деце узраста од 5,5 година до поласка у школу уписују се сва деца у години пред полазак у школу.</w:t>
      </w:r>
    </w:p>
    <w:p w:rsidR="0052747A" w:rsidRPr="00704D8A" w:rsidRDefault="0052747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Уз документ</w:t>
      </w:r>
      <w:r w:rsidR="000A13AF">
        <w:rPr>
          <w:rFonts w:ascii="Arial" w:hAnsi="Arial" w:cs="Arial"/>
          <w:color w:val="000000" w:themeColor="text1"/>
          <w:sz w:val="20"/>
          <w:szCs w:val="20"/>
        </w:rPr>
        <w:t>ацију потребну за упис, родитељ</w:t>
      </w:r>
      <w:r w:rsidR="002B59E5">
        <w:rPr>
          <w:rFonts w:ascii="Arial" w:hAnsi="Arial" w:cs="Arial"/>
          <w:color w:val="000000" w:themeColor="text1"/>
          <w:sz w:val="20"/>
          <w:szCs w:val="20"/>
        </w:rPr>
        <w:t>,</w:t>
      </w:r>
      <w:r w:rsidR="000A13AF">
        <w:rPr>
          <w:rFonts w:ascii="Arial" w:hAnsi="Arial" w:cs="Arial"/>
          <w:color w:val="000000" w:themeColor="text1"/>
          <w:sz w:val="20"/>
          <w:szCs w:val="20"/>
        </w:rPr>
        <w:t xml:space="preserve"> </w:t>
      </w:r>
      <w:r w:rsidRPr="00704D8A">
        <w:rPr>
          <w:rFonts w:ascii="Arial" w:hAnsi="Arial" w:cs="Arial"/>
          <w:color w:val="000000" w:themeColor="text1"/>
          <w:sz w:val="20"/>
          <w:szCs w:val="20"/>
        </w:rPr>
        <w:t>односно други законски заступник доставља и доказ о здравственом прегледу детета.</w:t>
      </w:r>
    </w:p>
    <w:p w:rsidR="0052747A" w:rsidRPr="00704D8A" w:rsidRDefault="0052747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Родитељ</w:t>
      </w:r>
      <w:r w:rsidR="002B59E5">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други законски заступник чије дете није обухваћено васпитно-образовним радом у оквиру предшколског програма у Школи, дужан је да упише дете старости од пет и по до шест и по година у предшколски програм, с тим да има право да изабере предшколску установу, односно основну школу.</w:t>
      </w:r>
    </w:p>
    <w:p w:rsidR="0052747A" w:rsidRPr="00704D8A" w:rsidRDefault="0052747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Школа је дужна да упише свако дете ради похађања припремног предшколског програма, </w:t>
      </w:r>
      <w:r w:rsidR="00421BC6" w:rsidRPr="00704D8A">
        <w:rPr>
          <w:rFonts w:ascii="Arial" w:hAnsi="Arial" w:cs="Arial"/>
          <w:color w:val="000000" w:themeColor="text1"/>
          <w:sz w:val="20"/>
          <w:szCs w:val="20"/>
        </w:rPr>
        <w:t xml:space="preserve">у припремној предшколској групи деце узраста од 5,5 година до поласка у школу, </w:t>
      </w:r>
      <w:r w:rsidRPr="00704D8A">
        <w:rPr>
          <w:rFonts w:ascii="Arial" w:hAnsi="Arial" w:cs="Arial"/>
          <w:color w:val="000000" w:themeColor="text1"/>
          <w:sz w:val="20"/>
          <w:szCs w:val="20"/>
        </w:rPr>
        <w:t>без</w:t>
      </w:r>
      <w:r w:rsidR="000A13AF">
        <w:rPr>
          <w:rFonts w:ascii="Arial" w:hAnsi="Arial" w:cs="Arial"/>
          <w:color w:val="000000" w:themeColor="text1"/>
          <w:sz w:val="20"/>
          <w:szCs w:val="20"/>
        </w:rPr>
        <w:t xml:space="preserve"> обзира на пребивалиште родитеља</w:t>
      </w:r>
      <w:r w:rsidR="00D82529">
        <w:rPr>
          <w:rFonts w:ascii="Arial" w:hAnsi="Arial" w:cs="Arial"/>
          <w:color w:val="000000" w:themeColor="text1"/>
          <w:sz w:val="20"/>
          <w:szCs w:val="20"/>
        </w:rPr>
        <w:t>,</w:t>
      </w:r>
      <w:r w:rsidR="000A13AF">
        <w:rPr>
          <w:rFonts w:ascii="Arial" w:hAnsi="Arial" w:cs="Arial"/>
          <w:color w:val="000000" w:themeColor="text1"/>
          <w:sz w:val="20"/>
          <w:szCs w:val="20"/>
        </w:rPr>
        <w:t xml:space="preserve"> </w:t>
      </w:r>
      <w:r w:rsidRPr="00704D8A">
        <w:rPr>
          <w:rFonts w:ascii="Arial" w:hAnsi="Arial" w:cs="Arial"/>
          <w:color w:val="000000" w:themeColor="text1"/>
          <w:sz w:val="20"/>
          <w:szCs w:val="20"/>
        </w:rPr>
        <w:t xml:space="preserve"> односно другог законског заступника.</w:t>
      </w:r>
    </w:p>
    <w:p w:rsidR="0052747A" w:rsidRPr="00704D8A" w:rsidRDefault="0052747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Похађање програма из става 4. овог члана</w:t>
      </w:r>
      <w:r w:rsidR="00421BC6" w:rsidRPr="00704D8A">
        <w:rPr>
          <w:rFonts w:ascii="Arial" w:hAnsi="Arial" w:cs="Arial"/>
          <w:color w:val="000000" w:themeColor="text1"/>
          <w:sz w:val="20"/>
          <w:szCs w:val="20"/>
        </w:rPr>
        <w:t xml:space="preserve"> Статута</w:t>
      </w:r>
      <w:r w:rsidRPr="00704D8A">
        <w:rPr>
          <w:rFonts w:ascii="Arial" w:hAnsi="Arial" w:cs="Arial"/>
          <w:color w:val="000000" w:themeColor="text1"/>
          <w:sz w:val="20"/>
          <w:szCs w:val="20"/>
        </w:rPr>
        <w:t xml:space="preserve"> </w:t>
      </w:r>
      <w:r w:rsidR="00421BC6" w:rsidRPr="00704D8A">
        <w:rPr>
          <w:rFonts w:ascii="Arial" w:hAnsi="Arial" w:cs="Arial"/>
          <w:color w:val="000000" w:themeColor="text1"/>
          <w:sz w:val="20"/>
          <w:szCs w:val="20"/>
        </w:rPr>
        <w:t xml:space="preserve">је </w:t>
      </w:r>
      <w:r w:rsidRPr="00704D8A">
        <w:rPr>
          <w:rFonts w:ascii="Arial" w:hAnsi="Arial" w:cs="Arial"/>
          <w:color w:val="000000" w:themeColor="text1"/>
          <w:sz w:val="20"/>
          <w:szCs w:val="20"/>
        </w:rPr>
        <w:t>бесплатно.</w:t>
      </w:r>
    </w:p>
    <w:p w:rsidR="0052747A" w:rsidRPr="00704D8A" w:rsidRDefault="0052747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lastRenderedPageBreak/>
        <w:t>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w:t>
      </w:r>
    </w:p>
    <w:p w:rsidR="0052747A" w:rsidRPr="00704D8A" w:rsidRDefault="0052747A"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bCs/>
          <w:color w:val="000000" w:themeColor="text1"/>
          <w:sz w:val="20"/>
          <w:szCs w:val="20"/>
        </w:rPr>
        <w:tab/>
      </w:r>
      <w:r w:rsidRPr="00704D8A">
        <w:rPr>
          <w:rFonts w:ascii="Arial" w:hAnsi="Arial" w:cs="Arial"/>
          <w:color w:val="000000" w:themeColor="text1"/>
          <w:sz w:val="20"/>
          <w:szCs w:val="20"/>
        </w:rPr>
        <w:t>Приликом уписа деце приоритет за упис имају деца из осетљивих група.</w:t>
      </w:r>
    </w:p>
    <w:p w:rsidR="00421BC6" w:rsidRPr="00704D8A" w:rsidRDefault="00421BC6" w:rsidP="00E65ABD">
      <w:pPr>
        <w:pStyle w:val="NormalWeb"/>
        <w:spacing w:before="0" w:beforeAutospacing="0" w:after="0" w:afterAutospacing="0"/>
        <w:ind w:firstLine="401"/>
        <w:jc w:val="both"/>
        <w:rPr>
          <w:rFonts w:ascii="Arial" w:hAnsi="Arial" w:cs="Arial"/>
          <w:color w:val="000000" w:themeColor="text1"/>
          <w:sz w:val="20"/>
          <w:szCs w:val="20"/>
        </w:rPr>
      </w:pPr>
      <w:r w:rsidRPr="00704D8A">
        <w:rPr>
          <w:rFonts w:ascii="Arial" w:hAnsi="Arial" w:cs="Arial"/>
          <w:bCs/>
          <w:color w:val="000000" w:themeColor="text1"/>
          <w:sz w:val="20"/>
          <w:szCs w:val="20"/>
        </w:rPr>
        <w:tab/>
        <w:t>Д</w:t>
      </w:r>
      <w:r w:rsidRPr="00704D8A">
        <w:rPr>
          <w:rFonts w:ascii="Arial" w:hAnsi="Arial" w:cs="Arial"/>
          <w:color w:val="000000" w:themeColor="text1"/>
          <w:sz w:val="20"/>
          <w:szCs w:val="20"/>
        </w:rPr>
        <w:t>ете – страни држављанин и дете без држављанства </w:t>
      </w:r>
      <w:r w:rsidRPr="00704D8A">
        <w:rPr>
          <w:rStyle w:val="v2-clan-left-1"/>
          <w:rFonts w:ascii="Arial" w:hAnsi="Arial" w:cs="Arial"/>
          <w:bCs/>
          <w:color w:val="000000" w:themeColor="text1"/>
          <w:sz w:val="20"/>
          <w:szCs w:val="20"/>
        </w:rPr>
        <w:t>и тражилац држављанства</w:t>
      </w:r>
      <w:r w:rsidRPr="00704D8A">
        <w:rPr>
          <w:rFonts w:ascii="Arial" w:hAnsi="Arial" w:cs="Arial"/>
          <w:color w:val="000000" w:themeColor="text1"/>
          <w:sz w:val="20"/>
          <w:szCs w:val="20"/>
        </w:rPr>
        <w:t>, дете из осетљиве групе без доказа о пребивалишту и других личних докумената, прогнано или расељено лице, уписује се у предшколски програм у Школи под истим условима и на начин прописан за држављане Републике Србије.</w:t>
      </w:r>
    </w:p>
    <w:p w:rsidR="00421BC6" w:rsidRPr="00704D8A" w:rsidRDefault="00421BC6"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За боравак у Школи у оквиру похађања предшколског програма, родитељ</w:t>
      </w:r>
      <w:r w:rsidR="002B59E5">
        <w:rPr>
          <w:rFonts w:ascii="Arial" w:hAnsi="Arial" w:cs="Arial"/>
          <w:color w:val="000000" w:themeColor="text1"/>
          <w:sz w:val="20"/>
          <w:szCs w:val="20"/>
        </w:rPr>
        <w:t>,</w:t>
      </w:r>
      <w:r w:rsidRPr="00704D8A">
        <w:rPr>
          <w:rStyle w:val="v2-clan-left-1"/>
          <w:rFonts w:ascii="Arial" w:hAnsi="Arial" w:cs="Arial"/>
          <w:bCs/>
          <w:color w:val="000000" w:themeColor="text1"/>
          <w:sz w:val="20"/>
          <w:szCs w:val="20"/>
        </w:rPr>
        <w:t xml:space="preserve"> односно други законски заступник</w:t>
      </w:r>
      <w:r w:rsidRPr="00704D8A">
        <w:rPr>
          <w:rFonts w:ascii="Arial" w:hAnsi="Arial" w:cs="Arial"/>
          <w:color w:val="000000" w:themeColor="text1"/>
          <w:sz w:val="20"/>
          <w:szCs w:val="20"/>
        </w:rPr>
        <w:t> детета страног држављанина плаћа економску цену по детету, а родитељ</w:t>
      </w:r>
      <w:r w:rsidRPr="00704D8A">
        <w:rPr>
          <w:rStyle w:val="v2-clan-left-1"/>
          <w:rFonts w:ascii="Arial" w:hAnsi="Arial" w:cs="Arial"/>
          <w:bCs/>
          <w:color w:val="000000" w:themeColor="text1"/>
          <w:sz w:val="20"/>
          <w:szCs w:val="20"/>
        </w:rPr>
        <w:t xml:space="preserve"> односно други законски заступник</w:t>
      </w:r>
      <w:r w:rsidRPr="00704D8A">
        <w:rPr>
          <w:rFonts w:ascii="Arial" w:hAnsi="Arial" w:cs="Arial"/>
          <w:color w:val="000000" w:themeColor="text1"/>
          <w:sz w:val="20"/>
          <w:szCs w:val="20"/>
        </w:rPr>
        <w:t> детета без држављанства </w:t>
      </w:r>
      <w:r w:rsidRPr="00704D8A">
        <w:rPr>
          <w:rStyle w:val="v2-clan-left-1"/>
          <w:rFonts w:ascii="Arial" w:hAnsi="Arial" w:cs="Arial"/>
          <w:bCs/>
          <w:color w:val="000000" w:themeColor="text1"/>
          <w:sz w:val="20"/>
          <w:szCs w:val="20"/>
        </w:rPr>
        <w:t>и тражиоца држављанства</w:t>
      </w:r>
      <w:r w:rsidRPr="00704D8A">
        <w:rPr>
          <w:rFonts w:ascii="Arial" w:hAnsi="Arial" w:cs="Arial"/>
          <w:color w:val="000000" w:themeColor="text1"/>
          <w:sz w:val="20"/>
          <w:szCs w:val="20"/>
        </w:rPr>
        <w:t>, прогнаног и расељеног лица, плаћа цену по детету коју утврђује оснивач, у складу са законом којим се уређује финансијска подршка породици са децом.</w:t>
      </w:r>
    </w:p>
    <w:p w:rsidR="008D7C13" w:rsidRPr="00704D8A" w:rsidRDefault="008D7C13" w:rsidP="00E65ABD">
      <w:pPr>
        <w:pStyle w:val="NormalWeb"/>
        <w:spacing w:before="0" w:beforeAutospacing="0" w:after="0" w:afterAutospacing="0"/>
        <w:jc w:val="both"/>
        <w:rPr>
          <w:rFonts w:ascii="Arial" w:hAnsi="Arial" w:cs="Arial"/>
          <w:color w:val="000000" w:themeColor="text1"/>
          <w:sz w:val="20"/>
          <w:szCs w:val="20"/>
        </w:rPr>
      </w:pPr>
    </w:p>
    <w:p w:rsidR="008D7C13" w:rsidRPr="00704D8A" w:rsidRDefault="008D7C13" w:rsidP="00E65ABD">
      <w:pPr>
        <w:pStyle w:val="NormalWeb"/>
        <w:spacing w:before="0" w:beforeAutospacing="0" w:after="0" w:afterAutospacing="0"/>
        <w:jc w:val="center"/>
        <w:rPr>
          <w:rFonts w:ascii="Arial" w:hAnsi="Arial" w:cs="Arial"/>
          <w:b/>
          <w:color w:val="000000" w:themeColor="text1"/>
          <w:sz w:val="20"/>
          <w:szCs w:val="20"/>
        </w:rPr>
      </w:pPr>
      <w:r w:rsidRPr="00704D8A">
        <w:rPr>
          <w:rFonts w:ascii="Arial" w:hAnsi="Arial" w:cs="Arial"/>
          <w:b/>
          <w:color w:val="000000" w:themeColor="text1"/>
          <w:sz w:val="20"/>
          <w:szCs w:val="20"/>
        </w:rPr>
        <w:t>IV УЧЕНИЦИ</w:t>
      </w:r>
    </w:p>
    <w:p w:rsidR="008D7C13" w:rsidRPr="00704D8A" w:rsidRDefault="008D7C13" w:rsidP="00E65ABD">
      <w:pPr>
        <w:pStyle w:val="NormalWeb"/>
        <w:spacing w:before="0" w:beforeAutospacing="0" w:after="0" w:afterAutospacing="0"/>
        <w:jc w:val="center"/>
        <w:rPr>
          <w:rFonts w:ascii="Arial" w:hAnsi="Arial" w:cs="Arial"/>
          <w:b/>
          <w:color w:val="000000" w:themeColor="text1"/>
          <w:sz w:val="20"/>
          <w:szCs w:val="20"/>
        </w:rPr>
      </w:pPr>
    </w:p>
    <w:p w:rsidR="008D7C13" w:rsidRPr="00704D8A" w:rsidRDefault="008D7C13" w:rsidP="00E65ABD">
      <w:pPr>
        <w:pStyle w:val="NormalWeb"/>
        <w:spacing w:before="0" w:beforeAutospacing="0" w:after="0" w:afterAutospacing="0"/>
        <w:jc w:val="center"/>
        <w:rPr>
          <w:rFonts w:ascii="Arial" w:hAnsi="Arial" w:cs="Arial"/>
          <w:b/>
          <w:color w:val="000000" w:themeColor="text1"/>
          <w:sz w:val="20"/>
          <w:szCs w:val="20"/>
        </w:rPr>
      </w:pPr>
      <w:r w:rsidRPr="00704D8A">
        <w:rPr>
          <w:rFonts w:ascii="Arial" w:hAnsi="Arial" w:cs="Arial"/>
          <w:b/>
          <w:color w:val="000000" w:themeColor="text1"/>
          <w:sz w:val="20"/>
          <w:szCs w:val="20"/>
        </w:rPr>
        <w:t>Упис ученика</w:t>
      </w:r>
    </w:p>
    <w:p w:rsidR="008D7C13" w:rsidRPr="00704D8A" w:rsidRDefault="008D7C13" w:rsidP="00E65ABD">
      <w:pPr>
        <w:pStyle w:val="NormalWeb"/>
        <w:spacing w:before="0" w:beforeAutospacing="0" w:after="0" w:afterAutospacing="0"/>
        <w:jc w:val="center"/>
        <w:rPr>
          <w:rFonts w:ascii="Arial" w:hAnsi="Arial" w:cs="Arial"/>
          <w:b/>
          <w:color w:val="000000" w:themeColor="text1"/>
          <w:sz w:val="20"/>
          <w:szCs w:val="20"/>
        </w:rPr>
      </w:pPr>
    </w:p>
    <w:p w:rsidR="008D7C13" w:rsidRPr="00704D8A" w:rsidRDefault="008D7C13" w:rsidP="00E65ABD">
      <w:pPr>
        <w:pStyle w:val="NormalWeb"/>
        <w:spacing w:before="0" w:beforeAutospacing="0" w:after="0" w:afterAutospacing="0"/>
        <w:jc w:val="center"/>
        <w:rPr>
          <w:rFonts w:ascii="Arial" w:hAnsi="Arial" w:cs="Arial"/>
          <w:color w:val="000000" w:themeColor="text1"/>
          <w:sz w:val="20"/>
          <w:szCs w:val="20"/>
        </w:rPr>
      </w:pPr>
      <w:r w:rsidRPr="00704D8A">
        <w:rPr>
          <w:rFonts w:ascii="Arial" w:hAnsi="Arial" w:cs="Arial"/>
          <w:color w:val="000000" w:themeColor="text1"/>
          <w:sz w:val="20"/>
          <w:szCs w:val="20"/>
        </w:rPr>
        <w:t>Члан 7</w:t>
      </w:r>
      <w:r w:rsidR="00901191">
        <w:rPr>
          <w:rFonts w:ascii="Arial" w:hAnsi="Arial" w:cs="Arial"/>
          <w:color w:val="000000" w:themeColor="text1"/>
          <w:sz w:val="20"/>
          <w:szCs w:val="20"/>
        </w:rPr>
        <w:t>5</w:t>
      </w:r>
      <w:r w:rsidRPr="00704D8A">
        <w:rPr>
          <w:rFonts w:ascii="Arial" w:hAnsi="Arial" w:cs="Arial"/>
          <w:color w:val="000000" w:themeColor="text1"/>
          <w:sz w:val="20"/>
          <w:szCs w:val="20"/>
        </w:rPr>
        <w:t>.</w:t>
      </w:r>
    </w:p>
    <w:p w:rsidR="008D7C13" w:rsidRPr="00704D8A" w:rsidRDefault="008D7C13" w:rsidP="00E65ABD">
      <w:pPr>
        <w:pStyle w:val="NormalWeb"/>
        <w:spacing w:before="0" w:beforeAutospacing="0" w:after="0" w:afterAutospacing="0"/>
        <w:rPr>
          <w:rFonts w:ascii="Arial" w:hAnsi="Arial" w:cs="Arial"/>
          <w:color w:val="000000" w:themeColor="text1"/>
          <w:sz w:val="20"/>
          <w:szCs w:val="20"/>
        </w:rPr>
      </w:pPr>
    </w:p>
    <w:p w:rsidR="00AD46C2" w:rsidRPr="00704D8A" w:rsidRDefault="008D7C13"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ab/>
      </w:r>
      <w:r w:rsidR="00AD46C2" w:rsidRPr="00704D8A">
        <w:rPr>
          <w:rFonts w:ascii="Arial" w:eastAsia="Times New Roman" w:hAnsi="Arial" w:cs="Arial"/>
          <w:bCs/>
          <w:color w:val="000000" w:themeColor="text1"/>
          <w:sz w:val="20"/>
          <w:szCs w:val="20"/>
        </w:rPr>
        <w:t>Јединица локалне самоуправе води евиденцију и обавештава Школу и родитеље</w:t>
      </w:r>
      <w:r w:rsidR="002B59E5">
        <w:rPr>
          <w:rFonts w:ascii="Arial" w:eastAsia="Times New Roman" w:hAnsi="Arial" w:cs="Arial"/>
          <w:bCs/>
          <w:color w:val="000000" w:themeColor="text1"/>
          <w:sz w:val="20"/>
          <w:szCs w:val="20"/>
        </w:rPr>
        <w:t>,</w:t>
      </w:r>
      <w:r w:rsidR="00AD46C2" w:rsidRPr="00704D8A">
        <w:rPr>
          <w:rFonts w:ascii="Arial" w:eastAsia="Times New Roman" w:hAnsi="Arial" w:cs="Arial"/>
          <w:bCs/>
          <w:color w:val="000000" w:themeColor="text1"/>
          <w:sz w:val="20"/>
          <w:szCs w:val="20"/>
        </w:rPr>
        <w:t xml:space="preserve">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Уписом у први разред дете стиче својство ученика.</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 први разред основне школе уписује се свако дете које до почетка школске године има најмање шест и по, а највише седам и по година.</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Уз документацију потребну за упис, родитељ</w:t>
      </w:r>
      <w:r w:rsidR="002B59E5">
        <w:rPr>
          <w:rFonts w:ascii="Arial" w:eastAsia="Times New Roman" w:hAnsi="Arial" w:cs="Arial"/>
          <w:bCs/>
          <w:color w:val="000000" w:themeColor="text1"/>
          <w:sz w:val="20"/>
          <w:szCs w:val="20"/>
        </w:rPr>
        <w:t>,</w:t>
      </w:r>
      <w:r w:rsidR="0038470C" w:rsidRPr="0038470C">
        <w:rPr>
          <w:rFonts w:ascii="Arial" w:eastAsia="Times New Roman" w:hAnsi="Arial" w:cs="Arial"/>
          <w:bCs/>
          <w:color w:val="000000" w:themeColor="text1"/>
          <w:sz w:val="20"/>
          <w:szCs w:val="20"/>
        </w:rPr>
        <w:t xml:space="preserve"> </w:t>
      </w:r>
      <w:r w:rsidR="0038470C" w:rsidRPr="00704D8A">
        <w:rPr>
          <w:rFonts w:ascii="Arial" w:eastAsia="Times New Roman" w:hAnsi="Arial" w:cs="Arial"/>
          <w:bCs/>
          <w:color w:val="000000" w:themeColor="text1"/>
          <w:sz w:val="20"/>
          <w:szCs w:val="20"/>
        </w:rPr>
        <w:t>односно друг</w:t>
      </w:r>
      <w:r w:rsidR="0038470C">
        <w:rPr>
          <w:rFonts w:ascii="Arial" w:eastAsia="Times New Roman" w:hAnsi="Arial" w:cs="Arial"/>
          <w:bCs/>
          <w:color w:val="000000" w:themeColor="text1"/>
          <w:sz w:val="20"/>
          <w:szCs w:val="20"/>
        </w:rPr>
        <w:t>и</w:t>
      </w:r>
      <w:r w:rsidR="0038470C" w:rsidRPr="00704D8A">
        <w:rPr>
          <w:rFonts w:ascii="Arial" w:eastAsia="Times New Roman" w:hAnsi="Arial" w:cs="Arial"/>
          <w:bCs/>
          <w:color w:val="000000" w:themeColor="text1"/>
          <w:sz w:val="20"/>
          <w:szCs w:val="20"/>
        </w:rPr>
        <w:t xml:space="preserve"> законск</w:t>
      </w:r>
      <w:r w:rsidR="0038470C">
        <w:rPr>
          <w:rFonts w:ascii="Arial" w:eastAsia="Times New Roman" w:hAnsi="Arial" w:cs="Arial"/>
          <w:bCs/>
          <w:color w:val="000000" w:themeColor="text1"/>
          <w:sz w:val="20"/>
          <w:szCs w:val="20"/>
        </w:rPr>
        <w:t>и</w:t>
      </w:r>
      <w:r w:rsidR="0038470C" w:rsidRPr="00704D8A">
        <w:rPr>
          <w:rFonts w:ascii="Arial" w:eastAsia="Times New Roman" w:hAnsi="Arial" w:cs="Arial"/>
          <w:bCs/>
          <w:color w:val="000000" w:themeColor="text1"/>
          <w:sz w:val="20"/>
          <w:szCs w:val="20"/>
        </w:rPr>
        <w:t xml:space="preserve"> заступник</w:t>
      </w:r>
      <w:r w:rsidRPr="00704D8A">
        <w:rPr>
          <w:rFonts w:ascii="Arial" w:eastAsia="Times New Roman" w:hAnsi="Arial" w:cs="Arial"/>
          <w:bCs/>
          <w:color w:val="000000" w:themeColor="text1"/>
          <w:sz w:val="20"/>
          <w:szCs w:val="20"/>
        </w:rPr>
        <w:t xml:space="preserve"> доставља и доказ о здравственом прегледу детета.</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Деца из осетљивих друштвених група могу да се упишу у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колу без доказа о пребивалишту родитеља</w:t>
      </w:r>
      <w:r w:rsidR="00B12CFB">
        <w:rPr>
          <w:rFonts w:ascii="Arial" w:eastAsia="Times New Roman" w:hAnsi="Arial" w:cs="Arial"/>
          <w:bCs/>
          <w:color w:val="000000" w:themeColor="text1"/>
          <w:sz w:val="20"/>
          <w:szCs w:val="20"/>
        </w:rPr>
        <w:t>,</w:t>
      </w:r>
      <w:r w:rsidR="0038470C" w:rsidRPr="0038470C">
        <w:rPr>
          <w:rFonts w:ascii="Arial" w:eastAsia="Times New Roman" w:hAnsi="Arial" w:cs="Arial"/>
          <w:bCs/>
          <w:color w:val="000000" w:themeColor="text1"/>
          <w:sz w:val="20"/>
          <w:szCs w:val="20"/>
        </w:rPr>
        <w:t xml:space="preserve"> </w:t>
      </w:r>
      <w:r w:rsidR="0038470C" w:rsidRPr="00704D8A">
        <w:rPr>
          <w:rFonts w:ascii="Arial" w:eastAsia="Times New Roman" w:hAnsi="Arial" w:cs="Arial"/>
          <w:bCs/>
          <w:color w:val="000000" w:themeColor="text1"/>
          <w:sz w:val="20"/>
          <w:szCs w:val="20"/>
        </w:rPr>
        <w:t>односн</w:t>
      </w:r>
      <w:r w:rsidR="0038470C">
        <w:rPr>
          <w:rFonts w:ascii="Arial" w:eastAsia="Times New Roman" w:hAnsi="Arial" w:cs="Arial"/>
          <w:bCs/>
          <w:color w:val="000000" w:themeColor="text1"/>
          <w:sz w:val="20"/>
          <w:szCs w:val="20"/>
        </w:rPr>
        <w:t>о</w:t>
      </w:r>
      <w:r w:rsidR="0038470C" w:rsidRPr="00704D8A">
        <w:rPr>
          <w:rFonts w:ascii="Arial" w:eastAsia="Times New Roman" w:hAnsi="Arial" w:cs="Arial"/>
          <w:bCs/>
          <w:color w:val="000000" w:themeColor="text1"/>
          <w:sz w:val="20"/>
          <w:szCs w:val="20"/>
        </w:rPr>
        <w:t xml:space="preserve"> друг</w:t>
      </w:r>
      <w:r w:rsidR="0038470C">
        <w:rPr>
          <w:rFonts w:ascii="Arial" w:eastAsia="Times New Roman" w:hAnsi="Arial" w:cs="Arial"/>
          <w:bCs/>
          <w:color w:val="000000" w:themeColor="text1"/>
          <w:sz w:val="20"/>
          <w:szCs w:val="20"/>
        </w:rPr>
        <w:t>ог</w:t>
      </w:r>
      <w:r w:rsidR="0038470C" w:rsidRPr="00704D8A">
        <w:rPr>
          <w:rFonts w:ascii="Arial" w:eastAsia="Times New Roman" w:hAnsi="Arial" w:cs="Arial"/>
          <w:bCs/>
          <w:color w:val="000000" w:themeColor="text1"/>
          <w:sz w:val="20"/>
          <w:szCs w:val="20"/>
        </w:rPr>
        <w:t xml:space="preserve"> законск</w:t>
      </w:r>
      <w:r w:rsidR="0038470C">
        <w:rPr>
          <w:rFonts w:ascii="Arial" w:eastAsia="Times New Roman" w:hAnsi="Arial" w:cs="Arial"/>
          <w:bCs/>
          <w:color w:val="000000" w:themeColor="text1"/>
          <w:sz w:val="20"/>
          <w:szCs w:val="20"/>
        </w:rPr>
        <w:t>ог</w:t>
      </w:r>
      <w:r w:rsidR="0038470C" w:rsidRPr="00704D8A">
        <w:rPr>
          <w:rFonts w:ascii="Arial" w:eastAsia="Times New Roman" w:hAnsi="Arial" w:cs="Arial"/>
          <w:bCs/>
          <w:color w:val="000000" w:themeColor="text1"/>
          <w:sz w:val="20"/>
          <w:szCs w:val="20"/>
        </w:rPr>
        <w:t xml:space="preserve"> заступник</w:t>
      </w:r>
      <w:r w:rsidR="0038470C">
        <w:rPr>
          <w:rFonts w:ascii="Arial" w:eastAsia="Times New Roman" w:hAnsi="Arial" w:cs="Arial"/>
          <w:bCs/>
          <w:color w:val="000000" w:themeColor="text1"/>
          <w:sz w:val="20"/>
          <w:szCs w:val="20"/>
        </w:rPr>
        <w:t>а</w:t>
      </w:r>
      <w:r w:rsidRPr="00704D8A">
        <w:rPr>
          <w:rFonts w:ascii="Arial" w:eastAsia="Times New Roman" w:hAnsi="Arial" w:cs="Arial"/>
          <w:bCs/>
          <w:color w:val="000000" w:themeColor="text1"/>
          <w:sz w:val="20"/>
          <w:szCs w:val="20"/>
        </w:rPr>
        <w:t xml:space="preserve"> и потребне документације, а са достављеним доказом о здравственом прегледу детета.</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Испитивање детета уписаног у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колу врш</w:t>
      </w:r>
      <w:r w:rsidR="00804793" w:rsidRPr="00704D8A">
        <w:rPr>
          <w:rFonts w:ascii="Arial" w:eastAsia="Times New Roman" w:hAnsi="Arial" w:cs="Arial"/>
          <w:bCs/>
          <w:color w:val="000000" w:themeColor="text1"/>
          <w:sz w:val="20"/>
          <w:szCs w:val="20"/>
        </w:rPr>
        <w:t>и</w:t>
      </w:r>
      <w:r w:rsidRPr="00704D8A">
        <w:rPr>
          <w:rFonts w:ascii="Arial" w:eastAsia="Times New Roman" w:hAnsi="Arial" w:cs="Arial"/>
          <w:bCs/>
          <w:color w:val="000000" w:themeColor="text1"/>
          <w:sz w:val="20"/>
          <w:szCs w:val="20"/>
        </w:rPr>
        <w:t xml:space="preserve"> </w:t>
      </w:r>
      <w:r w:rsidR="00804793" w:rsidRPr="00704D8A">
        <w:rPr>
          <w:rFonts w:ascii="Arial" w:eastAsia="Times New Roman" w:hAnsi="Arial" w:cs="Arial"/>
          <w:bCs/>
          <w:color w:val="000000" w:themeColor="text1"/>
          <w:sz w:val="20"/>
          <w:szCs w:val="20"/>
        </w:rPr>
        <w:t xml:space="preserve">стручни сарадник - </w:t>
      </w:r>
      <w:r w:rsidRPr="00704D8A">
        <w:rPr>
          <w:rFonts w:ascii="Arial" w:eastAsia="Times New Roman" w:hAnsi="Arial" w:cs="Arial"/>
          <w:bCs/>
          <w:color w:val="000000" w:themeColor="text1"/>
          <w:sz w:val="20"/>
          <w:szCs w:val="20"/>
        </w:rPr>
        <w:t xml:space="preserve">педагог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 xml:space="preserve">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 xml:space="preserve">кола </w:t>
      </w:r>
      <w:r w:rsidR="00804793" w:rsidRPr="00704D8A">
        <w:rPr>
          <w:rFonts w:ascii="Arial" w:eastAsia="Times New Roman" w:hAnsi="Arial" w:cs="Arial"/>
          <w:bCs/>
          <w:color w:val="000000" w:themeColor="text1"/>
          <w:sz w:val="20"/>
          <w:szCs w:val="20"/>
        </w:rPr>
        <w:t xml:space="preserve">ће </w:t>
      </w:r>
      <w:r w:rsidRPr="00704D8A">
        <w:rPr>
          <w:rFonts w:ascii="Arial" w:eastAsia="Times New Roman" w:hAnsi="Arial" w:cs="Arial"/>
          <w:bCs/>
          <w:color w:val="000000" w:themeColor="text1"/>
          <w:sz w:val="20"/>
          <w:szCs w:val="20"/>
        </w:rPr>
        <w:t>ангаж</w:t>
      </w:r>
      <w:r w:rsidR="00804793" w:rsidRPr="00704D8A">
        <w:rPr>
          <w:rFonts w:ascii="Arial" w:eastAsia="Times New Roman" w:hAnsi="Arial" w:cs="Arial"/>
          <w:bCs/>
          <w:color w:val="000000" w:themeColor="text1"/>
          <w:sz w:val="20"/>
          <w:szCs w:val="20"/>
        </w:rPr>
        <w:t>овати</w:t>
      </w:r>
      <w:r w:rsidRPr="00704D8A">
        <w:rPr>
          <w:rFonts w:ascii="Arial" w:eastAsia="Times New Roman" w:hAnsi="Arial" w:cs="Arial"/>
          <w:bCs/>
          <w:color w:val="000000" w:themeColor="text1"/>
          <w:sz w:val="20"/>
          <w:szCs w:val="20"/>
        </w:rPr>
        <w:t xml:space="preserve"> преводиоца на предлог националног савета националне мањине.</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Испитивање деце са моторичким и чулним сметњама врши се уз примену облика испитивања на који дете може оптимално да одговори.</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У поступку испитивања детета уписаног у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 xml:space="preserve">колу,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 xml:space="preserve">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кола упућује писани захтев оснивачу по прибављеном мишљењу интерресорне комисије.</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Проверу спремности детета врши </w:t>
      </w:r>
      <w:r w:rsidR="00804793" w:rsidRPr="00704D8A">
        <w:rPr>
          <w:rFonts w:ascii="Arial" w:eastAsia="Times New Roman" w:hAnsi="Arial" w:cs="Arial"/>
          <w:bCs/>
          <w:color w:val="000000" w:themeColor="text1"/>
          <w:sz w:val="20"/>
          <w:szCs w:val="20"/>
        </w:rPr>
        <w:t xml:space="preserve">стручни сарадник - педагог Школе </w:t>
      </w:r>
      <w:r w:rsidRPr="00704D8A">
        <w:rPr>
          <w:rFonts w:ascii="Arial" w:eastAsia="Times New Roman" w:hAnsi="Arial" w:cs="Arial"/>
          <w:bCs/>
          <w:color w:val="000000" w:themeColor="text1"/>
          <w:sz w:val="20"/>
          <w:szCs w:val="20"/>
        </w:rPr>
        <w:t>применом стандардних поступака и инструмената, препоручених од надлежног завода, односно овлашћене стручне организације.</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 поступку провере спремности</w:t>
      </w:r>
      <w:r w:rsidR="00F85D11">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на основу мишљења </w:t>
      </w:r>
      <w:r w:rsidR="00804793" w:rsidRPr="00704D8A">
        <w:rPr>
          <w:rFonts w:ascii="Arial" w:eastAsia="Times New Roman" w:hAnsi="Arial" w:cs="Arial"/>
          <w:bCs/>
          <w:color w:val="000000" w:themeColor="text1"/>
          <w:sz w:val="20"/>
          <w:szCs w:val="20"/>
        </w:rPr>
        <w:t xml:space="preserve">стручног сарадника </w:t>
      </w:r>
      <w:r w:rsidR="00F85D11">
        <w:rPr>
          <w:rFonts w:ascii="Arial" w:eastAsia="Times New Roman" w:hAnsi="Arial" w:cs="Arial"/>
          <w:bCs/>
          <w:color w:val="000000" w:themeColor="text1"/>
          <w:sz w:val="20"/>
          <w:szCs w:val="20"/>
        </w:rPr>
        <w:t>–</w:t>
      </w:r>
      <w:r w:rsidR="00804793" w:rsidRPr="00704D8A">
        <w:rPr>
          <w:rFonts w:ascii="Arial" w:eastAsia="Times New Roman" w:hAnsi="Arial" w:cs="Arial"/>
          <w:bCs/>
          <w:color w:val="000000" w:themeColor="text1"/>
          <w:sz w:val="20"/>
          <w:szCs w:val="20"/>
        </w:rPr>
        <w:t xml:space="preserve"> педагога</w:t>
      </w:r>
      <w:r w:rsidR="0038470C">
        <w:rPr>
          <w:rFonts w:ascii="Arial" w:eastAsia="Times New Roman" w:hAnsi="Arial" w:cs="Arial"/>
          <w:bCs/>
          <w:color w:val="000000" w:themeColor="text1"/>
          <w:sz w:val="20"/>
          <w:szCs w:val="20"/>
        </w:rPr>
        <w:t xml:space="preserve"> Школе</w:t>
      </w:r>
      <w:r w:rsidR="00F85D11">
        <w:rPr>
          <w:rFonts w:ascii="Arial" w:eastAsia="Times New Roman" w:hAnsi="Arial" w:cs="Arial"/>
          <w:bCs/>
          <w:color w:val="000000" w:themeColor="text1"/>
          <w:sz w:val="20"/>
          <w:szCs w:val="20"/>
        </w:rPr>
        <w:t>,</w:t>
      </w:r>
      <w:r w:rsidR="00804793" w:rsidRPr="00704D8A">
        <w:rPr>
          <w:rFonts w:ascii="Arial" w:eastAsia="Times New Roman" w:hAnsi="Arial" w:cs="Arial"/>
          <w:bCs/>
          <w:color w:val="000000" w:themeColor="text1"/>
          <w:sz w:val="20"/>
          <w:szCs w:val="20"/>
        </w:rPr>
        <w:t xml:space="preserve"> Ш</w:t>
      </w:r>
      <w:r w:rsidRPr="00704D8A">
        <w:rPr>
          <w:rFonts w:ascii="Arial" w:eastAsia="Times New Roman" w:hAnsi="Arial" w:cs="Arial"/>
          <w:bCs/>
          <w:color w:val="000000" w:themeColor="text1"/>
          <w:sz w:val="20"/>
          <w:szCs w:val="20"/>
        </w:rPr>
        <w:t>кола може да препоручи:</w:t>
      </w:r>
    </w:p>
    <w:p w:rsidR="00AD46C2" w:rsidRPr="00704D8A" w:rsidRDefault="0038470C"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1)</w:t>
      </w:r>
      <w:r w:rsidR="00AD46C2" w:rsidRPr="00704D8A">
        <w:rPr>
          <w:rFonts w:ascii="Arial" w:eastAsia="Times New Roman" w:hAnsi="Arial" w:cs="Arial"/>
          <w:bCs/>
          <w:color w:val="000000" w:themeColor="text1"/>
          <w:sz w:val="20"/>
          <w:szCs w:val="20"/>
        </w:rPr>
        <w:t>упис детета у први разред;</w:t>
      </w:r>
    </w:p>
    <w:p w:rsidR="00AD46C2" w:rsidRPr="00704D8A" w:rsidRDefault="0038470C"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2)</w:t>
      </w:r>
      <w:r w:rsidR="00AD46C2" w:rsidRPr="00704D8A">
        <w:rPr>
          <w:rFonts w:ascii="Arial" w:eastAsia="Times New Roman" w:hAnsi="Arial" w:cs="Arial"/>
          <w:bCs/>
          <w:color w:val="000000" w:themeColor="text1"/>
          <w:sz w:val="20"/>
          <w:szCs w:val="20"/>
        </w:rPr>
        <w:t>упис детета у школу након годину дана, уз похађање припремног предшколског програма.</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lastRenderedPageBreak/>
        <w:t>Родитељ</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други законски заступник детета, коме је препоручен упис детета у школу након годину дана, може да поднесе захтев комисији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 за поновно утврђивање спремности за упис у школу у року од осам д</w:t>
      </w:r>
      <w:r w:rsidR="00626F11">
        <w:rPr>
          <w:rFonts w:ascii="Arial" w:eastAsia="Times New Roman" w:hAnsi="Arial" w:cs="Arial"/>
          <w:bCs/>
          <w:color w:val="000000" w:themeColor="text1"/>
          <w:sz w:val="20"/>
          <w:szCs w:val="20"/>
        </w:rPr>
        <w:t>ана од дана добијања препоруке Ш</w:t>
      </w:r>
      <w:r w:rsidRPr="00704D8A">
        <w:rPr>
          <w:rFonts w:ascii="Arial" w:eastAsia="Times New Roman" w:hAnsi="Arial" w:cs="Arial"/>
          <w:bCs/>
          <w:color w:val="000000" w:themeColor="text1"/>
          <w:sz w:val="20"/>
          <w:szCs w:val="20"/>
        </w:rPr>
        <w:t>коле из става 12. овог члана</w:t>
      </w:r>
      <w:r w:rsidR="00804793" w:rsidRPr="00704D8A">
        <w:rPr>
          <w:rFonts w:ascii="Arial" w:eastAsia="Times New Roman" w:hAnsi="Arial" w:cs="Arial"/>
          <w:bCs/>
          <w:color w:val="000000" w:themeColor="text1"/>
          <w:sz w:val="20"/>
          <w:szCs w:val="20"/>
        </w:rPr>
        <w:t xml:space="preserve"> Статута</w:t>
      </w:r>
      <w:r w:rsidRPr="00704D8A">
        <w:rPr>
          <w:rFonts w:ascii="Arial" w:eastAsia="Times New Roman" w:hAnsi="Arial" w:cs="Arial"/>
          <w:bCs/>
          <w:color w:val="000000" w:themeColor="text1"/>
          <w:sz w:val="20"/>
          <w:szCs w:val="20"/>
        </w:rPr>
        <w:t>. Комисију чине: психолог, педагог, наставник разредне наставе и педијатар детета.</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Комисија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става 13. овог члана</w:t>
      </w:r>
      <w:r w:rsidR="00804793" w:rsidRPr="00704D8A">
        <w:rPr>
          <w:rFonts w:ascii="Arial" w:eastAsia="Times New Roman" w:hAnsi="Arial" w:cs="Arial"/>
          <w:bCs/>
          <w:color w:val="000000" w:themeColor="text1"/>
          <w:sz w:val="20"/>
          <w:szCs w:val="20"/>
        </w:rPr>
        <w:t xml:space="preserve"> статута</w:t>
      </w:r>
      <w:r w:rsidRPr="00704D8A">
        <w:rPr>
          <w:rFonts w:ascii="Arial" w:eastAsia="Times New Roman" w:hAnsi="Arial" w:cs="Arial"/>
          <w:bCs/>
          <w:color w:val="000000" w:themeColor="text1"/>
          <w:sz w:val="20"/>
          <w:szCs w:val="20"/>
        </w:rPr>
        <w:t>. Одлука комисије је коначна.</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rsidR="00AD46C2" w:rsidRPr="00704D8A" w:rsidRDefault="00AD46C2"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bCs/>
          <w:color w:val="000000" w:themeColor="text1"/>
          <w:sz w:val="20"/>
          <w:szCs w:val="20"/>
        </w:rPr>
        <w:t>Претходну проверу знања обавља тим састављен од наставника разредне наставе,</w:t>
      </w:r>
      <w:r w:rsidRPr="00704D8A">
        <w:rPr>
          <w:rFonts w:ascii="Arial" w:eastAsia="Times New Roman" w:hAnsi="Arial" w:cs="Arial"/>
          <w:color w:val="000000" w:themeColor="text1"/>
          <w:sz w:val="20"/>
          <w:szCs w:val="20"/>
        </w:rPr>
        <w:t> </w:t>
      </w:r>
      <w:r w:rsidR="00804793" w:rsidRPr="00704D8A">
        <w:rPr>
          <w:rFonts w:ascii="Arial" w:eastAsia="Times New Roman" w:hAnsi="Arial" w:cs="Arial"/>
          <w:bCs/>
          <w:color w:val="000000" w:themeColor="text1"/>
          <w:sz w:val="20"/>
          <w:szCs w:val="20"/>
        </w:rPr>
        <w:t xml:space="preserve">односно предметне </w:t>
      </w:r>
      <w:r w:rsidRPr="00704D8A">
        <w:rPr>
          <w:rFonts w:ascii="Arial" w:eastAsia="Times New Roman" w:hAnsi="Arial" w:cs="Arial"/>
          <w:bCs/>
          <w:color w:val="000000" w:themeColor="text1"/>
          <w:sz w:val="20"/>
          <w:szCs w:val="20"/>
        </w:rPr>
        <w:t>наставе</w:t>
      </w:r>
      <w:r w:rsidR="00804793" w:rsidRPr="00704D8A">
        <w:rPr>
          <w:rFonts w:ascii="Arial" w:eastAsia="Times New Roman" w:hAnsi="Arial" w:cs="Arial"/>
          <w:bCs/>
          <w:color w:val="000000" w:themeColor="text1"/>
          <w:sz w:val="20"/>
          <w:szCs w:val="20"/>
        </w:rPr>
        <w:t xml:space="preserve"> и стручног сарадника -</w:t>
      </w:r>
      <w:r w:rsidR="00626F11">
        <w:rPr>
          <w:rFonts w:ascii="Arial" w:eastAsia="Times New Roman" w:hAnsi="Arial" w:cs="Arial"/>
          <w:bCs/>
          <w:color w:val="000000" w:themeColor="text1"/>
          <w:sz w:val="20"/>
          <w:szCs w:val="20"/>
        </w:rPr>
        <w:t> педагога Ш</w:t>
      </w:r>
      <w:r w:rsidRPr="00704D8A">
        <w:rPr>
          <w:rFonts w:ascii="Arial" w:eastAsia="Times New Roman" w:hAnsi="Arial" w:cs="Arial"/>
          <w:bCs/>
          <w:color w:val="000000" w:themeColor="text1"/>
          <w:sz w:val="20"/>
          <w:szCs w:val="20"/>
        </w:rPr>
        <w:t>коле</w:t>
      </w:r>
      <w:r w:rsidR="00804793" w:rsidRPr="00704D8A">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уважавајући стандарде постигнућа и ценећи најбољи интерес</w:t>
      </w:r>
      <w:r w:rsidRPr="00704D8A">
        <w:rPr>
          <w:rFonts w:ascii="Arial" w:eastAsia="Times New Roman" w:hAnsi="Arial" w:cs="Arial"/>
          <w:color w:val="000000" w:themeColor="text1"/>
          <w:sz w:val="20"/>
          <w:szCs w:val="20"/>
        </w:rPr>
        <w:t> </w:t>
      </w:r>
      <w:r w:rsidRPr="00704D8A">
        <w:rPr>
          <w:rFonts w:ascii="Arial" w:eastAsia="Times New Roman" w:hAnsi="Arial" w:cs="Arial"/>
          <w:bCs/>
          <w:color w:val="000000" w:themeColor="text1"/>
          <w:sz w:val="20"/>
          <w:szCs w:val="20"/>
        </w:rPr>
        <w:t>ученика.</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Школа је дужна да упише свако дете са подручја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може да упише и дете са подручја друге школе, на захтев родитеља</w:t>
      </w:r>
      <w:r w:rsidR="002B59E5">
        <w:rPr>
          <w:rFonts w:ascii="Arial" w:eastAsia="Times New Roman" w:hAnsi="Arial" w:cs="Arial"/>
          <w:bCs/>
          <w:color w:val="000000" w:themeColor="text1"/>
          <w:sz w:val="20"/>
          <w:szCs w:val="20"/>
        </w:rPr>
        <w:t>,</w:t>
      </w:r>
      <w:r w:rsidR="0038470C" w:rsidRPr="0038470C">
        <w:rPr>
          <w:rFonts w:ascii="Arial" w:eastAsia="Times New Roman" w:hAnsi="Arial" w:cs="Arial"/>
          <w:bCs/>
          <w:color w:val="000000" w:themeColor="text1"/>
          <w:sz w:val="20"/>
          <w:szCs w:val="20"/>
        </w:rPr>
        <w:t xml:space="preserve"> </w:t>
      </w:r>
      <w:r w:rsidR="0038470C" w:rsidRPr="00704D8A">
        <w:rPr>
          <w:rFonts w:ascii="Arial" w:eastAsia="Times New Roman" w:hAnsi="Arial" w:cs="Arial"/>
          <w:bCs/>
          <w:color w:val="000000" w:themeColor="text1"/>
          <w:sz w:val="20"/>
          <w:szCs w:val="20"/>
        </w:rPr>
        <w:t>односно друг</w:t>
      </w:r>
      <w:r w:rsidR="0038470C">
        <w:rPr>
          <w:rFonts w:ascii="Arial" w:eastAsia="Times New Roman" w:hAnsi="Arial" w:cs="Arial"/>
          <w:bCs/>
          <w:color w:val="000000" w:themeColor="text1"/>
          <w:sz w:val="20"/>
          <w:szCs w:val="20"/>
        </w:rPr>
        <w:t>ог</w:t>
      </w:r>
      <w:r w:rsidR="0038470C" w:rsidRPr="00704D8A">
        <w:rPr>
          <w:rFonts w:ascii="Arial" w:eastAsia="Times New Roman" w:hAnsi="Arial" w:cs="Arial"/>
          <w:bCs/>
          <w:color w:val="000000" w:themeColor="text1"/>
          <w:sz w:val="20"/>
          <w:szCs w:val="20"/>
        </w:rPr>
        <w:t xml:space="preserve"> законск</w:t>
      </w:r>
      <w:r w:rsidR="0038470C">
        <w:rPr>
          <w:rFonts w:ascii="Arial" w:eastAsia="Times New Roman" w:hAnsi="Arial" w:cs="Arial"/>
          <w:bCs/>
          <w:color w:val="000000" w:themeColor="text1"/>
          <w:sz w:val="20"/>
          <w:szCs w:val="20"/>
        </w:rPr>
        <w:t xml:space="preserve">ог </w:t>
      </w:r>
      <w:r w:rsidR="0038470C" w:rsidRPr="00704D8A">
        <w:rPr>
          <w:rFonts w:ascii="Arial" w:eastAsia="Times New Roman" w:hAnsi="Arial" w:cs="Arial"/>
          <w:bCs/>
          <w:color w:val="000000" w:themeColor="text1"/>
          <w:sz w:val="20"/>
          <w:szCs w:val="20"/>
        </w:rPr>
        <w:t xml:space="preserve"> заступник</w:t>
      </w:r>
      <w:r w:rsidR="0038470C">
        <w:rPr>
          <w:rFonts w:ascii="Arial" w:eastAsia="Times New Roman" w:hAnsi="Arial" w:cs="Arial"/>
          <w:bCs/>
          <w:color w:val="000000" w:themeColor="text1"/>
          <w:sz w:val="20"/>
          <w:szCs w:val="20"/>
        </w:rPr>
        <w:t>а детета</w:t>
      </w:r>
      <w:r w:rsidRPr="00704D8A">
        <w:rPr>
          <w:rFonts w:ascii="Arial" w:eastAsia="Times New Roman" w:hAnsi="Arial" w:cs="Arial"/>
          <w:bCs/>
          <w:color w:val="000000" w:themeColor="text1"/>
          <w:sz w:val="20"/>
          <w:szCs w:val="20"/>
        </w:rPr>
        <w:t xml:space="preserve">, у складу са просторним и кадровским могућностима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Родитељ</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други законски заступник </w:t>
      </w:r>
      <w:r w:rsidR="0038470C">
        <w:rPr>
          <w:rFonts w:ascii="Arial" w:eastAsia="Times New Roman" w:hAnsi="Arial" w:cs="Arial"/>
          <w:bCs/>
          <w:color w:val="000000" w:themeColor="text1"/>
          <w:sz w:val="20"/>
          <w:szCs w:val="20"/>
        </w:rPr>
        <w:t xml:space="preserve">детета </w:t>
      </w:r>
      <w:r w:rsidRPr="00704D8A">
        <w:rPr>
          <w:rFonts w:ascii="Arial" w:eastAsia="Times New Roman" w:hAnsi="Arial" w:cs="Arial"/>
          <w:bCs/>
          <w:color w:val="000000" w:themeColor="text1"/>
          <w:sz w:val="20"/>
          <w:szCs w:val="20"/>
        </w:rPr>
        <w:t>може да изабере школу у коју ће да упише дете подношењем захтева изабраној школи најкасније до 1. фебруара текуће календарске године у којој се врши упис.</w:t>
      </w:r>
    </w:p>
    <w:p w:rsidR="00804793"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је дужна да обавести родитеља</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другог законског заступника</w:t>
      </w:r>
      <w:r w:rsidR="0038470C">
        <w:rPr>
          <w:rFonts w:ascii="Arial" w:eastAsia="Times New Roman" w:hAnsi="Arial" w:cs="Arial"/>
          <w:bCs/>
          <w:color w:val="000000" w:themeColor="text1"/>
          <w:sz w:val="20"/>
          <w:szCs w:val="20"/>
        </w:rPr>
        <w:t xml:space="preserve"> детета</w:t>
      </w:r>
      <w:r w:rsidRPr="00704D8A">
        <w:rPr>
          <w:rFonts w:ascii="Arial" w:eastAsia="Times New Roman" w:hAnsi="Arial" w:cs="Arial"/>
          <w:bCs/>
          <w:color w:val="000000" w:themeColor="text1"/>
          <w:sz w:val="20"/>
          <w:szCs w:val="20"/>
        </w:rPr>
        <w:t xml:space="preserve"> о одлуци по његовом захтеву за упис детета ван подручја школе до 30. априла текуће календарске године у којој се врши упис, након сагледавања расположивих капацитета, а у складу са просторним, кадровским и финансијским могућностима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w:t>
      </w:r>
    </w:p>
    <w:p w:rsidR="00E56C0B" w:rsidRPr="00704D8A" w:rsidRDefault="00E56C0B" w:rsidP="00E65ABD">
      <w:pPr>
        <w:spacing w:after="0" w:line="240" w:lineRule="auto"/>
        <w:ind w:firstLine="720"/>
        <w:contextualSpacing/>
        <w:jc w:val="both"/>
        <w:rPr>
          <w:rFonts w:ascii="Arial" w:eastAsia="Times New Roman" w:hAnsi="Arial" w:cs="Arial"/>
          <w:bCs/>
          <w:color w:val="000000" w:themeColor="text1"/>
          <w:sz w:val="20"/>
          <w:szCs w:val="20"/>
        </w:rPr>
      </w:pPr>
    </w:p>
    <w:p w:rsidR="00E56C0B" w:rsidRPr="00704D8A" w:rsidRDefault="00E56C0B" w:rsidP="00E65ABD">
      <w:pPr>
        <w:spacing w:after="0" w:line="240" w:lineRule="auto"/>
        <w:ind w:firstLine="403"/>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Одговорност за упис и редовно похађање наставе</w:t>
      </w:r>
    </w:p>
    <w:p w:rsidR="0045433C" w:rsidRPr="00704D8A" w:rsidRDefault="0045433C" w:rsidP="00E65ABD">
      <w:pPr>
        <w:spacing w:after="0" w:line="240" w:lineRule="auto"/>
        <w:ind w:firstLine="403"/>
        <w:contextualSpacing/>
        <w:jc w:val="center"/>
        <w:rPr>
          <w:rFonts w:ascii="Arial" w:eastAsia="Times New Roman" w:hAnsi="Arial" w:cs="Arial"/>
          <w:b/>
          <w:bCs/>
          <w:color w:val="000000" w:themeColor="text1"/>
          <w:sz w:val="20"/>
          <w:szCs w:val="20"/>
        </w:rPr>
      </w:pPr>
    </w:p>
    <w:p w:rsidR="00E56C0B" w:rsidRPr="00704D8A" w:rsidRDefault="00E56C0B" w:rsidP="00E65ABD">
      <w:pPr>
        <w:spacing w:after="0" w:line="240" w:lineRule="auto"/>
        <w:contextualSpacing/>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7</w:t>
      </w:r>
      <w:r w:rsidR="00901191">
        <w:rPr>
          <w:rFonts w:ascii="Arial" w:eastAsia="Times New Roman" w:hAnsi="Arial" w:cs="Arial"/>
          <w:bCs/>
          <w:color w:val="000000" w:themeColor="text1"/>
          <w:sz w:val="20"/>
          <w:szCs w:val="20"/>
        </w:rPr>
        <w:t>6</w:t>
      </w:r>
      <w:r w:rsidRPr="00704D8A">
        <w:rPr>
          <w:rFonts w:ascii="Arial" w:eastAsia="Times New Roman" w:hAnsi="Arial" w:cs="Arial"/>
          <w:bCs/>
          <w:color w:val="000000" w:themeColor="text1"/>
          <w:sz w:val="20"/>
          <w:szCs w:val="20"/>
        </w:rPr>
        <w:t>.</w:t>
      </w:r>
    </w:p>
    <w:p w:rsidR="00E56C0B" w:rsidRPr="00704D8A" w:rsidRDefault="00E56C0B" w:rsidP="00E65ABD">
      <w:pPr>
        <w:spacing w:after="0" w:line="240" w:lineRule="auto"/>
        <w:ind w:firstLine="403"/>
        <w:contextualSpacing/>
        <w:jc w:val="center"/>
        <w:rPr>
          <w:rFonts w:ascii="Arial" w:eastAsia="Times New Roman" w:hAnsi="Arial" w:cs="Arial"/>
          <w:bCs/>
          <w:color w:val="000000" w:themeColor="text1"/>
          <w:sz w:val="20"/>
          <w:szCs w:val="20"/>
        </w:rPr>
      </w:pPr>
    </w:p>
    <w:p w:rsidR="00E56C0B" w:rsidRPr="00704D8A" w:rsidRDefault="00E56C0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Родитељ</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други законски заступник </w:t>
      </w:r>
      <w:r w:rsidR="00721F2F">
        <w:rPr>
          <w:rFonts w:ascii="Arial" w:eastAsia="Times New Roman" w:hAnsi="Arial" w:cs="Arial"/>
          <w:bCs/>
          <w:color w:val="000000" w:themeColor="text1"/>
          <w:sz w:val="20"/>
          <w:szCs w:val="20"/>
        </w:rPr>
        <w:t xml:space="preserve">детета </w:t>
      </w:r>
      <w:r w:rsidRPr="00704D8A">
        <w:rPr>
          <w:rFonts w:ascii="Arial" w:eastAsia="Times New Roman" w:hAnsi="Arial" w:cs="Arial"/>
          <w:bCs/>
          <w:color w:val="000000" w:themeColor="text1"/>
          <w:sz w:val="20"/>
          <w:szCs w:val="20"/>
        </w:rPr>
        <w:t>одговоран је за упис детета у школу, за редовно похађање наставе и обављање других школских обавеза.</w:t>
      </w:r>
    </w:p>
    <w:p w:rsidR="00E56C0B" w:rsidRPr="00704D8A" w:rsidRDefault="00E56C0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је дужна да обавести родитеља</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rsidR="00E56C0B" w:rsidRPr="00704D8A" w:rsidRDefault="00E56C0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је дужна да обавести родитеља</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rsidR="002B59E5" w:rsidRPr="002B59E5" w:rsidRDefault="00E56C0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Ако р</w:t>
      </w:r>
      <w:r w:rsidR="00721F2F">
        <w:rPr>
          <w:rFonts w:ascii="Arial" w:eastAsia="Times New Roman" w:hAnsi="Arial" w:cs="Arial"/>
          <w:bCs/>
          <w:color w:val="000000" w:themeColor="text1"/>
          <w:sz w:val="20"/>
          <w:szCs w:val="20"/>
        </w:rPr>
        <w:t>одитељ</w:t>
      </w:r>
      <w:r w:rsidR="002B59E5">
        <w:rPr>
          <w:rFonts w:ascii="Arial" w:eastAsia="Times New Roman" w:hAnsi="Arial" w:cs="Arial"/>
          <w:bCs/>
          <w:color w:val="000000" w:themeColor="text1"/>
          <w:sz w:val="20"/>
          <w:szCs w:val="20"/>
        </w:rPr>
        <w:t>,</w:t>
      </w:r>
      <w:r w:rsidR="00721F2F">
        <w:rPr>
          <w:rFonts w:ascii="Arial" w:eastAsia="Times New Roman" w:hAnsi="Arial" w:cs="Arial"/>
          <w:bCs/>
          <w:color w:val="000000" w:themeColor="text1"/>
          <w:sz w:val="20"/>
          <w:szCs w:val="20"/>
        </w:rPr>
        <w:t xml:space="preserve"> </w:t>
      </w:r>
      <w:r w:rsidRPr="00704D8A">
        <w:rPr>
          <w:rFonts w:ascii="Arial" w:eastAsia="Times New Roman" w:hAnsi="Arial" w:cs="Arial"/>
          <w:bCs/>
          <w:color w:val="000000" w:themeColor="text1"/>
          <w:sz w:val="20"/>
          <w:szCs w:val="20"/>
        </w:rPr>
        <w:t>односно други законски заступник по пријему обавештења из става 3. овог члана</w:t>
      </w:r>
      <w:r w:rsidR="00626F11">
        <w:rPr>
          <w:rFonts w:ascii="Arial" w:eastAsia="Times New Roman" w:hAnsi="Arial" w:cs="Arial"/>
          <w:bCs/>
          <w:color w:val="000000" w:themeColor="text1"/>
          <w:sz w:val="20"/>
          <w:szCs w:val="20"/>
        </w:rPr>
        <w:t xml:space="preserve"> Статута</w:t>
      </w:r>
      <w:r w:rsidRPr="00704D8A">
        <w:rPr>
          <w:rFonts w:ascii="Arial" w:eastAsia="Times New Roman" w:hAnsi="Arial" w:cs="Arial"/>
          <w:bCs/>
          <w:color w:val="000000" w:themeColor="text1"/>
          <w:sz w:val="20"/>
          <w:szCs w:val="20"/>
        </w:rPr>
        <w:t xml:space="preserve"> не обезбеди да у року од три дана ученик настави редовно да похађа наставу или </w:t>
      </w:r>
      <w:r w:rsidRPr="00704D8A">
        <w:rPr>
          <w:rFonts w:ascii="Arial" w:eastAsia="Times New Roman" w:hAnsi="Arial" w:cs="Arial"/>
          <w:color w:val="000000" w:themeColor="text1"/>
          <w:sz w:val="20"/>
          <w:szCs w:val="20"/>
        </w:rPr>
        <w:t> </w:t>
      </w:r>
      <w:r w:rsidR="00626F11">
        <w:rPr>
          <w:rFonts w:ascii="Arial" w:eastAsia="Times New Roman" w:hAnsi="Arial" w:cs="Arial"/>
          <w:bCs/>
          <w:color w:val="000000" w:themeColor="text1"/>
          <w:sz w:val="20"/>
          <w:szCs w:val="20"/>
        </w:rPr>
        <w:t>не обавести Ш</w:t>
      </w:r>
      <w:r w:rsidRPr="00704D8A">
        <w:rPr>
          <w:rFonts w:ascii="Arial" w:eastAsia="Times New Roman" w:hAnsi="Arial" w:cs="Arial"/>
          <w:bCs/>
          <w:color w:val="000000" w:themeColor="text1"/>
          <w:sz w:val="20"/>
          <w:szCs w:val="20"/>
        </w:rPr>
        <w:t xml:space="preserve">колу о разлозима изостајања ученика, </w:t>
      </w:r>
      <w:r w:rsidR="00626F11">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кола одмах обавештава јединицу локалне самоуправе и надлежну установу социјалне заштите.</w:t>
      </w:r>
    </w:p>
    <w:p w:rsidR="00804793" w:rsidRPr="00704D8A" w:rsidRDefault="00804793" w:rsidP="00E65ABD">
      <w:pPr>
        <w:spacing w:after="0" w:line="240" w:lineRule="auto"/>
        <w:contextualSpacing/>
        <w:jc w:val="both"/>
        <w:rPr>
          <w:rFonts w:ascii="Arial" w:eastAsia="Times New Roman" w:hAnsi="Arial" w:cs="Arial"/>
          <w:bCs/>
          <w:color w:val="000000" w:themeColor="text1"/>
          <w:sz w:val="20"/>
          <w:szCs w:val="20"/>
        </w:rPr>
      </w:pPr>
    </w:p>
    <w:p w:rsidR="00C57982" w:rsidRDefault="00C57982"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Праћење и оцењивање ученика</w:t>
      </w:r>
    </w:p>
    <w:p w:rsidR="004C6BD2" w:rsidRPr="004C6BD2" w:rsidRDefault="004C6BD2" w:rsidP="00E65ABD">
      <w:pPr>
        <w:spacing w:after="0" w:line="240" w:lineRule="auto"/>
        <w:jc w:val="center"/>
        <w:rPr>
          <w:rFonts w:ascii="Arial" w:hAnsi="Arial" w:cs="Arial"/>
          <w:b/>
          <w:color w:val="000000" w:themeColor="text1"/>
          <w:sz w:val="20"/>
          <w:szCs w:val="20"/>
        </w:rPr>
      </w:pPr>
    </w:p>
    <w:p w:rsidR="008D7C13" w:rsidRPr="00704D8A" w:rsidRDefault="00C57982" w:rsidP="00E65ABD">
      <w:pPr>
        <w:pStyle w:val="NormalWeb"/>
        <w:spacing w:before="0" w:beforeAutospacing="0" w:after="0" w:afterAutospacing="0"/>
        <w:jc w:val="center"/>
        <w:rPr>
          <w:rFonts w:ascii="Arial" w:hAnsi="Arial" w:cs="Arial"/>
          <w:color w:val="000000" w:themeColor="text1"/>
          <w:sz w:val="20"/>
          <w:szCs w:val="20"/>
        </w:rPr>
      </w:pPr>
      <w:r w:rsidRPr="00704D8A">
        <w:rPr>
          <w:rFonts w:ascii="Arial" w:hAnsi="Arial" w:cs="Arial"/>
          <w:color w:val="000000" w:themeColor="text1"/>
          <w:sz w:val="20"/>
          <w:szCs w:val="20"/>
        </w:rPr>
        <w:t xml:space="preserve">Члан </w:t>
      </w:r>
      <w:r w:rsidR="0025696C">
        <w:rPr>
          <w:rFonts w:ascii="Arial" w:hAnsi="Arial" w:cs="Arial"/>
          <w:color w:val="000000" w:themeColor="text1"/>
          <w:sz w:val="20"/>
          <w:szCs w:val="20"/>
        </w:rPr>
        <w:t>7</w:t>
      </w:r>
      <w:r w:rsidR="0062287C">
        <w:rPr>
          <w:rFonts w:ascii="Arial" w:hAnsi="Arial" w:cs="Arial"/>
          <w:color w:val="000000" w:themeColor="text1"/>
          <w:sz w:val="20"/>
          <w:szCs w:val="20"/>
        </w:rPr>
        <w:t>7</w:t>
      </w:r>
      <w:r w:rsidRPr="00704D8A">
        <w:rPr>
          <w:rFonts w:ascii="Arial" w:hAnsi="Arial" w:cs="Arial"/>
          <w:color w:val="000000" w:themeColor="text1"/>
          <w:sz w:val="20"/>
          <w:szCs w:val="20"/>
        </w:rPr>
        <w:t>.</w:t>
      </w:r>
    </w:p>
    <w:p w:rsidR="00C57982" w:rsidRPr="00704D8A" w:rsidRDefault="00C57982" w:rsidP="00E65ABD">
      <w:pPr>
        <w:pStyle w:val="NormalWeb"/>
        <w:spacing w:before="0" w:beforeAutospacing="0" w:after="0" w:afterAutospacing="0"/>
        <w:rPr>
          <w:rFonts w:ascii="Arial" w:hAnsi="Arial" w:cs="Arial"/>
          <w:color w:val="000000" w:themeColor="text1"/>
          <w:sz w:val="20"/>
          <w:szCs w:val="20"/>
        </w:rPr>
      </w:pPr>
    </w:p>
    <w:p w:rsidR="00BF3D54" w:rsidRPr="00704D8A"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w:t>
      </w:r>
    </w:p>
    <w:p w:rsidR="00BF3D54" w:rsidRPr="00704D8A"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Наставник је дужан да редовно оцењује ученике</w:t>
      </w:r>
      <w:r w:rsidR="00F45A34">
        <w:rPr>
          <w:rFonts w:ascii="Arial" w:eastAsia="Times New Roman" w:hAnsi="Arial" w:cs="Arial"/>
          <w:bCs/>
          <w:color w:val="000000" w:themeColor="text1"/>
          <w:sz w:val="20"/>
          <w:szCs w:val="20"/>
        </w:rPr>
        <w:t>,</w:t>
      </w:r>
      <w:r w:rsidRPr="00BF3D54">
        <w:rPr>
          <w:rFonts w:ascii="Arial" w:eastAsia="Times New Roman" w:hAnsi="Arial" w:cs="Arial"/>
          <w:bCs/>
          <w:color w:val="000000" w:themeColor="text1"/>
          <w:sz w:val="20"/>
          <w:szCs w:val="20"/>
        </w:rPr>
        <w:t xml:space="preserve"> у складу са законом.</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Ученик коме је услед социјалне ускраћености, сметњи у развоју, инвалидитета,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ИОП-а 1, и то на начин који узима у обзир његове језичке, моторичке и чулне могућности.</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Уколико ученик стиче образовање и васпитање по ИОП-у 2</w:t>
      </w:r>
      <w:r w:rsidR="00F45A34">
        <w:rPr>
          <w:rFonts w:ascii="Arial" w:eastAsia="Times New Roman" w:hAnsi="Arial" w:cs="Arial"/>
          <w:bCs/>
          <w:color w:val="000000" w:themeColor="text1"/>
          <w:sz w:val="20"/>
          <w:szCs w:val="20"/>
        </w:rPr>
        <w:t>,</w:t>
      </w:r>
      <w:r w:rsidRPr="00BF3D54">
        <w:rPr>
          <w:rFonts w:ascii="Arial" w:eastAsia="Times New Roman" w:hAnsi="Arial" w:cs="Arial"/>
          <w:bCs/>
          <w:color w:val="000000" w:themeColor="text1"/>
          <w:sz w:val="20"/>
          <w:szCs w:val="20"/>
        </w:rPr>
        <w:t xml:space="preserve"> оцењује се на основу ангажовања и степена остварености прилагођених циљева и исхода, у складу са ИОП-ом 2.</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sidRPr="00BF3D54">
        <w:rPr>
          <w:rFonts w:ascii="Arial" w:eastAsia="Times New Roman" w:hAnsi="Arial" w:cs="Arial"/>
          <w:bCs/>
          <w:color w:val="000000" w:themeColor="text1"/>
          <w:sz w:val="20"/>
          <w:szCs w:val="20"/>
        </w:rPr>
        <w:lastRenderedPageBreak/>
        <w:t>Ученик са изузетним</w:t>
      </w:r>
      <w:r w:rsidRPr="00704D8A">
        <w:rPr>
          <w:rFonts w:ascii="Arial" w:eastAsia="Times New Roman" w:hAnsi="Arial" w:cs="Arial"/>
          <w:bCs/>
          <w:color w:val="000000" w:themeColor="text1"/>
          <w:sz w:val="20"/>
          <w:szCs w:val="20"/>
        </w:rPr>
        <w:t>, односно посебним</w:t>
      </w:r>
      <w:r w:rsidRPr="00BF3D54">
        <w:rPr>
          <w:rFonts w:ascii="Arial" w:eastAsia="Times New Roman" w:hAnsi="Arial" w:cs="Arial"/>
          <w:color w:val="000000" w:themeColor="text1"/>
          <w:sz w:val="20"/>
          <w:szCs w:val="20"/>
        </w:rPr>
        <w:t> </w:t>
      </w:r>
      <w:r w:rsidRPr="00BF3D54">
        <w:rPr>
          <w:rFonts w:ascii="Arial" w:eastAsia="Times New Roman" w:hAnsi="Arial" w:cs="Arial"/>
          <w:bCs/>
          <w:color w:val="000000" w:themeColor="text1"/>
          <w:sz w:val="20"/>
          <w:szCs w:val="20"/>
        </w:rPr>
        <w:t>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w:t>
      </w:r>
    </w:p>
    <w:p w:rsidR="00BF3D54" w:rsidRPr="00704D8A" w:rsidRDefault="00BF3D54" w:rsidP="00E65ABD">
      <w:pPr>
        <w:shd w:val="clear" w:color="auto" w:fill="FFFFFF"/>
        <w:spacing w:after="0" w:line="240" w:lineRule="auto"/>
        <w:ind w:firstLine="720"/>
        <w:contextualSpacing/>
        <w:jc w:val="both"/>
        <w:rPr>
          <w:rFonts w:ascii="Arial" w:hAnsi="Arial" w:cs="Arial"/>
          <w:color w:val="000000" w:themeColor="text1"/>
          <w:sz w:val="20"/>
          <w:szCs w:val="20"/>
        </w:rPr>
      </w:pPr>
      <w:r w:rsidRPr="00BF3D54">
        <w:rPr>
          <w:rFonts w:ascii="Arial" w:eastAsia="Times New Roman" w:hAnsi="Arial" w:cs="Arial"/>
          <w:bCs/>
          <w:color w:val="000000" w:themeColor="text1"/>
          <w:sz w:val="20"/>
          <w:szCs w:val="20"/>
        </w:rPr>
        <w:t>Ученику се не може умањити оцена из обавезног предмета због непримереног понашања.</w:t>
      </w:r>
    </w:p>
    <w:p w:rsidR="00C57982" w:rsidRPr="00704D8A" w:rsidRDefault="00C57982"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Праћење развоја, напредовања и остварености постигнућа ученика у току школске године обавља се формативним и сумативним оцењивањем.</w:t>
      </w:r>
    </w:p>
    <w:p w:rsidR="00C57982" w:rsidRPr="00704D8A" w:rsidRDefault="00C57982"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Оцењивање је јавно и оцена мора одмах да буде образложена ученику.</w:t>
      </w:r>
    </w:p>
    <w:p w:rsidR="00C57982" w:rsidRPr="00704D8A" w:rsidRDefault="00C57982"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Успех редовног ученика прати се и оцењује током наставе.</w:t>
      </w:r>
    </w:p>
    <w:p w:rsidR="00C57982" w:rsidRPr="00704D8A" w:rsidRDefault="00C57982"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Ученик се оцењује из </w:t>
      </w:r>
      <w:r w:rsidRPr="00704D8A">
        <w:rPr>
          <w:rStyle w:val="v2-clan-left-1"/>
          <w:rFonts w:ascii="Arial" w:hAnsi="Arial" w:cs="Arial"/>
          <w:bCs/>
          <w:color w:val="000000" w:themeColor="text1"/>
          <w:sz w:val="20"/>
          <w:szCs w:val="20"/>
        </w:rPr>
        <w:t>обавезног</w:t>
      </w:r>
      <w:r w:rsidRPr="00704D8A">
        <w:rPr>
          <w:rFonts w:ascii="Arial" w:hAnsi="Arial" w:cs="Arial"/>
          <w:color w:val="000000" w:themeColor="text1"/>
          <w:sz w:val="20"/>
          <w:szCs w:val="20"/>
        </w:rPr>
        <w:t> предмета</w:t>
      </w:r>
      <w:r w:rsidRPr="00704D8A">
        <w:rPr>
          <w:rStyle w:val="v2-clan-left-1"/>
          <w:rFonts w:ascii="Arial" w:hAnsi="Arial" w:cs="Arial"/>
          <w:bCs/>
          <w:color w:val="000000" w:themeColor="text1"/>
          <w:sz w:val="20"/>
          <w:szCs w:val="20"/>
        </w:rPr>
        <w:t>, изборног програма и активности</w:t>
      </w:r>
      <w:r w:rsidRPr="00704D8A">
        <w:rPr>
          <w:rFonts w:ascii="Arial" w:hAnsi="Arial" w:cs="Arial"/>
          <w:color w:val="000000" w:themeColor="text1"/>
          <w:sz w:val="20"/>
          <w:szCs w:val="20"/>
        </w:rPr>
        <w:t> и из владања.</w:t>
      </w:r>
    </w:p>
    <w:p w:rsidR="00C57982" w:rsidRPr="00704D8A" w:rsidRDefault="00C57982" w:rsidP="00E65ABD">
      <w:pPr>
        <w:pStyle w:val="v2-clan-left-21"/>
        <w:spacing w:before="0" w:beforeAutospacing="0" w:after="0" w:afterAutospacing="0"/>
        <w:ind w:firstLine="72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t>Ученик се оцењује најмање четири пута у полугодишту, а ако је недељни фонд часова обавезног предмета, изборног програма и активности један час – најмање два пута у полугодишту.</w:t>
      </w:r>
    </w:p>
    <w:p w:rsidR="00C57982" w:rsidRPr="00704D8A" w:rsidRDefault="00C57982"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 току школске године оцењивање је описно и бројчано.</w:t>
      </w:r>
    </w:p>
    <w:p w:rsidR="00C57982" w:rsidRPr="00704D8A" w:rsidRDefault="00C57982"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Закључна оцена из предмета јесте бројчана и изводи се на крају првог и другог полугодишта, према утврђеним стандардима </w:t>
      </w:r>
      <w:r w:rsidRPr="00704D8A">
        <w:rPr>
          <w:rStyle w:val="v2-clan-left-2"/>
          <w:rFonts w:ascii="Arial" w:hAnsi="Arial" w:cs="Arial"/>
          <w:bCs/>
          <w:color w:val="000000" w:themeColor="text1"/>
          <w:sz w:val="20"/>
          <w:szCs w:val="20"/>
        </w:rPr>
        <w:t>образовних</w:t>
      </w:r>
      <w:r w:rsidRPr="00704D8A">
        <w:rPr>
          <w:rFonts w:ascii="Arial" w:hAnsi="Arial" w:cs="Arial"/>
          <w:color w:val="000000" w:themeColor="text1"/>
          <w:sz w:val="20"/>
          <w:szCs w:val="20"/>
        </w:rPr>
        <w:t>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rsidR="00BF3D54" w:rsidRPr="00704D8A" w:rsidRDefault="00C57982" w:rsidP="00E65ABD">
      <w:pPr>
        <w:pStyle w:val="v2-clan-left-11"/>
        <w:spacing w:before="0" w:beforeAutospacing="0" w:after="0" w:afterAutospacing="0"/>
        <w:ind w:firstLine="72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rsidR="00C57982" w:rsidRPr="00704D8A" w:rsidRDefault="00C57982" w:rsidP="00E65ABD">
      <w:pPr>
        <w:pStyle w:val="NormalWeb"/>
        <w:spacing w:before="0" w:beforeAutospacing="0" w:after="0" w:afterAutospacing="0"/>
        <w:rPr>
          <w:rFonts w:ascii="Arial" w:hAnsi="Arial" w:cs="Arial"/>
          <w:color w:val="000000" w:themeColor="text1"/>
          <w:sz w:val="20"/>
          <w:szCs w:val="20"/>
        </w:rPr>
      </w:pPr>
    </w:p>
    <w:p w:rsidR="00BF3D54" w:rsidRDefault="00DE4CE8"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Оцењивање и  напредовање ученика</w:t>
      </w:r>
    </w:p>
    <w:p w:rsidR="004C6BD2" w:rsidRPr="004C6BD2" w:rsidRDefault="004C6BD2" w:rsidP="00E65ABD">
      <w:pPr>
        <w:spacing w:after="0" w:line="240" w:lineRule="auto"/>
        <w:jc w:val="center"/>
        <w:rPr>
          <w:rFonts w:ascii="Arial" w:hAnsi="Arial" w:cs="Arial"/>
          <w:b/>
          <w:color w:val="000000" w:themeColor="text1"/>
          <w:sz w:val="20"/>
          <w:szCs w:val="20"/>
        </w:rPr>
      </w:pPr>
    </w:p>
    <w:p w:rsidR="00DE4CE8" w:rsidRDefault="00DE4CE8"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 xml:space="preserve">Члан </w:t>
      </w:r>
      <w:r w:rsidR="001D09E5">
        <w:rPr>
          <w:rFonts w:ascii="Arial" w:hAnsi="Arial" w:cs="Arial"/>
          <w:color w:val="000000" w:themeColor="text1"/>
          <w:sz w:val="20"/>
          <w:szCs w:val="20"/>
        </w:rPr>
        <w:t>7</w:t>
      </w:r>
      <w:r w:rsidR="0062287C">
        <w:rPr>
          <w:rFonts w:ascii="Arial" w:hAnsi="Arial" w:cs="Arial"/>
          <w:color w:val="000000" w:themeColor="text1"/>
          <w:sz w:val="20"/>
          <w:szCs w:val="20"/>
        </w:rPr>
        <w:t>8</w:t>
      </w:r>
      <w:r w:rsidRPr="00704D8A">
        <w:rPr>
          <w:rFonts w:ascii="Arial" w:hAnsi="Arial" w:cs="Arial"/>
          <w:color w:val="000000" w:themeColor="text1"/>
          <w:sz w:val="20"/>
          <w:szCs w:val="20"/>
        </w:rPr>
        <w:t>.</w:t>
      </w:r>
    </w:p>
    <w:p w:rsidR="004C6BD2" w:rsidRPr="004C6BD2" w:rsidRDefault="004C6BD2" w:rsidP="00E65ABD">
      <w:pPr>
        <w:spacing w:after="0" w:line="240" w:lineRule="auto"/>
        <w:jc w:val="center"/>
        <w:rPr>
          <w:rFonts w:ascii="Arial" w:hAnsi="Arial" w:cs="Arial"/>
          <w:color w:val="000000" w:themeColor="text1"/>
          <w:sz w:val="20"/>
          <w:szCs w:val="20"/>
        </w:rPr>
      </w:pP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Оцена је јавна и саопштава се ученику са образложењем.</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У првом разреду основног образовања и васпитања ученик се из обавезног предмета, изборних програма и активности оцењује описном оценом.</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Од другог до осмог разреда ученик се из обавезног предмета, изборних програма и активности оцењује описно и бројчано.</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Бројчана оцена из обавезног предмета је: одличан (5), врло добар (4), добар (3), довољан (2) и недовољан (1). Оцена недовољан (1) је непрелазна.</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 xml:space="preserve">Успех ученика из изборних програма и активности оцењује се описно и то: истиче се, добар и задовољава, осим из изборног програма други страни језик који се оцењује бројчано и то бројчаном оценом из става </w:t>
      </w:r>
      <w:r w:rsidRPr="00704D8A">
        <w:rPr>
          <w:rFonts w:ascii="Arial" w:eastAsia="Times New Roman" w:hAnsi="Arial" w:cs="Arial"/>
          <w:bCs/>
          <w:color w:val="000000" w:themeColor="text1"/>
          <w:sz w:val="20"/>
          <w:szCs w:val="20"/>
        </w:rPr>
        <w:t>4</w:t>
      </w:r>
      <w:r w:rsidRPr="00BF3D54">
        <w:rPr>
          <w:rFonts w:ascii="Arial" w:eastAsia="Times New Roman" w:hAnsi="Arial" w:cs="Arial"/>
          <w:bCs/>
          <w:color w:val="000000" w:themeColor="text1"/>
          <w:sz w:val="20"/>
          <w:szCs w:val="20"/>
        </w:rPr>
        <w:t>. овог члана</w:t>
      </w:r>
      <w:r w:rsidRPr="00704D8A">
        <w:rPr>
          <w:rFonts w:ascii="Arial" w:eastAsia="Times New Roman" w:hAnsi="Arial" w:cs="Arial"/>
          <w:bCs/>
          <w:color w:val="000000" w:themeColor="text1"/>
          <w:sz w:val="20"/>
          <w:szCs w:val="20"/>
        </w:rPr>
        <w:t xml:space="preserve"> Статута</w:t>
      </w:r>
      <w:r w:rsidRPr="00BF3D54">
        <w:rPr>
          <w:rFonts w:ascii="Arial" w:eastAsia="Times New Roman" w:hAnsi="Arial" w:cs="Arial"/>
          <w:bCs/>
          <w:color w:val="000000" w:themeColor="text1"/>
          <w:sz w:val="20"/>
          <w:szCs w:val="20"/>
        </w:rPr>
        <w:t>.</w:t>
      </w:r>
    </w:p>
    <w:p w:rsidR="00BF3D54" w:rsidRPr="00704D8A" w:rsidRDefault="001E7529"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У првом разреду основног образовања и васпитања закљу</w:t>
      </w:r>
      <w:r w:rsidR="00F70D9B">
        <w:rPr>
          <w:rFonts w:ascii="Arial" w:hAnsi="Arial" w:cs="Arial"/>
          <w:color w:val="000000" w:themeColor="text1"/>
          <w:sz w:val="20"/>
          <w:szCs w:val="20"/>
        </w:rPr>
        <w:t>чна оцена из обавезних предмета</w:t>
      </w:r>
      <w:r w:rsidRPr="00704D8A">
        <w:rPr>
          <w:rFonts w:ascii="Arial" w:hAnsi="Arial" w:cs="Arial"/>
          <w:bCs/>
          <w:color w:val="000000" w:themeColor="text1"/>
          <w:sz w:val="20"/>
          <w:szCs w:val="20"/>
        </w:rPr>
        <w:t> </w:t>
      </w:r>
      <w:r w:rsidRPr="00704D8A">
        <w:rPr>
          <w:rFonts w:ascii="Arial" w:hAnsi="Arial" w:cs="Arial"/>
          <w:color w:val="000000" w:themeColor="text1"/>
          <w:sz w:val="20"/>
          <w:szCs w:val="20"/>
        </w:rPr>
        <w:t> је описна </w:t>
      </w:r>
      <w:r w:rsidRPr="00704D8A">
        <w:rPr>
          <w:rFonts w:ascii="Arial" w:hAnsi="Arial" w:cs="Arial"/>
          <w:bCs/>
          <w:color w:val="000000" w:themeColor="text1"/>
          <w:sz w:val="20"/>
          <w:szCs w:val="20"/>
        </w:rPr>
        <w:t>и утврђује се на крају првог и другог полугодишта</w:t>
      </w:r>
      <w:r w:rsidRPr="00704D8A">
        <w:rPr>
          <w:rFonts w:ascii="Arial" w:eastAsia="Times New Roman" w:hAnsi="Arial" w:cs="Arial"/>
          <w:bCs/>
          <w:color w:val="000000" w:themeColor="text1"/>
          <w:sz w:val="20"/>
          <w:szCs w:val="20"/>
        </w:rPr>
        <w:t xml:space="preserve"> </w:t>
      </w:r>
      <w:r w:rsidR="00BF3D54" w:rsidRPr="00BF3D54">
        <w:rPr>
          <w:rFonts w:ascii="Arial" w:eastAsia="Times New Roman" w:hAnsi="Arial" w:cs="Arial"/>
          <w:bCs/>
          <w:color w:val="000000" w:themeColor="text1"/>
          <w:sz w:val="20"/>
          <w:szCs w:val="20"/>
        </w:rPr>
        <w:t>и исказује се као напредовање ученика у остваривању исхода, ангажовање и препорука.</w:t>
      </w:r>
    </w:p>
    <w:p w:rsidR="001E7529" w:rsidRPr="00704D8A" w:rsidRDefault="001E7529"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p>
    <w:p w:rsidR="001E7529" w:rsidRPr="00BF3D54" w:rsidRDefault="001E7529"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color w:val="000000" w:themeColor="text1"/>
          <w:sz w:val="20"/>
          <w:szCs w:val="20"/>
        </w:rPr>
        <w:t>Описна оцена садржи повратну информацију за ученика и родитеља</w:t>
      </w:r>
      <w:r w:rsidR="005B1D03">
        <w:rPr>
          <w:rFonts w:ascii="Arial" w:eastAsia="Times New Roman" w:hAnsi="Arial" w:cs="Arial"/>
          <w:color w:val="000000" w:themeColor="text1"/>
          <w:sz w:val="20"/>
          <w:szCs w:val="20"/>
        </w:rPr>
        <w:t xml:space="preserve"> </w:t>
      </w:r>
      <w:r w:rsidR="00F70D9B">
        <w:rPr>
          <w:rFonts w:ascii="Arial" w:eastAsia="Times New Roman" w:hAnsi="Arial" w:cs="Arial"/>
          <w:color w:val="000000" w:themeColor="text1"/>
          <w:sz w:val="20"/>
          <w:szCs w:val="20"/>
        </w:rPr>
        <w:t xml:space="preserve">односно </w:t>
      </w:r>
      <w:r w:rsidRPr="00704D8A">
        <w:rPr>
          <w:rFonts w:ascii="Arial" w:eastAsia="Times New Roman" w:hAnsi="Arial" w:cs="Arial"/>
          <w:color w:val="000000" w:themeColor="text1"/>
          <w:sz w:val="20"/>
          <w:szCs w:val="20"/>
        </w:rPr>
        <w:t>другог законског заступника и пружа јасно упутство како да се унапреди рад ученика</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У првом разреду закључне оцене из обавезних предмета и из изборних програма и активности уносе се у ђачку књижицу и ученик прелази у наредни разред. </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Закључна оцена из обавезног предмета за ученика од другог до осмог разреда је бројчана.</w:t>
      </w:r>
    </w:p>
    <w:p w:rsidR="00BF3D54" w:rsidRPr="00704D8A"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Закључна оцена из изборних програма и активности је описна и то: истиче се, добар и задовољава и не утиче на општи успех ученика, осим из изборног програма други страни језик који се оцењује бројчано и закључна оцена утиче на општи успех ученика.</w:t>
      </w:r>
    </w:p>
    <w:p w:rsidR="001E7529" w:rsidRPr="00704D8A" w:rsidRDefault="001E7529"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p>
    <w:p w:rsidR="001E7529" w:rsidRPr="00704D8A" w:rsidRDefault="001E7529"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p>
    <w:p w:rsidR="001E7529" w:rsidRPr="00704D8A" w:rsidRDefault="001E7529"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Ученику који је преведен у наредни разред, признаје се разред из кога је преведен као завршен и организује му се индивидуализован рад.</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lastRenderedPageBreak/>
        <w:t>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У поступку предлагања закључне оцене наставник разредне наставе, односно предметни наставник узима у обзир целокупно залагање и постигнућа ученика у току образовно-васпитног рада</w:t>
      </w:r>
      <w:r w:rsidR="00F70D9B">
        <w:rPr>
          <w:rFonts w:ascii="Arial" w:eastAsia="Times New Roman" w:hAnsi="Arial" w:cs="Arial"/>
          <w:bCs/>
          <w:color w:val="000000" w:themeColor="text1"/>
          <w:sz w:val="20"/>
          <w:szCs w:val="20"/>
        </w:rPr>
        <w:t xml:space="preserve">, и то </w:t>
      </w:r>
      <w:r w:rsidRPr="00BF3D54">
        <w:rPr>
          <w:rFonts w:ascii="Arial" w:eastAsia="Times New Roman" w:hAnsi="Arial" w:cs="Arial"/>
          <w:bCs/>
          <w:color w:val="000000" w:themeColor="text1"/>
          <w:sz w:val="20"/>
          <w:szCs w:val="20"/>
        </w:rPr>
        <w:t xml:space="preserve">успех ученика постигнут на такмичењима, награде, похвале и дипломе, наступе на културним и спортским манифестацијама у </w:t>
      </w:r>
      <w:r w:rsidR="00F70D9B">
        <w:rPr>
          <w:rFonts w:ascii="Arial" w:eastAsia="Times New Roman" w:hAnsi="Arial" w:cs="Arial"/>
          <w:bCs/>
          <w:color w:val="000000" w:themeColor="text1"/>
          <w:sz w:val="20"/>
          <w:szCs w:val="20"/>
        </w:rPr>
        <w:t>Школи и ван Ш</w:t>
      </w:r>
      <w:r w:rsidRPr="00BF3D54">
        <w:rPr>
          <w:rFonts w:ascii="Arial" w:eastAsia="Times New Roman" w:hAnsi="Arial" w:cs="Arial"/>
          <w:bCs/>
          <w:color w:val="000000" w:themeColor="text1"/>
          <w:sz w:val="20"/>
          <w:szCs w:val="20"/>
        </w:rPr>
        <w:t>коле, радове ученика објављене у школском листу и другим листовима и часописима, радове на изложбама, конкурсима и сл.</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Ученику који није оцењен најмање четири пута из обавезног предмета и изборног програма други страни језик у току полугодишта, односно најмање два пута у току полугодишта уколико је недељни фонд обавезног предмета, изборног програма и активности један час, не може да се утврди закључна оцена.</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у току трајања полугодишта уз</w:t>
      </w:r>
      <w:r w:rsidR="001E7529" w:rsidRPr="00704D8A">
        <w:rPr>
          <w:rFonts w:ascii="Arial" w:eastAsia="Times New Roman" w:hAnsi="Arial" w:cs="Arial"/>
          <w:bCs/>
          <w:color w:val="000000" w:themeColor="text1"/>
          <w:sz w:val="20"/>
          <w:szCs w:val="20"/>
        </w:rPr>
        <w:t xml:space="preserve"> присуство одељењског старешине и стручног сарадника - </w:t>
      </w:r>
      <w:r w:rsidRPr="00BF3D54">
        <w:rPr>
          <w:rFonts w:ascii="Arial" w:eastAsia="Times New Roman" w:hAnsi="Arial" w:cs="Arial"/>
          <w:bCs/>
          <w:color w:val="000000" w:themeColor="text1"/>
          <w:sz w:val="20"/>
          <w:szCs w:val="20"/>
        </w:rPr>
        <w:t xml:space="preserve"> педагога</w:t>
      </w:r>
      <w:r w:rsidR="001E7529" w:rsidRPr="00704D8A">
        <w:rPr>
          <w:rFonts w:ascii="Arial" w:eastAsia="Times New Roman" w:hAnsi="Arial" w:cs="Arial"/>
          <w:bCs/>
          <w:color w:val="000000" w:themeColor="text1"/>
          <w:sz w:val="20"/>
          <w:szCs w:val="20"/>
        </w:rPr>
        <w:t xml:space="preserve"> Школе</w:t>
      </w:r>
      <w:r w:rsidRPr="00BF3D54">
        <w:rPr>
          <w:rFonts w:ascii="Arial" w:eastAsia="Times New Roman" w:hAnsi="Arial" w:cs="Arial"/>
          <w:bCs/>
          <w:color w:val="000000" w:themeColor="text1"/>
          <w:sz w:val="20"/>
          <w:szCs w:val="20"/>
        </w:rPr>
        <w:t>.</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Ако наставник из било којих разлога није у могућности да организује час из става 1</w:t>
      </w:r>
      <w:r w:rsidR="001E7529" w:rsidRPr="00704D8A">
        <w:rPr>
          <w:rFonts w:ascii="Arial" w:eastAsia="Times New Roman" w:hAnsi="Arial" w:cs="Arial"/>
          <w:bCs/>
          <w:color w:val="000000" w:themeColor="text1"/>
          <w:sz w:val="20"/>
          <w:szCs w:val="20"/>
        </w:rPr>
        <w:t>3</w:t>
      </w:r>
      <w:r w:rsidRPr="00BF3D54">
        <w:rPr>
          <w:rFonts w:ascii="Arial" w:eastAsia="Times New Roman" w:hAnsi="Arial" w:cs="Arial"/>
          <w:bCs/>
          <w:color w:val="000000" w:themeColor="text1"/>
          <w:sz w:val="20"/>
          <w:szCs w:val="20"/>
        </w:rPr>
        <w:t>. овог члана</w:t>
      </w:r>
      <w:r w:rsidR="001E7529" w:rsidRPr="00704D8A">
        <w:rPr>
          <w:rFonts w:ascii="Arial" w:eastAsia="Times New Roman" w:hAnsi="Arial" w:cs="Arial"/>
          <w:bCs/>
          <w:color w:val="000000" w:themeColor="text1"/>
          <w:sz w:val="20"/>
          <w:szCs w:val="20"/>
        </w:rPr>
        <w:t xml:space="preserve"> Статута</w:t>
      </w:r>
      <w:r w:rsidRPr="00BF3D54">
        <w:rPr>
          <w:rFonts w:ascii="Arial" w:eastAsia="Times New Roman" w:hAnsi="Arial" w:cs="Arial"/>
          <w:bCs/>
          <w:color w:val="000000" w:themeColor="text1"/>
          <w:sz w:val="20"/>
          <w:szCs w:val="20"/>
        </w:rPr>
        <w:t xml:space="preserve">, </w:t>
      </w:r>
      <w:r w:rsidR="001E7529" w:rsidRPr="00704D8A">
        <w:rPr>
          <w:rFonts w:ascii="Arial" w:eastAsia="Times New Roman" w:hAnsi="Arial" w:cs="Arial"/>
          <w:bCs/>
          <w:color w:val="000000" w:themeColor="text1"/>
          <w:sz w:val="20"/>
          <w:szCs w:val="20"/>
        </w:rPr>
        <w:t>Ш</w:t>
      </w:r>
      <w:r w:rsidRPr="00BF3D54">
        <w:rPr>
          <w:rFonts w:ascii="Arial" w:eastAsia="Times New Roman" w:hAnsi="Arial" w:cs="Arial"/>
          <w:bCs/>
          <w:color w:val="000000" w:themeColor="text1"/>
          <w:sz w:val="20"/>
          <w:szCs w:val="20"/>
        </w:rPr>
        <w:t>кола је дужна да обезбеди одговарајућу стручну замену.</w:t>
      </w:r>
    </w:p>
    <w:p w:rsidR="008012E0" w:rsidRPr="00F70D9B" w:rsidRDefault="00BF3D54"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sidRPr="00BF3D54">
        <w:rPr>
          <w:rFonts w:ascii="Arial" w:eastAsia="Times New Roman" w:hAnsi="Arial" w:cs="Arial"/>
          <w:bCs/>
          <w:color w:val="000000" w:themeColor="text1"/>
          <w:sz w:val="20"/>
          <w:szCs w:val="20"/>
        </w:rPr>
        <w:t>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w:t>
      </w:r>
      <w:r w:rsidR="00F70D9B">
        <w:rPr>
          <w:rFonts w:ascii="Arial" w:eastAsia="Times New Roman" w:hAnsi="Arial" w:cs="Arial"/>
          <w:bCs/>
          <w:color w:val="000000" w:themeColor="text1"/>
          <w:sz w:val="20"/>
          <w:szCs w:val="20"/>
        </w:rPr>
        <w:t xml:space="preserve"> ради утврђивања закључне оцене.</w:t>
      </w:r>
    </w:p>
    <w:p w:rsidR="008012E0" w:rsidRPr="00704D8A" w:rsidRDefault="008012E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Ученик од четвртог до седмог разреда основног о</w:t>
      </w:r>
      <w:r w:rsidR="005E196D" w:rsidRPr="00704D8A">
        <w:rPr>
          <w:rFonts w:ascii="Arial" w:eastAsia="Times New Roman" w:hAnsi="Arial" w:cs="Arial"/>
          <w:color w:val="000000" w:themeColor="text1"/>
          <w:sz w:val="20"/>
          <w:szCs w:val="20"/>
        </w:rPr>
        <w:t>бразовања и васпитања</w:t>
      </w:r>
      <w:r w:rsidRPr="00704D8A">
        <w:rPr>
          <w:rFonts w:ascii="Arial" w:eastAsia="Times New Roman" w:hAnsi="Arial" w:cs="Arial"/>
          <w:color w:val="000000" w:themeColor="text1"/>
          <w:sz w:val="20"/>
          <w:szCs w:val="20"/>
        </w:rPr>
        <w:t xml:space="preserve"> полаже поправни испит у августовском испитном року, а ученик завршног разреда у јунском и августовском року.</w:t>
      </w:r>
    </w:p>
    <w:p w:rsidR="008012E0" w:rsidRPr="00704D8A" w:rsidRDefault="008012E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 xml:space="preserve">Ученик који полаже поправни испит обавезан </w:t>
      </w:r>
      <w:r w:rsidR="005E196D" w:rsidRPr="00704D8A">
        <w:rPr>
          <w:rFonts w:ascii="Arial" w:eastAsia="Times New Roman" w:hAnsi="Arial" w:cs="Arial"/>
          <w:color w:val="000000" w:themeColor="text1"/>
          <w:sz w:val="20"/>
          <w:szCs w:val="20"/>
        </w:rPr>
        <w:t xml:space="preserve">је </w:t>
      </w:r>
      <w:r w:rsidRPr="00704D8A">
        <w:rPr>
          <w:rFonts w:ascii="Arial" w:eastAsia="Times New Roman" w:hAnsi="Arial" w:cs="Arial"/>
          <w:color w:val="000000" w:themeColor="text1"/>
          <w:sz w:val="20"/>
          <w:szCs w:val="20"/>
        </w:rPr>
        <w:t xml:space="preserve">да похађа припремну наставу, коју је </w:t>
      </w:r>
      <w:r w:rsidR="005E196D" w:rsidRPr="00704D8A">
        <w:rPr>
          <w:rFonts w:ascii="Arial" w:eastAsia="Times New Roman" w:hAnsi="Arial" w:cs="Arial"/>
          <w:color w:val="000000" w:themeColor="text1"/>
          <w:sz w:val="20"/>
          <w:szCs w:val="20"/>
        </w:rPr>
        <w:t>Ш</w:t>
      </w:r>
      <w:r w:rsidRPr="00704D8A">
        <w:rPr>
          <w:rFonts w:ascii="Arial" w:eastAsia="Times New Roman" w:hAnsi="Arial" w:cs="Arial"/>
          <w:color w:val="000000" w:themeColor="text1"/>
          <w:sz w:val="20"/>
          <w:szCs w:val="20"/>
        </w:rPr>
        <w:t>кола дужна да организује непосредно пре полагања поправног испита.</w:t>
      </w:r>
    </w:p>
    <w:p w:rsidR="008012E0" w:rsidRPr="00704D8A" w:rsidRDefault="008012E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Ученик који положи поправни испит завршава разред.</w:t>
      </w:r>
    </w:p>
    <w:p w:rsidR="008012E0" w:rsidRPr="00704D8A" w:rsidRDefault="008012E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Ученик од четвртог до седмог разреда основног</w:t>
      </w:r>
      <w:r w:rsidR="005E196D" w:rsidRPr="00704D8A">
        <w:rPr>
          <w:rFonts w:ascii="Arial" w:eastAsia="Times New Roman" w:hAnsi="Arial" w:cs="Arial"/>
          <w:color w:val="000000" w:themeColor="text1"/>
          <w:sz w:val="20"/>
          <w:szCs w:val="20"/>
        </w:rPr>
        <w:t xml:space="preserve"> образовања и васпитања</w:t>
      </w:r>
      <w:r w:rsidRPr="00704D8A">
        <w:rPr>
          <w:rFonts w:ascii="Arial" w:eastAsia="Times New Roman" w:hAnsi="Arial" w:cs="Arial"/>
          <w:color w:val="000000" w:themeColor="text1"/>
          <w:sz w:val="20"/>
          <w:szCs w:val="20"/>
        </w:rPr>
        <w:t xml:space="preserve">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p>
    <w:p w:rsidR="008012E0" w:rsidRPr="00704D8A" w:rsidRDefault="008012E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Ученику завршног разреда основног образовања и васпитањ</w:t>
      </w:r>
      <w:r w:rsidR="00F70D9B">
        <w:rPr>
          <w:rFonts w:ascii="Arial" w:eastAsia="Times New Roman" w:hAnsi="Arial" w:cs="Arial"/>
          <w:color w:val="000000" w:themeColor="text1"/>
          <w:sz w:val="20"/>
          <w:szCs w:val="20"/>
        </w:rPr>
        <w:t>а који не положи поправни испит</w:t>
      </w:r>
      <w:r w:rsidRPr="00704D8A">
        <w:rPr>
          <w:rFonts w:ascii="Arial" w:eastAsia="Times New Roman" w:hAnsi="Arial" w:cs="Arial"/>
          <w:color w:val="000000" w:themeColor="text1"/>
          <w:sz w:val="20"/>
          <w:szCs w:val="20"/>
        </w:rPr>
        <w:t xml:space="preserve"> </w:t>
      </w:r>
      <w:r w:rsidR="005E196D" w:rsidRPr="00704D8A">
        <w:rPr>
          <w:rFonts w:ascii="Arial" w:eastAsia="Times New Roman" w:hAnsi="Arial" w:cs="Arial"/>
          <w:color w:val="000000" w:themeColor="text1"/>
          <w:sz w:val="20"/>
          <w:szCs w:val="20"/>
        </w:rPr>
        <w:t>Ш</w:t>
      </w:r>
      <w:r w:rsidRPr="00704D8A">
        <w:rPr>
          <w:rFonts w:ascii="Arial" w:eastAsia="Times New Roman" w:hAnsi="Arial" w:cs="Arial"/>
          <w:color w:val="000000" w:themeColor="text1"/>
          <w:sz w:val="20"/>
          <w:szCs w:val="20"/>
        </w:rPr>
        <w:t xml:space="preserve">кола организује полагање испита у складу са општим актом </w:t>
      </w:r>
      <w:r w:rsidR="005E196D" w:rsidRPr="00704D8A">
        <w:rPr>
          <w:rFonts w:ascii="Arial" w:eastAsia="Times New Roman" w:hAnsi="Arial" w:cs="Arial"/>
          <w:color w:val="000000" w:themeColor="text1"/>
          <w:sz w:val="20"/>
          <w:szCs w:val="20"/>
        </w:rPr>
        <w:t>Ш</w:t>
      </w:r>
      <w:r w:rsidRPr="00704D8A">
        <w:rPr>
          <w:rFonts w:ascii="Arial" w:eastAsia="Times New Roman" w:hAnsi="Arial" w:cs="Arial"/>
          <w:color w:val="000000" w:themeColor="text1"/>
          <w:sz w:val="20"/>
          <w:szCs w:val="20"/>
        </w:rPr>
        <w:t>коле.</w:t>
      </w:r>
    </w:p>
    <w:p w:rsidR="008012E0" w:rsidRPr="00704D8A" w:rsidRDefault="008012E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2B59E5" w:rsidRPr="002B59E5" w:rsidRDefault="008012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 у складу са посебним законом.</w:t>
      </w:r>
    </w:p>
    <w:p w:rsidR="00C17D70" w:rsidRPr="00873F1F" w:rsidRDefault="00C17D70" w:rsidP="00E65ABD">
      <w:pPr>
        <w:spacing w:after="0" w:line="240" w:lineRule="auto"/>
        <w:contextualSpacing/>
        <w:jc w:val="both"/>
        <w:rPr>
          <w:rFonts w:ascii="Arial" w:eastAsia="Times New Roman" w:hAnsi="Arial" w:cs="Arial"/>
          <w:color w:val="000000" w:themeColor="text1"/>
          <w:sz w:val="20"/>
          <w:szCs w:val="20"/>
        </w:rPr>
      </w:pPr>
    </w:p>
    <w:p w:rsidR="00C17D70" w:rsidRDefault="00C17D70"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Општи успех</w:t>
      </w:r>
    </w:p>
    <w:p w:rsidR="004C6BD2" w:rsidRPr="004C6BD2" w:rsidRDefault="004C6BD2" w:rsidP="00E65ABD">
      <w:pPr>
        <w:spacing w:after="0" w:line="240" w:lineRule="auto"/>
        <w:jc w:val="center"/>
        <w:rPr>
          <w:rFonts w:ascii="Arial" w:hAnsi="Arial" w:cs="Arial"/>
          <w:b/>
          <w:color w:val="000000" w:themeColor="text1"/>
          <w:sz w:val="20"/>
          <w:szCs w:val="20"/>
        </w:rPr>
      </w:pPr>
    </w:p>
    <w:p w:rsidR="00873F1F" w:rsidRDefault="00C17D70"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 xml:space="preserve">Члан </w:t>
      </w:r>
      <w:r w:rsidR="0062287C">
        <w:rPr>
          <w:rFonts w:ascii="Arial" w:hAnsi="Arial" w:cs="Arial"/>
          <w:color w:val="000000" w:themeColor="text1"/>
          <w:sz w:val="20"/>
          <w:szCs w:val="20"/>
        </w:rPr>
        <w:t>79</w:t>
      </w:r>
      <w:r w:rsidRPr="00704D8A">
        <w:rPr>
          <w:rFonts w:ascii="Arial" w:hAnsi="Arial" w:cs="Arial"/>
          <w:color w:val="000000" w:themeColor="text1"/>
          <w:sz w:val="20"/>
          <w:szCs w:val="20"/>
        </w:rPr>
        <w:t>.</w:t>
      </w:r>
    </w:p>
    <w:p w:rsidR="004C6BD2" w:rsidRPr="004C6BD2" w:rsidRDefault="004C6BD2" w:rsidP="00E65ABD">
      <w:pPr>
        <w:spacing w:after="0" w:line="240" w:lineRule="auto"/>
        <w:jc w:val="center"/>
        <w:rPr>
          <w:rFonts w:ascii="Arial" w:hAnsi="Arial" w:cs="Arial"/>
          <w:color w:val="000000" w:themeColor="text1"/>
          <w:sz w:val="20"/>
          <w:szCs w:val="20"/>
        </w:rPr>
      </w:pPr>
    </w:p>
    <w:p w:rsidR="00C17D70" w:rsidRPr="00704D8A" w:rsidRDefault="00C17D70"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Општи успех утврђује се као: одличан, врло добар, добар, довољан и недовољан.</w:t>
      </w:r>
    </w:p>
    <w:p w:rsidR="00C17D70" w:rsidRPr="00C17D70" w:rsidRDefault="00C17D70" w:rsidP="00E65ABD">
      <w:pPr>
        <w:spacing w:after="0" w:line="240" w:lineRule="auto"/>
        <w:ind w:firstLine="720"/>
        <w:contextualSpacing/>
        <w:jc w:val="both"/>
        <w:rPr>
          <w:rFonts w:ascii="Arial" w:eastAsia="Times New Roman" w:hAnsi="Arial" w:cs="Arial"/>
          <w:color w:val="000000" w:themeColor="text1"/>
          <w:sz w:val="20"/>
          <w:szCs w:val="20"/>
        </w:rPr>
      </w:pPr>
      <w:r w:rsidRPr="00C17D70">
        <w:rPr>
          <w:rFonts w:ascii="Arial" w:eastAsia="Times New Roman" w:hAnsi="Arial" w:cs="Arial"/>
          <w:color w:val="000000" w:themeColor="text1"/>
          <w:sz w:val="20"/>
          <w:szCs w:val="20"/>
        </w:rPr>
        <w:t>Ученик није са успехом завршио разред</w:t>
      </w:r>
      <w:r w:rsidRPr="00704D8A">
        <w:rPr>
          <w:rFonts w:ascii="Arial" w:eastAsia="Times New Roman" w:hAnsi="Arial" w:cs="Arial"/>
          <w:bCs/>
          <w:color w:val="000000" w:themeColor="text1"/>
          <w:sz w:val="20"/>
          <w:szCs w:val="20"/>
        </w:rPr>
        <w:t>, односно има недовољан успех</w:t>
      </w:r>
      <w:r w:rsidRPr="00C17D70">
        <w:rPr>
          <w:rFonts w:ascii="Arial" w:eastAsia="Times New Roman" w:hAnsi="Arial" w:cs="Arial"/>
          <w:color w:val="000000" w:themeColor="text1"/>
          <w:sz w:val="20"/>
          <w:szCs w:val="20"/>
        </w:rPr>
        <w:t xml:space="preserve"> уколико има више од две недовољне </w:t>
      </w:r>
      <w:r w:rsidR="0082221D">
        <w:rPr>
          <w:rFonts w:ascii="Arial" w:eastAsia="Times New Roman" w:hAnsi="Arial" w:cs="Arial"/>
          <w:color w:val="000000" w:themeColor="text1"/>
          <w:sz w:val="20"/>
          <w:szCs w:val="20"/>
        </w:rPr>
        <w:t xml:space="preserve">закључне </w:t>
      </w:r>
      <w:r w:rsidRPr="00C17D70">
        <w:rPr>
          <w:rFonts w:ascii="Arial" w:eastAsia="Times New Roman" w:hAnsi="Arial" w:cs="Arial"/>
          <w:color w:val="000000" w:themeColor="text1"/>
          <w:sz w:val="20"/>
          <w:szCs w:val="20"/>
        </w:rPr>
        <w:t>оцене, осим оцене из владања или није положио поправни испит, осим ученика другог и трећег разреда који се преводи у наредни разред.</w:t>
      </w:r>
    </w:p>
    <w:p w:rsidR="00C17D70" w:rsidRPr="00C17D70" w:rsidRDefault="00C17D70" w:rsidP="00E65ABD">
      <w:pPr>
        <w:spacing w:after="0" w:line="240" w:lineRule="auto"/>
        <w:ind w:firstLine="720"/>
        <w:contextualSpacing/>
        <w:jc w:val="both"/>
        <w:rPr>
          <w:rFonts w:ascii="Arial" w:eastAsia="Times New Roman" w:hAnsi="Arial" w:cs="Arial"/>
          <w:color w:val="000000" w:themeColor="text1"/>
          <w:sz w:val="20"/>
          <w:szCs w:val="20"/>
        </w:rPr>
      </w:pPr>
      <w:r w:rsidRPr="00C17D70">
        <w:rPr>
          <w:rFonts w:ascii="Arial" w:eastAsia="Times New Roman" w:hAnsi="Arial" w:cs="Arial"/>
          <w:color w:val="000000" w:themeColor="text1"/>
          <w:sz w:val="20"/>
          <w:szCs w:val="20"/>
        </w:rPr>
        <w:t>Општи успех ученика утврђује се на крају првог и другог полугодишта на основу аритметичке средине закључних прелазних бројчаних оцена из обавезних предмета </w:t>
      </w:r>
      <w:r w:rsidRPr="00704D8A">
        <w:rPr>
          <w:rFonts w:ascii="Arial" w:eastAsia="Times New Roman" w:hAnsi="Arial" w:cs="Arial"/>
          <w:bCs/>
          <w:color w:val="000000" w:themeColor="text1"/>
          <w:sz w:val="20"/>
          <w:szCs w:val="20"/>
        </w:rPr>
        <w:t>и из изборног програма други страни језик, као</w:t>
      </w:r>
      <w:r w:rsidRPr="00C17D70">
        <w:rPr>
          <w:rFonts w:ascii="Arial" w:eastAsia="Times New Roman" w:hAnsi="Arial" w:cs="Arial"/>
          <w:color w:val="000000" w:themeColor="text1"/>
          <w:sz w:val="20"/>
          <w:szCs w:val="20"/>
        </w:rPr>
        <w:t> и оцене из владања, почев од </w:t>
      </w:r>
      <w:r w:rsidRPr="00704D8A">
        <w:rPr>
          <w:rFonts w:ascii="Arial" w:eastAsia="Times New Roman" w:hAnsi="Arial" w:cs="Arial"/>
          <w:bCs/>
          <w:color w:val="000000" w:themeColor="text1"/>
          <w:sz w:val="20"/>
          <w:szCs w:val="20"/>
        </w:rPr>
        <w:t>другог</w:t>
      </w:r>
      <w:r w:rsidRPr="00C17D70">
        <w:rPr>
          <w:rFonts w:ascii="Arial" w:eastAsia="Times New Roman" w:hAnsi="Arial" w:cs="Arial"/>
          <w:color w:val="000000" w:themeColor="text1"/>
          <w:sz w:val="20"/>
          <w:szCs w:val="20"/>
        </w:rPr>
        <w:t> разреда.</w:t>
      </w:r>
    </w:p>
    <w:p w:rsidR="00873F1F" w:rsidRPr="00704D8A" w:rsidRDefault="00C17D70" w:rsidP="00E65ABD">
      <w:pPr>
        <w:spacing w:after="0" w:line="240" w:lineRule="auto"/>
        <w:ind w:firstLine="720"/>
        <w:contextualSpacing/>
        <w:jc w:val="both"/>
        <w:rPr>
          <w:rFonts w:ascii="Arial" w:eastAsia="Times New Roman" w:hAnsi="Arial" w:cs="Arial"/>
          <w:color w:val="000000" w:themeColor="text1"/>
          <w:sz w:val="20"/>
          <w:szCs w:val="20"/>
        </w:rPr>
      </w:pPr>
      <w:r w:rsidRPr="00C17D70">
        <w:rPr>
          <w:rFonts w:ascii="Arial" w:eastAsia="Times New Roman" w:hAnsi="Arial" w:cs="Arial"/>
          <w:color w:val="000000" w:themeColor="text1"/>
          <w:sz w:val="20"/>
          <w:szCs w:val="20"/>
        </w:rPr>
        <w:t xml:space="preserve">Начин, поступак и критеријуме оцењивања успеха из појединачних предмета и владања и друга питања од значаја за оцењивање, прописује </w:t>
      </w:r>
      <w:r w:rsidR="0082221D">
        <w:rPr>
          <w:rFonts w:ascii="Arial" w:eastAsia="Times New Roman" w:hAnsi="Arial" w:cs="Arial"/>
          <w:color w:val="000000" w:themeColor="text1"/>
          <w:sz w:val="20"/>
          <w:szCs w:val="20"/>
        </w:rPr>
        <w:t>М</w:t>
      </w:r>
      <w:r w:rsidRPr="00C17D70">
        <w:rPr>
          <w:rFonts w:ascii="Arial" w:eastAsia="Times New Roman" w:hAnsi="Arial" w:cs="Arial"/>
          <w:color w:val="000000" w:themeColor="text1"/>
          <w:sz w:val="20"/>
          <w:szCs w:val="20"/>
        </w:rPr>
        <w:t>инистар</w:t>
      </w:r>
      <w:r w:rsidRPr="00704D8A">
        <w:rPr>
          <w:rFonts w:ascii="Arial" w:eastAsia="Times New Roman" w:hAnsi="Arial" w:cs="Arial"/>
          <w:color w:val="000000" w:themeColor="text1"/>
          <w:sz w:val="20"/>
          <w:szCs w:val="20"/>
        </w:rPr>
        <w:t>.</w:t>
      </w:r>
    </w:p>
    <w:p w:rsidR="00D4772C" w:rsidRPr="00D4772C" w:rsidRDefault="00D4772C"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D4772C">
        <w:rPr>
          <w:rFonts w:ascii="Arial" w:eastAsia="Times New Roman" w:hAnsi="Arial" w:cs="Arial"/>
          <w:bCs/>
          <w:color w:val="000000" w:themeColor="text1"/>
          <w:sz w:val="20"/>
          <w:szCs w:val="20"/>
        </w:rPr>
        <w:t>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 као и оцене из владања почев од </w:t>
      </w:r>
      <w:r w:rsidRPr="00704D8A">
        <w:rPr>
          <w:rFonts w:ascii="Arial" w:eastAsia="Times New Roman" w:hAnsi="Arial" w:cs="Arial"/>
          <w:bCs/>
          <w:color w:val="000000" w:themeColor="text1"/>
          <w:sz w:val="20"/>
          <w:szCs w:val="20"/>
        </w:rPr>
        <w:t>другог</w:t>
      </w:r>
      <w:r w:rsidRPr="00D4772C">
        <w:rPr>
          <w:rFonts w:ascii="Arial" w:eastAsia="Times New Roman" w:hAnsi="Arial" w:cs="Arial"/>
          <w:bCs/>
          <w:color w:val="000000" w:themeColor="text1"/>
          <w:sz w:val="20"/>
          <w:szCs w:val="20"/>
        </w:rPr>
        <w:t> разреда.</w:t>
      </w:r>
    </w:p>
    <w:p w:rsidR="00D4772C" w:rsidRPr="00D4772C" w:rsidRDefault="00D4772C"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D4772C">
        <w:rPr>
          <w:rFonts w:ascii="Arial" w:eastAsia="Times New Roman" w:hAnsi="Arial" w:cs="Arial"/>
          <w:bCs/>
          <w:color w:val="000000" w:themeColor="text1"/>
          <w:sz w:val="20"/>
          <w:szCs w:val="20"/>
        </w:rPr>
        <w:lastRenderedPageBreak/>
        <w:t>Општи успех ученика упућених на разредни, односно поправни испит утврђује се након обављеног разредног, односно поправног испита, а најкасније до 31. августа текуће школске године.</w:t>
      </w:r>
    </w:p>
    <w:p w:rsidR="00D4772C" w:rsidRPr="00D4772C" w:rsidRDefault="00D4772C"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sidRPr="00D4772C">
        <w:rPr>
          <w:rFonts w:ascii="Arial" w:eastAsia="Times New Roman" w:hAnsi="Arial" w:cs="Arial"/>
          <w:color w:val="000000" w:themeColor="text1"/>
          <w:sz w:val="20"/>
          <w:szCs w:val="20"/>
        </w:rPr>
        <w:t>Општи успех ученика је: одличан, врло добар, добар, довољан</w:t>
      </w:r>
      <w:r w:rsidRPr="00704D8A">
        <w:rPr>
          <w:rFonts w:ascii="Arial" w:eastAsia="Times New Roman" w:hAnsi="Arial" w:cs="Arial"/>
          <w:bCs/>
          <w:color w:val="000000" w:themeColor="text1"/>
          <w:sz w:val="20"/>
          <w:szCs w:val="20"/>
        </w:rPr>
        <w:t> и недовољан</w:t>
      </w:r>
      <w:r w:rsidRPr="00D4772C">
        <w:rPr>
          <w:rFonts w:ascii="Arial" w:eastAsia="Times New Roman" w:hAnsi="Arial" w:cs="Arial"/>
          <w:color w:val="000000" w:themeColor="text1"/>
          <w:sz w:val="20"/>
          <w:szCs w:val="20"/>
        </w:rPr>
        <w:t>.</w:t>
      </w:r>
    </w:p>
    <w:p w:rsidR="00D4772C" w:rsidRPr="00D4772C" w:rsidRDefault="00D4772C"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sidRPr="00D4772C">
        <w:rPr>
          <w:rFonts w:ascii="Arial" w:eastAsia="Times New Roman" w:hAnsi="Arial" w:cs="Arial"/>
          <w:color w:val="000000" w:themeColor="text1"/>
          <w:sz w:val="20"/>
          <w:szCs w:val="20"/>
        </w:rPr>
        <w:t>Ученик је постигао општи успех:</w:t>
      </w:r>
    </w:p>
    <w:p w:rsidR="00D4772C" w:rsidRPr="00D4772C" w:rsidRDefault="00F63F5B"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w:t>
      </w:r>
      <w:r w:rsidR="00D4772C" w:rsidRPr="00D4772C">
        <w:rPr>
          <w:rFonts w:ascii="Arial" w:eastAsia="Times New Roman" w:hAnsi="Arial" w:cs="Arial"/>
          <w:color w:val="000000" w:themeColor="text1"/>
          <w:sz w:val="20"/>
          <w:szCs w:val="20"/>
        </w:rPr>
        <w:t>одличан – ако има средњу оцену најмање 4,50;</w:t>
      </w:r>
    </w:p>
    <w:p w:rsidR="00D4772C" w:rsidRPr="00D4772C" w:rsidRDefault="00F63F5B"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w:t>
      </w:r>
      <w:r w:rsidR="00D4772C" w:rsidRPr="00D4772C">
        <w:rPr>
          <w:rFonts w:ascii="Arial" w:eastAsia="Times New Roman" w:hAnsi="Arial" w:cs="Arial"/>
          <w:color w:val="000000" w:themeColor="text1"/>
          <w:sz w:val="20"/>
          <w:szCs w:val="20"/>
        </w:rPr>
        <w:t>врло добар – ако има средњу оцену од 3,50 закључно са 4,49;</w:t>
      </w:r>
    </w:p>
    <w:p w:rsidR="00D4772C" w:rsidRPr="00D4772C" w:rsidRDefault="00F63F5B"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w:t>
      </w:r>
      <w:r w:rsidR="00D4772C" w:rsidRPr="00D4772C">
        <w:rPr>
          <w:rFonts w:ascii="Arial" w:eastAsia="Times New Roman" w:hAnsi="Arial" w:cs="Arial"/>
          <w:color w:val="000000" w:themeColor="text1"/>
          <w:sz w:val="20"/>
          <w:szCs w:val="20"/>
        </w:rPr>
        <w:t>добар – ако има средњу оцену од 2,50 закључно са 3,49;</w:t>
      </w:r>
    </w:p>
    <w:p w:rsidR="00D4772C" w:rsidRPr="00D4772C" w:rsidRDefault="00F63F5B"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w:t>
      </w:r>
      <w:r w:rsidR="00D4772C" w:rsidRPr="00D4772C">
        <w:rPr>
          <w:rFonts w:ascii="Arial" w:eastAsia="Times New Roman" w:hAnsi="Arial" w:cs="Arial"/>
          <w:color w:val="000000" w:themeColor="text1"/>
          <w:sz w:val="20"/>
          <w:szCs w:val="20"/>
        </w:rPr>
        <w:t>довољан успех – ако има средњу оцену до 2,49.</w:t>
      </w:r>
    </w:p>
    <w:p w:rsidR="00DE4CE8" w:rsidRDefault="00D4772C" w:rsidP="004C6BD2">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D4772C">
        <w:rPr>
          <w:rFonts w:ascii="Arial" w:eastAsia="Times New Roman" w:hAnsi="Arial" w:cs="Arial"/>
          <w:bCs/>
          <w:color w:val="000000" w:themeColor="text1"/>
          <w:sz w:val="20"/>
          <w:szCs w:val="20"/>
        </w:rPr>
        <w:t xml:space="preserve">Ученик није са успехом завршио разред, односно има недовољан успех уколико има више од две недовољне </w:t>
      </w:r>
      <w:r w:rsidR="00F63F5B">
        <w:rPr>
          <w:rFonts w:ascii="Arial" w:eastAsia="Times New Roman" w:hAnsi="Arial" w:cs="Arial"/>
          <w:bCs/>
          <w:color w:val="000000" w:themeColor="text1"/>
          <w:sz w:val="20"/>
          <w:szCs w:val="20"/>
        </w:rPr>
        <w:t xml:space="preserve">закључне </w:t>
      </w:r>
      <w:r w:rsidRPr="00D4772C">
        <w:rPr>
          <w:rFonts w:ascii="Arial" w:eastAsia="Times New Roman" w:hAnsi="Arial" w:cs="Arial"/>
          <w:bCs/>
          <w:color w:val="000000" w:themeColor="text1"/>
          <w:sz w:val="20"/>
          <w:szCs w:val="20"/>
        </w:rPr>
        <w:t>оцене, осим оцене из владања или није положио поправни испит, осим ученика другог и трећег разреда основне школе који се преводи у наредни разред, у складу са Законом.</w:t>
      </w:r>
    </w:p>
    <w:p w:rsidR="004C6BD2" w:rsidRPr="004C6BD2" w:rsidRDefault="004C6BD2" w:rsidP="004C6BD2">
      <w:pPr>
        <w:shd w:val="clear" w:color="auto" w:fill="FFFFFF"/>
        <w:spacing w:after="0" w:line="240" w:lineRule="auto"/>
        <w:ind w:firstLine="720"/>
        <w:contextualSpacing/>
        <w:jc w:val="both"/>
        <w:rPr>
          <w:rFonts w:ascii="Arial" w:hAnsi="Arial" w:cs="Arial"/>
          <w:color w:val="000000" w:themeColor="text1"/>
          <w:sz w:val="20"/>
          <w:szCs w:val="20"/>
        </w:rPr>
      </w:pPr>
    </w:p>
    <w:p w:rsidR="008B2D8D" w:rsidRDefault="008B2D8D"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Владање ученика</w:t>
      </w:r>
    </w:p>
    <w:p w:rsidR="004C6BD2" w:rsidRPr="004C6BD2" w:rsidRDefault="004C6BD2" w:rsidP="00E65ABD">
      <w:pPr>
        <w:spacing w:after="0" w:line="240" w:lineRule="auto"/>
        <w:jc w:val="center"/>
        <w:rPr>
          <w:rFonts w:ascii="Arial" w:hAnsi="Arial" w:cs="Arial"/>
          <w:b/>
          <w:color w:val="000000" w:themeColor="text1"/>
          <w:sz w:val="20"/>
          <w:szCs w:val="20"/>
        </w:rPr>
      </w:pPr>
    </w:p>
    <w:p w:rsidR="008B2D8D" w:rsidRDefault="008B2D8D"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8</w:t>
      </w:r>
      <w:r w:rsidR="0062287C">
        <w:rPr>
          <w:rFonts w:ascii="Arial" w:hAnsi="Arial" w:cs="Arial"/>
          <w:color w:val="000000" w:themeColor="text1"/>
          <w:sz w:val="20"/>
          <w:szCs w:val="20"/>
        </w:rPr>
        <w:t>0</w:t>
      </w:r>
      <w:r w:rsidRPr="00704D8A">
        <w:rPr>
          <w:rFonts w:ascii="Arial" w:hAnsi="Arial" w:cs="Arial"/>
          <w:color w:val="000000" w:themeColor="text1"/>
          <w:sz w:val="20"/>
          <w:szCs w:val="20"/>
        </w:rPr>
        <w:t>.</w:t>
      </w:r>
    </w:p>
    <w:p w:rsidR="004C6BD2" w:rsidRPr="004C6BD2" w:rsidRDefault="004C6BD2" w:rsidP="00E65ABD">
      <w:pPr>
        <w:spacing w:after="0" w:line="240" w:lineRule="auto"/>
        <w:jc w:val="center"/>
        <w:rPr>
          <w:rFonts w:ascii="Arial" w:hAnsi="Arial" w:cs="Arial"/>
          <w:color w:val="000000" w:themeColor="text1"/>
          <w:sz w:val="20"/>
          <w:szCs w:val="20"/>
        </w:rPr>
      </w:pPr>
    </w:p>
    <w:p w:rsidR="008B2D8D" w:rsidRPr="00704D8A" w:rsidRDefault="008B2D8D"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ab/>
      </w:r>
      <w:r w:rsidRPr="00704D8A">
        <w:rPr>
          <w:rFonts w:ascii="Arial" w:eastAsia="Times New Roman" w:hAnsi="Arial" w:cs="Arial"/>
          <w:bCs/>
          <w:color w:val="000000" w:themeColor="text1"/>
          <w:sz w:val="20"/>
          <w:szCs w:val="20"/>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p>
    <w:p w:rsidR="008B2D8D" w:rsidRPr="00704D8A" w:rsidRDefault="008B2D8D"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ab/>
      </w:r>
      <w:r w:rsidRPr="008B2D8D">
        <w:rPr>
          <w:rFonts w:ascii="Arial" w:eastAsia="Times New Roman" w:hAnsi="Arial" w:cs="Arial"/>
          <w:color w:val="000000" w:themeColor="text1"/>
          <w:sz w:val="20"/>
          <w:szCs w:val="20"/>
        </w:rPr>
        <w:t xml:space="preserve">Закључна оцена из владања ученика </w:t>
      </w:r>
      <w:r w:rsidRPr="00704D8A">
        <w:rPr>
          <w:rFonts w:ascii="Arial" w:eastAsia="Times New Roman" w:hAnsi="Arial" w:cs="Arial"/>
          <w:color w:val="000000" w:themeColor="text1"/>
          <w:sz w:val="20"/>
          <w:szCs w:val="20"/>
        </w:rPr>
        <w:t>првог разреда</w:t>
      </w:r>
      <w:r w:rsidRPr="008B2D8D">
        <w:rPr>
          <w:rFonts w:ascii="Arial" w:eastAsia="Times New Roman" w:hAnsi="Arial" w:cs="Arial"/>
          <w:color w:val="000000" w:themeColor="text1"/>
          <w:sz w:val="20"/>
          <w:szCs w:val="20"/>
        </w:rPr>
        <w:t xml:space="preserve"> јесте: примерно; врло добро; добро; задовољавајуће и незадовољавајуће и не утиче на општи успех ученика</w:t>
      </w:r>
    </w:p>
    <w:p w:rsidR="008B2D8D" w:rsidRPr="00873F1F" w:rsidRDefault="008B2D8D" w:rsidP="00E65ABD">
      <w:pPr>
        <w:spacing w:after="0" w:line="240" w:lineRule="auto"/>
        <w:ind w:firstLine="720"/>
        <w:contextualSpacing/>
        <w:jc w:val="both"/>
        <w:rPr>
          <w:rFonts w:ascii="Arial" w:eastAsia="Times New Roman" w:hAnsi="Arial" w:cs="Arial"/>
          <w:bCs/>
          <w:color w:val="000000" w:themeColor="text1"/>
          <w:sz w:val="20"/>
          <w:szCs w:val="20"/>
        </w:rPr>
      </w:pPr>
      <w:r w:rsidRPr="00873F1F">
        <w:rPr>
          <w:rFonts w:ascii="Arial" w:eastAsia="Times New Roman" w:hAnsi="Arial" w:cs="Arial"/>
          <w:bCs/>
          <w:color w:val="000000" w:themeColor="text1"/>
          <w:sz w:val="20"/>
          <w:szCs w:val="20"/>
        </w:rPr>
        <w:t>Владање ученика од другог разреда основног образовања и васпитања оцењује се бројчано у току и на крају првог и другог полугодишта и утиче на општи успех.</w:t>
      </w:r>
    </w:p>
    <w:p w:rsidR="008B2D8D" w:rsidRPr="00704D8A" w:rsidRDefault="008B2D8D" w:rsidP="00E65ABD">
      <w:pPr>
        <w:spacing w:after="0" w:line="240" w:lineRule="auto"/>
        <w:ind w:firstLine="720"/>
        <w:contextualSpacing/>
        <w:jc w:val="both"/>
        <w:rPr>
          <w:rFonts w:ascii="Arial" w:eastAsia="Times New Roman" w:hAnsi="Arial" w:cs="Arial"/>
          <w:bCs/>
          <w:color w:val="000000" w:themeColor="text1"/>
          <w:sz w:val="20"/>
          <w:szCs w:val="20"/>
        </w:rPr>
      </w:pPr>
      <w:r w:rsidRPr="00873F1F">
        <w:rPr>
          <w:rFonts w:ascii="Arial" w:eastAsia="Times New Roman" w:hAnsi="Arial" w:cs="Arial"/>
          <w:bCs/>
          <w:color w:val="000000" w:themeColor="text1"/>
          <w:sz w:val="20"/>
          <w:szCs w:val="20"/>
        </w:rPr>
        <w:t>Ученик се оцењује најмање два пута у полугодишту из владања.</w:t>
      </w:r>
    </w:p>
    <w:p w:rsidR="008B2D8D" w:rsidRPr="00873F1F" w:rsidRDefault="008B2D8D" w:rsidP="00E65ABD">
      <w:pPr>
        <w:spacing w:after="0" w:line="240" w:lineRule="auto"/>
        <w:ind w:firstLine="720"/>
        <w:contextualSpacing/>
        <w:jc w:val="both"/>
        <w:rPr>
          <w:rFonts w:ascii="Arial" w:eastAsia="Times New Roman" w:hAnsi="Arial" w:cs="Arial"/>
          <w:bCs/>
          <w:color w:val="000000" w:themeColor="text1"/>
          <w:sz w:val="20"/>
          <w:szCs w:val="20"/>
        </w:rPr>
      </w:pPr>
      <w:r w:rsidRPr="008B2D8D">
        <w:rPr>
          <w:rFonts w:ascii="Arial" w:eastAsia="Times New Roman" w:hAnsi="Arial" w:cs="Arial"/>
          <w:bCs/>
          <w:color w:val="000000" w:themeColor="text1"/>
          <w:sz w:val="20"/>
          <w:szCs w:val="20"/>
        </w:rPr>
        <w:t xml:space="preserve">Оцена из владања </w:t>
      </w:r>
      <w:r w:rsidRPr="00704D8A">
        <w:rPr>
          <w:rFonts w:ascii="Arial" w:eastAsia="Times New Roman" w:hAnsi="Arial" w:cs="Arial"/>
          <w:bCs/>
          <w:color w:val="000000" w:themeColor="text1"/>
          <w:sz w:val="20"/>
          <w:szCs w:val="20"/>
        </w:rPr>
        <w:t>ученика од другог разреда основног образовања и васпитања</w:t>
      </w:r>
      <w:r w:rsidRPr="008B2D8D">
        <w:rPr>
          <w:rFonts w:ascii="Arial" w:eastAsia="Times New Roman" w:hAnsi="Arial" w:cs="Arial"/>
          <w:bCs/>
          <w:color w:val="000000" w:themeColor="text1"/>
          <w:sz w:val="20"/>
          <w:szCs w:val="20"/>
        </w:rPr>
        <w:t xml:space="preserve"> јесте бројчана, и то: примерно (5), врло добро (4), добро (3), задовољавајуће (2) и незадовољавајуће (1), и утиче на општи успех ученика</w:t>
      </w:r>
    </w:p>
    <w:p w:rsidR="008B2D8D" w:rsidRPr="00704D8A" w:rsidRDefault="008B2D8D" w:rsidP="00E65ABD">
      <w:pPr>
        <w:spacing w:after="0" w:line="240" w:lineRule="auto"/>
        <w:ind w:firstLine="720"/>
        <w:contextualSpacing/>
        <w:jc w:val="both"/>
        <w:rPr>
          <w:rFonts w:ascii="Arial" w:eastAsia="Times New Roman" w:hAnsi="Arial" w:cs="Arial"/>
          <w:color w:val="000000" w:themeColor="text1"/>
          <w:sz w:val="20"/>
          <w:szCs w:val="20"/>
        </w:rPr>
      </w:pPr>
      <w:r w:rsidRPr="00873F1F">
        <w:rPr>
          <w:rFonts w:ascii="Arial" w:eastAsia="Times New Roman" w:hAnsi="Arial" w:cs="Arial"/>
          <w:color w:val="000000" w:themeColor="text1"/>
          <w:sz w:val="20"/>
          <w:szCs w:val="20"/>
        </w:rPr>
        <w:t>Закључна оцена из владања јесте бројчана, и то: примерно (5), врло добро (4), добро (3), задовољавајуће (2) и незадовољавајуће (1) и улази у општи успех ученика.</w:t>
      </w:r>
    </w:p>
    <w:p w:rsidR="008B2D8D" w:rsidRPr="008B2D8D" w:rsidRDefault="008B2D8D"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sidRPr="008B2D8D">
        <w:rPr>
          <w:rFonts w:ascii="Arial" w:eastAsia="Times New Roman" w:hAnsi="Arial" w:cs="Arial"/>
          <w:color w:val="000000" w:themeColor="text1"/>
          <w:sz w:val="20"/>
          <w:szCs w:val="20"/>
        </w:rPr>
        <w:t xml:space="preserve">Приликом оцењивања владања сагледава се понашање ученика у целини, имајући при том у виду и ангажовање ученика у активностима изван наставе у складу са </w:t>
      </w:r>
      <w:r w:rsidR="0071109A">
        <w:rPr>
          <w:rFonts w:ascii="Arial" w:eastAsia="Times New Roman" w:hAnsi="Arial" w:cs="Arial"/>
          <w:color w:val="000000" w:themeColor="text1"/>
          <w:sz w:val="20"/>
          <w:szCs w:val="20"/>
        </w:rPr>
        <w:t>Ш</w:t>
      </w:r>
      <w:r w:rsidRPr="008B2D8D">
        <w:rPr>
          <w:rFonts w:ascii="Arial" w:eastAsia="Times New Roman" w:hAnsi="Arial" w:cs="Arial"/>
          <w:color w:val="000000" w:themeColor="text1"/>
          <w:sz w:val="20"/>
          <w:szCs w:val="20"/>
        </w:rPr>
        <w:t>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w:t>
      </w:r>
      <w:r w:rsidR="0071109A">
        <w:rPr>
          <w:rFonts w:ascii="Arial" w:eastAsia="Times New Roman" w:hAnsi="Arial" w:cs="Arial"/>
          <w:color w:val="000000" w:themeColor="text1"/>
          <w:sz w:val="20"/>
          <w:szCs w:val="20"/>
        </w:rPr>
        <w:t>г понашања, културна активност Ш</w:t>
      </w:r>
      <w:r w:rsidRPr="008B2D8D">
        <w:rPr>
          <w:rFonts w:ascii="Arial" w:eastAsia="Times New Roman" w:hAnsi="Arial" w:cs="Arial"/>
          <w:color w:val="000000" w:themeColor="text1"/>
          <w:sz w:val="20"/>
          <w:szCs w:val="20"/>
        </w:rPr>
        <w:t>коле).</w:t>
      </w:r>
    </w:p>
    <w:p w:rsidR="002B59E5" w:rsidRPr="002B59E5" w:rsidRDefault="008B2D8D"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sidRPr="008B2D8D">
        <w:rPr>
          <w:rFonts w:ascii="Arial" w:eastAsia="Times New Roman" w:hAnsi="Arial" w:cs="Arial"/>
          <w:color w:val="000000" w:themeColor="text1"/>
          <w:sz w:val="20"/>
          <w:szCs w:val="20"/>
        </w:rPr>
        <w:t>На оцену из владања не утичу оцене из</w:t>
      </w:r>
      <w:r w:rsidRPr="00704D8A">
        <w:rPr>
          <w:rFonts w:ascii="Arial" w:eastAsia="Times New Roman" w:hAnsi="Arial" w:cs="Arial"/>
          <w:bCs/>
          <w:color w:val="000000" w:themeColor="text1"/>
          <w:sz w:val="20"/>
          <w:szCs w:val="20"/>
        </w:rPr>
        <w:t> обавезног</w:t>
      </w:r>
      <w:r w:rsidRPr="008B2D8D">
        <w:rPr>
          <w:rFonts w:ascii="Arial" w:eastAsia="Times New Roman" w:hAnsi="Arial" w:cs="Arial"/>
          <w:color w:val="000000" w:themeColor="text1"/>
          <w:sz w:val="20"/>
          <w:szCs w:val="20"/>
        </w:rPr>
        <w:t> предмета</w:t>
      </w:r>
      <w:r w:rsidRPr="00704D8A">
        <w:rPr>
          <w:rFonts w:ascii="Arial" w:eastAsia="Times New Roman" w:hAnsi="Arial" w:cs="Arial"/>
          <w:bCs/>
          <w:color w:val="000000" w:themeColor="text1"/>
          <w:sz w:val="20"/>
          <w:szCs w:val="20"/>
        </w:rPr>
        <w:t>, изборних програма и активности.</w:t>
      </w:r>
    </w:p>
    <w:p w:rsidR="008B2D8D" w:rsidRPr="00704D8A" w:rsidRDefault="008B2D8D" w:rsidP="00E65ABD">
      <w:pPr>
        <w:pStyle w:val="NormalWeb"/>
        <w:spacing w:before="0" w:beforeAutospacing="0" w:after="0" w:afterAutospacing="0"/>
        <w:contextualSpacing/>
        <w:jc w:val="both"/>
        <w:rPr>
          <w:rFonts w:ascii="Arial" w:hAnsi="Arial" w:cs="Arial"/>
          <w:color w:val="000000" w:themeColor="text1"/>
          <w:sz w:val="20"/>
          <w:szCs w:val="20"/>
        </w:rPr>
      </w:pPr>
    </w:p>
    <w:p w:rsidR="00681291" w:rsidRDefault="00681291"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Похваљивање и награђивање ученика</w:t>
      </w:r>
    </w:p>
    <w:p w:rsidR="004C6BD2" w:rsidRPr="004C6BD2" w:rsidRDefault="004C6BD2" w:rsidP="00E65ABD">
      <w:pPr>
        <w:spacing w:after="0" w:line="240" w:lineRule="auto"/>
        <w:jc w:val="center"/>
        <w:rPr>
          <w:rFonts w:ascii="Arial" w:hAnsi="Arial" w:cs="Arial"/>
          <w:b/>
          <w:color w:val="000000" w:themeColor="text1"/>
          <w:sz w:val="20"/>
          <w:szCs w:val="20"/>
        </w:rPr>
      </w:pPr>
    </w:p>
    <w:p w:rsidR="00681291" w:rsidRPr="00704D8A" w:rsidRDefault="00681291"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8</w:t>
      </w:r>
      <w:r w:rsidR="0062287C">
        <w:rPr>
          <w:rFonts w:ascii="Arial" w:hAnsi="Arial" w:cs="Arial"/>
          <w:color w:val="000000" w:themeColor="text1"/>
          <w:sz w:val="20"/>
          <w:szCs w:val="20"/>
        </w:rPr>
        <w:t>1</w:t>
      </w:r>
      <w:r w:rsidRPr="00704D8A">
        <w:rPr>
          <w:rFonts w:ascii="Arial" w:hAnsi="Arial" w:cs="Arial"/>
          <w:color w:val="000000" w:themeColor="text1"/>
          <w:sz w:val="20"/>
          <w:szCs w:val="20"/>
        </w:rPr>
        <w:t>.</w:t>
      </w:r>
    </w:p>
    <w:p w:rsidR="00681291" w:rsidRPr="00704D8A" w:rsidRDefault="00681291" w:rsidP="00E65ABD">
      <w:pPr>
        <w:pStyle w:val="NormalWeb"/>
        <w:spacing w:before="0" w:beforeAutospacing="0" w:after="0" w:afterAutospacing="0"/>
        <w:contextualSpacing/>
        <w:rPr>
          <w:rFonts w:ascii="Arial" w:hAnsi="Arial" w:cs="Arial"/>
          <w:color w:val="000000" w:themeColor="text1"/>
          <w:sz w:val="20"/>
          <w:szCs w:val="20"/>
        </w:rPr>
      </w:pPr>
    </w:p>
    <w:p w:rsidR="00681291" w:rsidRPr="00704D8A" w:rsidRDefault="00681291" w:rsidP="00E65ABD">
      <w:pPr>
        <w:pStyle w:val="NormalWeb"/>
        <w:shd w:val="clear" w:color="auto" w:fill="FFFFFF"/>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Ученик који се истиче у учењу и владању похваљује се или награђује.</w:t>
      </w:r>
    </w:p>
    <w:p w:rsidR="00681291" w:rsidRPr="00704D8A" w:rsidRDefault="00681291" w:rsidP="00E65ABD">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Општим актом Школе одређују се услови и начин за додељивање похвала и награда, као и за избор ученика генерације.</w:t>
      </w:r>
    </w:p>
    <w:p w:rsidR="00681291" w:rsidRPr="00704D8A" w:rsidRDefault="00681291" w:rsidP="00E65ABD">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rsidR="004C6BD2" w:rsidRDefault="00681291" w:rsidP="00650BD3">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Врсте диплома, односно награда и ближе услове за њихово додељивање прописује </w:t>
      </w:r>
      <w:r w:rsidR="00260ABC">
        <w:rPr>
          <w:rFonts w:ascii="Arial" w:hAnsi="Arial" w:cs="Arial"/>
          <w:color w:val="000000" w:themeColor="text1"/>
          <w:sz w:val="20"/>
          <w:szCs w:val="20"/>
        </w:rPr>
        <w:t>М</w:t>
      </w:r>
      <w:r w:rsidRPr="00704D8A">
        <w:rPr>
          <w:rFonts w:ascii="Arial" w:hAnsi="Arial" w:cs="Arial"/>
          <w:color w:val="000000" w:themeColor="text1"/>
          <w:sz w:val="20"/>
          <w:szCs w:val="20"/>
        </w:rPr>
        <w:t>инистар.</w:t>
      </w:r>
    </w:p>
    <w:p w:rsidR="00650BD3" w:rsidRDefault="00650BD3" w:rsidP="00650BD3">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p>
    <w:p w:rsidR="00650BD3" w:rsidRDefault="00650BD3" w:rsidP="00650BD3">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p>
    <w:p w:rsidR="00650BD3" w:rsidRDefault="00650BD3" w:rsidP="00650BD3">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p>
    <w:p w:rsidR="00650BD3" w:rsidRDefault="00650BD3" w:rsidP="00650BD3">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p>
    <w:p w:rsidR="00650BD3" w:rsidRPr="00650BD3" w:rsidRDefault="00650BD3" w:rsidP="00650BD3">
      <w:pPr>
        <w:pStyle w:val="NormalWeb"/>
        <w:shd w:val="clear" w:color="auto" w:fill="FFFFFF"/>
        <w:spacing w:before="0" w:beforeAutospacing="0" w:after="0" w:afterAutospacing="0"/>
        <w:ind w:firstLine="720"/>
        <w:contextualSpacing/>
        <w:jc w:val="both"/>
        <w:rPr>
          <w:rFonts w:ascii="Arial" w:hAnsi="Arial" w:cs="Arial"/>
          <w:b/>
          <w:color w:val="000000" w:themeColor="text1"/>
          <w:sz w:val="20"/>
          <w:szCs w:val="20"/>
        </w:rPr>
      </w:pPr>
    </w:p>
    <w:p w:rsidR="004C6BD2" w:rsidRDefault="004C6BD2" w:rsidP="00E65ABD">
      <w:pPr>
        <w:spacing w:after="0" w:line="240" w:lineRule="auto"/>
        <w:jc w:val="center"/>
        <w:rPr>
          <w:rFonts w:ascii="Arial" w:hAnsi="Arial" w:cs="Arial"/>
          <w:b/>
          <w:color w:val="000000" w:themeColor="text1"/>
          <w:sz w:val="20"/>
          <w:szCs w:val="20"/>
        </w:rPr>
      </w:pPr>
    </w:p>
    <w:p w:rsidR="004C6BD2" w:rsidRDefault="0062287C" w:rsidP="00E65ABD">
      <w:pPr>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lastRenderedPageBreak/>
        <w:t>Брже напредовање ученика</w:t>
      </w:r>
    </w:p>
    <w:p w:rsidR="00650BD3" w:rsidRPr="00650BD3" w:rsidRDefault="00650BD3" w:rsidP="00E65ABD">
      <w:pPr>
        <w:spacing w:after="0" w:line="240" w:lineRule="auto"/>
        <w:jc w:val="center"/>
        <w:rPr>
          <w:rFonts w:ascii="Arial" w:hAnsi="Arial" w:cs="Arial"/>
          <w:b/>
          <w:color w:val="000000" w:themeColor="text1"/>
          <w:sz w:val="20"/>
          <w:szCs w:val="20"/>
        </w:rPr>
      </w:pPr>
    </w:p>
    <w:p w:rsidR="004C6BD2" w:rsidRDefault="00681291"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8</w:t>
      </w:r>
      <w:r w:rsidR="0062287C">
        <w:rPr>
          <w:rFonts w:ascii="Arial" w:hAnsi="Arial" w:cs="Arial"/>
          <w:color w:val="000000" w:themeColor="text1"/>
          <w:sz w:val="20"/>
          <w:szCs w:val="20"/>
        </w:rPr>
        <w:t>2</w:t>
      </w:r>
      <w:r w:rsidRPr="00704D8A">
        <w:rPr>
          <w:rFonts w:ascii="Arial" w:hAnsi="Arial" w:cs="Arial"/>
          <w:color w:val="000000" w:themeColor="text1"/>
          <w:sz w:val="20"/>
          <w:szCs w:val="20"/>
        </w:rPr>
        <w:t>.</w:t>
      </w:r>
    </w:p>
    <w:p w:rsidR="00650BD3" w:rsidRPr="00650BD3" w:rsidRDefault="00650BD3" w:rsidP="00E65ABD">
      <w:pPr>
        <w:spacing w:after="0" w:line="240" w:lineRule="auto"/>
        <w:jc w:val="center"/>
        <w:rPr>
          <w:rFonts w:ascii="Arial" w:hAnsi="Arial" w:cs="Arial"/>
          <w:color w:val="000000" w:themeColor="text1"/>
          <w:sz w:val="20"/>
          <w:szCs w:val="20"/>
        </w:rPr>
      </w:pPr>
    </w:p>
    <w:p w:rsidR="00681291" w:rsidRPr="00704D8A" w:rsidRDefault="00681291" w:rsidP="00E65ABD">
      <w:pPr>
        <w:pStyle w:val="NormalWeb"/>
        <w:shd w:val="clear" w:color="auto" w:fill="FFFFFF"/>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Ученик који се истиче знањем и способностима може да заврши школу у року краћем од осам година.</w:t>
      </w:r>
    </w:p>
    <w:p w:rsidR="00681291" w:rsidRPr="00704D8A" w:rsidRDefault="00681291" w:rsidP="00E65ABD">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 току једне школске године ученик може да заврши два разреда.</w:t>
      </w:r>
    </w:p>
    <w:p w:rsidR="00681291" w:rsidRPr="00704D8A" w:rsidRDefault="00681291" w:rsidP="00E65ABD">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Наставничко веће утврђује испуњеност услова за брже напредовање ученика.</w:t>
      </w:r>
    </w:p>
    <w:p w:rsidR="00681291" w:rsidRDefault="00681291" w:rsidP="00E65ABD">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Услове и поступак напредовања ученика прописује </w:t>
      </w:r>
      <w:r w:rsidR="00260ABC">
        <w:rPr>
          <w:rFonts w:ascii="Arial" w:hAnsi="Arial" w:cs="Arial"/>
          <w:color w:val="000000" w:themeColor="text1"/>
          <w:sz w:val="20"/>
          <w:szCs w:val="20"/>
        </w:rPr>
        <w:t>М</w:t>
      </w:r>
      <w:r w:rsidRPr="00704D8A">
        <w:rPr>
          <w:rFonts w:ascii="Arial" w:hAnsi="Arial" w:cs="Arial"/>
          <w:color w:val="000000" w:themeColor="text1"/>
          <w:sz w:val="20"/>
          <w:szCs w:val="20"/>
        </w:rPr>
        <w:t>инистар.</w:t>
      </w:r>
    </w:p>
    <w:p w:rsidR="00A328AB" w:rsidRPr="00A328AB" w:rsidRDefault="00A328AB" w:rsidP="00E65ABD">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p>
    <w:p w:rsidR="00681291" w:rsidRDefault="00681291"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Ослобађање од наставе</w:t>
      </w:r>
    </w:p>
    <w:p w:rsidR="004C6BD2" w:rsidRPr="004C6BD2" w:rsidRDefault="004C6BD2" w:rsidP="00E65ABD">
      <w:pPr>
        <w:spacing w:after="0" w:line="240" w:lineRule="auto"/>
        <w:jc w:val="center"/>
        <w:rPr>
          <w:rFonts w:ascii="Arial" w:hAnsi="Arial" w:cs="Arial"/>
          <w:b/>
          <w:color w:val="000000" w:themeColor="text1"/>
          <w:sz w:val="20"/>
          <w:szCs w:val="20"/>
        </w:rPr>
      </w:pPr>
    </w:p>
    <w:p w:rsidR="00681291" w:rsidRPr="00704D8A" w:rsidRDefault="00681291" w:rsidP="00E65ABD">
      <w:pPr>
        <w:pStyle w:val="NormalWeb"/>
        <w:shd w:val="clear" w:color="auto" w:fill="FFFFFF"/>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8</w:t>
      </w:r>
      <w:r w:rsidR="0062287C">
        <w:rPr>
          <w:rFonts w:ascii="Arial" w:hAnsi="Arial" w:cs="Arial"/>
          <w:color w:val="000000" w:themeColor="text1"/>
          <w:sz w:val="20"/>
          <w:szCs w:val="20"/>
        </w:rPr>
        <w:t>3</w:t>
      </w:r>
      <w:r w:rsidRPr="00704D8A">
        <w:rPr>
          <w:rFonts w:ascii="Arial" w:hAnsi="Arial" w:cs="Arial"/>
          <w:color w:val="000000" w:themeColor="text1"/>
          <w:sz w:val="20"/>
          <w:szCs w:val="20"/>
        </w:rPr>
        <w:t>.</w:t>
      </w:r>
    </w:p>
    <w:p w:rsidR="00681291" w:rsidRPr="00704D8A" w:rsidRDefault="00681291" w:rsidP="00E65ABD">
      <w:pPr>
        <w:pStyle w:val="NormalWeb"/>
        <w:shd w:val="clear" w:color="auto" w:fill="FFFFFF"/>
        <w:spacing w:before="0" w:beforeAutospacing="0" w:after="0" w:afterAutospacing="0"/>
        <w:contextualSpacing/>
        <w:rPr>
          <w:rFonts w:ascii="Arial" w:hAnsi="Arial" w:cs="Arial"/>
          <w:color w:val="000000" w:themeColor="text1"/>
          <w:sz w:val="20"/>
          <w:szCs w:val="20"/>
        </w:rPr>
      </w:pPr>
    </w:p>
    <w:p w:rsidR="00681291" w:rsidRPr="00704D8A" w:rsidRDefault="00681291" w:rsidP="00E65ABD">
      <w:pPr>
        <w:shd w:val="clear" w:color="auto" w:fill="FFFFFF"/>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w:t>
      </w:r>
    </w:p>
    <w:p w:rsidR="00681291" w:rsidRPr="00681291" w:rsidRDefault="00681291" w:rsidP="00E65ABD">
      <w:pPr>
        <w:shd w:val="clear" w:color="auto" w:fill="FFFFFF"/>
        <w:spacing w:after="0" w:line="240" w:lineRule="auto"/>
        <w:ind w:firstLine="720"/>
        <w:jc w:val="both"/>
        <w:rPr>
          <w:rFonts w:ascii="Arial" w:eastAsia="Times New Roman" w:hAnsi="Arial" w:cs="Arial"/>
          <w:bCs/>
          <w:color w:val="000000" w:themeColor="text1"/>
          <w:sz w:val="20"/>
          <w:szCs w:val="20"/>
        </w:rPr>
      </w:pPr>
      <w:r w:rsidRPr="00681291">
        <w:rPr>
          <w:rFonts w:ascii="Arial" w:eastAsia="Times New Roman" w:hAnsi="Arial" w:cs="Arial"/>
          <w:bCs/>
          <w:color w:val="000000" w:themeColor="text1"/>
          <w:sz w:val="20"/>
          <w:szCs w:val="20"/>
        </w:rPr>
        <w:t>Директор доноси одлуку о ослобађању ученика од практичног дела наставе физичког и здравственог васпитања на основу предлога изабраног лекара.</w:t>
      </w:r>
    </w:p>
    <w:p w:rsidR="00681291" w:rsidRPr="00681291" w:rsidRDefault="00681291" w:rsidP="00E65ABD">
      <w:pPr>
        <w:shd w:val="clear" w:color="auto" w:fill="FFFFFF"/>
        <w:spacing w:after="0" w:line="240" w:lineRule="auto"/>
        <w:ind w:firstLine="720"/>
        <w:jc w:val="both"/>
        <w:rPr>
          <w:rFonts w:ascii="Arial" w:eastAsia="Times New Roman" w:hAnsi="Arial" w:cs="Arial"/>
          <w:bCs/>
          <w:color w:val="000000" w:themeColor="text1"/>
          <w:sz w:val="20"/>
          <w:szCs w:val="20"/>
        </w:rPr>
      </w:pPr>
      <w:r w:rsidRPr="00681291">
        <w:rPr>
          <w:rFonts w:ascii="Arial" w:eastAsia="Times New Roman" w:hAnsi="Arial" w:cs="Arial"/>
          <w:bCs/>
          <w:color w:val="000000" w:themeColor="text1"/>
          <w:sz w:val="20"/>
          <w:szCs w:val="20"/>
        </w:rPr>
        <w:t>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w:t>
      </w:r>
    </w:p>
    <w:p w:rsidR="00681291" w:rsidRPr="00704D8A" w:rsidRDefault="00681291" w:rsidP="00E65ABD">
      <w:pPr>
        <w:shd w:val="clear" w:color="auto" w:fill="FFFFFF"/>
        <w:spacing w:after="0" w:line="240" w:lineRule="auto"/>
        <w:ind w:firstLine="720"/>
        <w:jc w:val="both"/>
        <w:rPr>
          <w:rFonts w:ascii="Arial" w:eastAsia="Times New Roman" w:hAnsi="Arial" w:cs="Arial"/>
          <w:bCs/>
          <w:color w:val="000000" w:themeColor="text1"/>
          <w:sz w:val="20"/>
          <w:szCs w:val="20"/>
        </w:rPr>
      </w:pPr>
      <w:r w:rsidRPr="00681291">
        <w:rPr>
          <w:rFonts w:ascii="Arial" w:eastAsia="Times New Roman" w:hAnsi="Arial" w:cs="Arial"/>
          <w:bCs/>
          <w:color w:val="000000" w:themeColor="text1"/>
          <w:sz w:val="20"/>
          <w:szCs w:val="20"/>
        </w:rPr>
        <w:t>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w:t>
      </w:r>
      <w:r w:rsidR="005B0BE4">
        <w:rPr>
          <w:rFonts w:ascii="Arial" w:eastAsia="Times New Roman" w:hAnsi="Arial" w:cs="Arial"/>
          <w:bCs/>
          <w:color w:val="000000" w:themeColor="text1"/>
          <w:sz w:val="20"/>
          <w:szCs w:val="20"/>
        </w:rPr>
        <w:t xml:space="preserve">, у складу са чланом </w:t>
      </w:r>
      <w:r w:rsidR="00195F50">
        <w:rPr>
          <w:rFonts w:ascii="Arial" w:eastAsia="Times New Roman" w:hAnsi="Arial" w:cs="Arial"/>
          <w:bCs/>
          <w:color w:val="000000" w:themeColor="text1"/>
          <w:sz w:val="20"/>
          <w:szCs w:val="20"/>
        </w:rPr>
        <w:t>89</w:t>
      </w:r>
      <w:r w:rsidR="005B0BE4">
        <w:rPr>
          <w:rFonts w:ascii="Arial" w:eastAsia="Times New Roman" w:hAnsi="Arial" w:cs="Arial"/>
          <w:bCs/>
          <w:color w:val="000000" w:themeColor="text1"/>
          <w:sz w:val="20"/>
          <w:szCs w:val="20"/>
        </w:rPr>
        <w:t>. овог Статута</w:t>
      </w:r>
      <w:r w:rsidRPr="00681291">
        <w:rPr>
          <w:rFonts w:ascii="Arial" w:eastAsia="Times New Roman" w:hAnsi="Arial" w:cs="Arial"/>
          <w:bCs/>
          <w:color w:val="000000" w:themeColor="text1"/>
          <w:sz w:val="20"/>
          <w:szCs w:val="20"/>
        </w:rPr>
        <w:t>.</w:t>
      </w:r>
    </w:p>
    <w:p w:rsidR="00AB110A" w:rsidRPr="00704D8A" w:rsidRDefault="00AB110A" w:rsidP="00E65ABD">
      <w:pPr>
        <w:shd w:val="clear" w:color="auto" w:fill="FFFFFF"/>
        <w:spacing w:after="0" w:line="240" w:lineRule="auto"/>
        <w:jc w:val="both"/>
        <w:rPr>
          <w:rFonts w:ascii="Arial" w:eastAsia="Times New Roman" w:hAnsi="Arial" w:cs="Arial"/>
          <w:bCs/>
          <w:color w:val="000000" w:themeColor="text1"/>
          <w:sz w:val="20"/>
          <w:szCs w:val="20"/>
        </w:rPr>
      </w:pPr>
    </w:p>
    <w:p w:rsidR="00AB110A" w:rsidRDefault="00AB110A"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Додатна подршка у овразовању и васпитању</w:t>
      </w:r>
    </w:p>
    <w:p w:rsidR="004C6BD2" w:rsidRPr="004C6BD2" w:rsidRDefault="004C6BD2" w:rsidP="00E65ABD">
      <w:pPr>
        <w:spacing w:after="0" w:line="240" w:lineRule="auto"/>
        <w:jc w:val="center"/>
        <w:rPr>
          <w:rFonts w:ascii="Arial" w:hAnsi="Arial" w:cs="Arial"/>
          <w:b/>
          <w:color w:val="000000" w:themeColor="text1"/>
          <w:sz w:val="20"/>
          <w:szCs w:val="20"/>
        </w:rPr>
      </w:pPr>
    </w:p>
    <w:p w:rsidR="00AB110A" w:rsidRPr="00704D8A" w:rsidRDefault="00AB110A" w:rsidP="00E65ABD">
      <w:pPr>
        <w:shd w:val="clear" w:color="auto" w:fill="FFFFFF"/>
        <w:spacing w:after="0" w:line="240" w:lineRule="auto"/>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8</w:t>
      </w:r>
      <w:r w:rsidR="0062287C">
        <w:rPr>
          <w:rFonts w:ascii="Arial" w:eastAsia="Times New Roman" w:hAnsi="Arial" w:cs="Arial"/>
          <w:bCs/>
          <w:color w:val="000000" w:themeColor="text1"/>
          <w:sz w:val="20"/>
          <w:szCs w:val="20"/>
        </w:rPr>
        <w:t>4</w:t>
      </w:r>
      <w:r w:rsidRPr="00704D8A">
        <w:rPr>
          <w:rFonts w:ascii="Arial" w:eastAsia="Times New Roman" w:hAnsi="Arial" w:cs="Arial"/>
          <w:bCs/>
          <w:color w:val="000000" w:themeColor="text1"/>
          <w:sz w:val="20"/>
          <w:szCs w:val="20"/>
        </w:rPr>
        <w:t>.</w:t>
      </w:r>
    </w:p>
    <w:p w:rsidR="00AB110A" w:rsidRPr="00704D8A" w:rsidRDefault="00AB110A" w:rsidP="00E65ABD">
      <w:pPr>
        <w:shd w:val="clear" w:color="auto" w:fill="FFFFFF"/>
        <w:spacing w:after="0" w:line="240" w:lineRule="auto"/>
        <w:rPr>
          <w:rFonts w:ascii="Arial" w:eastAsia="Times New Roman" w:hAnsi="Arial" w:cs="Arial"/>
          <w:bCs/>
          <w:color w:val="000000" w:themeColor="text1"/>
          <w:sz w:val="20"/>
          <w:szCs w:val="20"/>
        </w:rPr>
      </w:pPr>
    </w:p>
    <w:p w:rsidR="00AB110A" w:rsidRPr="00704D8A" w:rsidRDefault="00AB110A" w:rsidP="00E65ABD">
      <w:pPr>
        <w:shd w:val="clear" w:color="auto" w:fill="FFFFFF"/>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ab/>
        <w:t xml:space="preserve">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w:t>
      </w:r>
      <w:r w:rsidR="00195F50">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колског програма и израду, доношење и остваривање индивидуалног образовног плана.</w:t>
      </w:r>
    </w:p>
    <w:p w:rsidR="00AB110A" w:rsidRPr="00AB110A" w:rsidRDefault="00AB110A"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AB110A">
        <w:rPr>
          <w:rFonts w:ascii="Arial" w:eastAsia="Times New Roman" w:hAnsi="Arial" w:cs="Arial"/>
          <w:bCs/>
          <w:color w:val="000000" w:themeColor="text1"/>
          <w:sz w:val="20"/>
          <w:szCs w:val="20"/>
        </w:rPr>
        <w:t>Циљ додатне подршке у образовању и васпитању јесте постизање оптималног укључивања ученика у редован образовно-васпитни рад, осамостаљивање у вршњачком колективу и његово напредовање.</w:t>
      </w:r>
    </w:p>
    <w:p w:rsidR="00AB110A" w:rsidRPr="00AB110A" w:rsidRDefault="00AB110A"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AB110A">
        <w:rPr>
          <w:rFonts w:ascii="Arial" w:eastAsia="Times New Roman" w:hAnsi="Arial" w:cs="Arial"/>
          <w:bCs/>
          <w:color w:val="000000" w:themeColor="text1"/>
          <w:sz w:val="20"/>
          <w:szCs w:val="20"/>
        </w:rPr>
        <w:t xml:space="preserve">За остваривање додатне подршке у образовању и васпитању, </w:t>
      </w:r>
      <w:r w:rsidR="00F63F5B">
        <w:rPr>
          <w:rFonts w:ascii="Arial" w:eastAsia="Times New Roman" w:hAnsi="Arial" w:cs="Arial"/>
          <w:bCs/>
          <w:color w:val="000000" w:themeColor="text1"/>
          <w:sz w:val="20"/>
          <w:szCs w:val="20"/>
        </w:rPr>
        <w:t>Д</w:t>
      </w:r>
      <w:r w:rsidRPr="00AB110A">
        <w:rPr>
          <w:rFonts w:ascii="Arial" w:eastAsia="Times New Roman" w:hAnsi="Arial" w:cs="Arial"/>
          <w:bCs/>
          <w:color w:val="000000" w:themeColor="text1"/>
          <w:sz w:val="20"/>
          <w:szCs w:val="20"/>
        </w:rPr>
        <w:t>иректор, наставник, стручни сарадник</w:t>
      </w:r>
      <w:r w:rsidRPr="00704D8A">
        <w:rPr>
          <w:rFonts w:ascii="Arial" w:eastAsia="Times New Roman" w:hAnsi="Arial" w:cs="Arial"/>
          <w:bCs/>
          <w:color w:val="000000" w:themeColor="text1"/>
          <w:sz w:val="20"/>
          <w:szCs w:val="20"/>
        </w:rPr>
        <w:t xml:space="preserve"> </w:t>
      </w:r>
      <w:r w:rsidR="00BC7FE0">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педагог</w:t>
      </w:r>
      <w:r w:rsidR="00195F50">
        <w:rPr>
          <w:rFonts w:ascii="Arial" w:eastAsia="Times New Roman" w:hAnsi="Arial" w:cs="Arial"/>
          <w:bCs/>
          <w:color w:val="000000" w:themeColor="text1"/>
          <w:sz w:val="20"/>
          <w:szCs w:val="20"/>
        </w:rPr>
        <w:t xml:space="preserve"> Школе</w:t>
      </w:r>
      <w:r w:rsidRPr="00AB110A">
        <w:rPr>
          <w:rFonts w:ascii="Arial" w:eastAsia="Times New Roman" w:hAnsi="Arial" w:cs="Arial"/>
          <w:bCs/>
          <w:color w:val="000000" w:themeColor="text1"/>
          <w:sz w:val="20"/>
          <w:szCs w:val="20"/>
        </w:rPr>
        <w:t>, васпитач, педагошки асистент и родитељ, односно други законски заступник</w:t>
      </w:r>
      <w:r w:rsidR="00195F50">
        <w:rPr>
          <w:rFonts w:ascii="Arial" w:eastAsia="Times New Roman" w:hAnsi="Arial" w:cs="Arial"/>
          <w:bCs/>
          <w:color w:val="000000" w:themeColor="text1"/>
          <w:sz w:val="20"/>
          <w:szCs w:val="20"/>
        </w:rPr>
        <w:t>,</w:t>
      </w:r>
      <w:r w:rsidRPr="00AB110A">
        <w:rPr>
          <w:rFonts w:ascii="Arial" w:eastAsia="Times New Roman" w:hAnsi="Arial" w:cs="Arial"/>
          <w:bCs/>
          <w:color w:val="000000" w:themeColor="text1"/>
          <w:sz w:val="20"/>
          <w:szCs w:val="20"/>
        </w:rPr>
        <w:t xml:space="preserve"> може да добије посебну стручну помоћ у погледу спровођења инклузивног образовања и васпитања.</w:t>
      </w:r>
    </w:p>
    <w:p w:rsidR="00AB110A" w:rsidRPr="00AB110A" w:rsidRDefault="00AB110A"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AB110A">
        <w:rPr>
          <w:rFonts w:ascii="Arial" w:eastAsia="Times New Roman" w:hAnsi="Arial" w:cs="Arial"/>
          <w:bCs/>
          <w:color w:val="000000" w:themeColor="text1"/>
          <w:sz w:val="20"/>
          <w:szCs w:val="20"/>
        </w:rPr>
        <w:t>Ради остваривања додатне по</w:t>
      </w:r>
      <w:r w:rsidR="00795281" w:rsidRPr="00704D8A">
        <w:rPr>
          <w:rFonts w:ascii="Arial" w:eastAsia="Times New Roman" w:hAnsi="Arial" w:cs="Arial"/>
          <w:bCs/>
          <w:color w:val="000000" w:themeColor="text1"/>
          <w:sz w:val="20"/>
          <w:szCs w:val="20"/>
        </w:rPr>
        <w:t>дршке у образовању и васпитању Ш</w:t>
      </w:r>
      <w:r w:rsidRPr="00AB110A">
        <w:rPr>
          <w:rFonts w:ascii="Arial" w:eastAsia="Times New Roman" w:hAnsi="Arial" w:cs="Arial"/>
          <w:bCs/>
          <w:color w:val="000000" w:themeColor="text1"/>
          <w:sz w:val="20"/>
          <w:szCs w:val="20"/>
        </w:rPr>
        <w:t>кола остварује сарадњу са органима јединице локалне самоуправе, као и са школом за ученике са сметњама у развоју и инвалидитетом, односно школом која има одељење за ученике са сметњама у развоју, другим организацијама, установама и институцијама на локалном и ширем нивоу.</w:t>
      </w:r>
    </w:p>
    <w:p w:rsidR="00AB110A" w:rsidRPr="00AB110A" w:rsidRDefault="00AB110A"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AB110A">
        <w:rPr>
          <w:rFonts w:ascii="Arial" w:eastAsia="Times New Roman" w:hAnsi="Arial" w:cs="Arial"/>
          <w:bCs/>
          <w:color w:val="000000" w:themeColor="text1"/>
          <w:sz w:val="20"/>
          <w:szCs w:val="20"/>
        </w:rPr>
        <w:t>Школа је у обавези да успостави сарадњу са другом школом у којој ученик који остварује право на додатну подршку наставља стицање образовања, а у циљу остваривања континуитета додатне подршке.</w:t>
      </w:r>
    </w:p>
    <w:p w:rsidR="00AB110A" w:rsidRPr="00AB110A" w:rsidRDefault="00AB110A"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AB110A">
        <w:rPr>
          <w:rFonts w:ascii="Arial" w:eastAsia="Times New Roman" w:hAnsi="Arial" w:cs="Arial"/>
          <w:bCs/>
          <w:color w:val="000000" w:themeColor="text1"/>
          <w:sz w:val="20"/>
          <w:szCs w:val="20"/>
        </w:rPr>
        <w:t xml:space="preserve">Посебну стручну помоћ из става 3. овог члана </w:t>
      </w:r>
      <w:r w:rsidR="00795281" w:rsidRPr="00704D8A">
        <w:rPr>
          <w:rFonts w:ascii="Arial" w:eastAsia="Times New Roman" w:hAnsi="Arial" w:cs="Arial"/>
          <w:bCs/>
          <w:color w:val="000000" w:themeColor="text1"/>
          <w:sz w:val="20"/>
          <w:szCs w:val="20"/>
        </w:rPr>
        <w:t xml:space="preserve">Статута </w:t>
      </w:r>
      <w:r w:rsidRPr="00AB110A">
        <w:rPr>
          <w:rFonts w:ascii="Arial" w:eastAsia="Times New Roman" w:hAnsi="Arial" w:cs="Arial"/>
          <w:bCs/>
          <w:color w:val="000000" w:themeColor="text1"/>
          <w:sz w:val="20"/>
          <w:szCs w:val="20"/>
        </w:rPr>
        <w:t>могу да пружају лица компетентна у области инклузивног образовања и васпитања и школе које су својим активностима постале примери добре праксе у спровођењу инклузивног образовања и васпитања.</w:t>
      </w:r>
    </w:p>
    <w:p w:rsidR="00AB110A" w:rsidRPr="00AB110A" w:rsidRDefault="00AB110A"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AB110A">
        <w:rPr>
          <w:rFonts w:ascii="Arial" w:eastAsia="Times New Roman" w:hAnsi="Arial" w:cs="Arial"/>
          <w:bCs/>
          <w:color w:val="000000" w:themeColor="text1"/>
          <w:sz w:val="20"/>
          <w:szCs w:val="20"/>
        </w:rPr>
        <w:t xml:space="preserve">Листе лица и школа из става 6. овог члана </w:t>
      </w:r>
      <w:r w:rsidR="00795281" w:rsidRPr="00704D8A">
        <w:rPr>
          <w:rFonts w:ascii="Arial" w:eastAsia="Times New Roman" w:hAnsi="Arial" w:cs="Arial"/>
          <w:bCs/>
          <w:color w:val="000000" w:themeColor="text1"/>
          <w:sz w:val="20"/>
          <w:szCs w:val="20"/>
        </w:rPr>
        <w:t xml:space="preserve">Статута </w:t>
      </w:r>
      <w:r w:rsidRPr="00AB110A">
        <w:rPr>
          <w:rFonts w:ascii="Arial" w:eastAsia="Times New Roman" w:hAnsi="Arial" w:cs="Arial"/>
          <w:bCs/>
          <w:color w:val="000000" w:themeColor="text1"/>
          <w:sz w:val="20"/>
          <w:szCs w:val="20"/>
        </w:rPr>
        <w:t xml:space="preserve">утврђује </w:t>
      </w:r>
      <w:r w:rsidR="00260ABC">
        <w:rPr>
          <w:rFonts w:ascii="Arial" w:eastAsia="Times New Roman" w:hAnsi="Arial" w:cs="Arial"/>
          <w:bCs/>
          <w:color w:val="000000" w:themeColor="text1"/>
          <w:sz w:val="20"/>
          <w:szCs w:val="20"/>
        </w:rPr>
        <w:t>М</w:t>
      </w:r>
      <w:r w:rsidRPr="00AB110A">
        <w:rPr>
          <w:rFonts w:ascii="Arial" w:eastAsia="Times New Roman" w:hAnsi="Arial" w:cs="Arial"/>
          <w:bCs/>
          <w:color w:val="000000" w:themeColor="text1"/>
          <w:sz w:val="20"/>
          <w:szCs w:val="20"/>
        </w:rPr>
        <w:t>инистар.</w:t>
      </w:r>
    </w:p>
    <w:p w:rsidR="00704D8A" w:rsidRDefault="00AB110A"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AB110A">
        <w:rPr>
          <w:rFonts w:ascii="Arial" w:eastAsia="Times New Roman" w:hAnsi="Arial" w:cs="Arial"/>
          <w:bCs/>
          <w:color w:val="000000" w:themeColor="text1"/>
          <w:sz w:val="20"/>
          <w:szCs w:val="20"/>
        </w:rPr>
        <w:t xml:space="preserve">Листе из става 7. овог члана </w:t>
      </w:r>
      <w:r w:rsidR="00795281" w:rsidRPr="00704D8A">
        <w:rPr>
          <w:rFonts w:ascii="Arial" w:eastAsia="Times New Roman" w:hAnsi="Arial" w:cs="Arial"/>
          <w:bCs/>
          <w:color w:val="000000" w:themeColor="text1"/>
          <w:sz w:val="20"/>
          <w:szCs w:val="20"/>
        </w:rPr>
        <w:t xml:space="preserve">Статута </w:t>
      </w:r>
      <w:r w:rsidRPr="00AB110A">
        <w:rPr>
          <w:rFonts w:ascii="Arial" w:eastAsia="Times New Roman" w:hAnsi="Arial" w:cs="Arial"/>
          <w:bCs/>
          <w:color w:val="000000" w:themeColor="text1"/>
          <w:sz w:val="20"/>
          <w:szCs w:val="20"/>
        </w:rPr>
        <w:t>објављују с</w:t>
      </w:r>
      <w:r w:rsidR="00260ABC">
        <w:rPr>
          <w:rFonts w:ascii="Arial" w:eastAsia="Times New Roman" w:hAnsi="Arial" w:cs="Arial"/>
          <w:bCs/>
          <w:color w:val="000000" w:themeColor="text1"/>
          <w:sz w:val="20"/>
          <w:szCs w:val="20"/>
        </w:rPr>
        <w:t>е на званичној интернет страни М</w:t>
      </w:r>
      <w:r w:rsidRPr="00AB110A">
        <w:rPr>
          <w:rFonts w:ascii="Arial" w:eastAsia="Times New Roman" w:hAnsi="Arial" w:cs="Arial"/>
          <w:bCs/>
          <w:color w:val="000000" w:themeColor="text1"/>
          <w:sz w:val="20"/>
          <w:szCs w:val="20"/>
        </w:rPr>
        <w:t>инистарства</w:t>
      </w:r>
      <w:r w:rsidR="00795281" w:rsidRPr="00704D8A">
        <w:rPr>
          <w:rFonts w:ascii="Arial" w:eastAsia="Times New Roman" w:hAnsi="Arial" w:cs="Arial"/>
          <w:bCs/>
          <w:color w:val="000000" w:themeColor="text1"/>
          <w:sz w:val="20"/>
          <w:szCs w:val="20"/>
        </w:rPr>
        <w:t>.</w:t>
      </w:r>
    </w:p>
    <w:p w:rsidR="004C6BD2" w:rsidRDefault="004C6BD2"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p>
    <w:p w:rsidR="004C6BD2" w:rsidRPr="004C6BD2" w:rsidRDefault="004C6BD2"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p>
    <w:p w:rsidR="00704D8A" w:rsidRPr="00AB110A" w:rsidRDefault="00704D8A" w:rsidP="00E65ABD">
      <w:pPr>
        <w:shd w:val="clear" w:color="auto" w:fill="FFFFFF"/>
        <w:spacing w:after="0" w:line="240" w:lineRule="auto"/>
        <w:contextualSpacing/>
        <w:jc w:val="center"/>
        <w:rPr>
          <w:rFonts w:ascii="Verdana" w:eastAsia="Times New Roman" w:hAnsi="Verdana" w:cs="Times New Roman"/>
          <w:b/>
          <w:bCs/>
          <w:color w:val="000000" w:themeColor="text1"/>
          <w:sz w:val="15"/>
          <w:szCs w:val="15"/>
        </w:rPr>
      </w:pPr>
    </w:p>
    <w:p w:rsidR="00752B33" w:rsidRDefault="00704D8A"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lastRenderedPageBreak/>
        <w:t>Индивидуални образовни план</w:t>
      </w:r>
    </w:p>
    <w:p w:rsidR="004C6BD2" w:rsidRPr="004C6BD2" w:rsidRDefault="004C6BD2" w:rsidP="00E65ABD">
      <w:pPr>
        <w:spacing w:after="0" w:line="240" w:lineRule="auto"/>
        <w:jc w:val="center"/>
        <w:rPr>
          <w:rFonts w:ascii="Arial" w:hAnsi="Arial" w:cs="Arial"/>
          <w:b/>
          <w:color w:val="000000" w:themeColor="text1"/>
          <w:sz w:val="20"/>
          <w:szCs w:val="20"/>
        </w:rPr>
      </w:pPr>
    </w:p>
    <w:p w:rsidR="00696DB1" w:rsidRDefault="00704D8A" w:rsidP="00E65ABD">
      <w:pPr>
        <w:spacing w:after="0" w:line="240" w:lineRule="auto"/>
        <w:jc w:val="center"/>
        <w:rPr>
          <w:rFonts w:ascii="Arial" w:hAnsi="Arial" w:cs="Arial"/>
          <w:color w:val="000000" w:themeColor="text1"/>
          <w:sz w:val="20"/>
          <w:szCs w:val="20"/>
        </w:rPr>
      </w:pPr>
      <w:r w:rsidRPr="00696DB1">
        <w:rPr>
          <w:rFonts w:ascii="Arial" w:hAnsi="Arial" w:cs="Arial"/>
          <w:color w:val="000000" w:themeColor="text1"/>
          <w:sz w:val="20"/>
          <w:szCs w:val="20"/>
        </w:rPr>
        <w:t>Члан 8</w:t>
      </w:r>
      <w:r w:rsidR="0062287C">
        <w:rPr>
          <w:rFonts w:ascii="Arial" w:hAnsi="Arial" w:cs="Arial"/>
          <w:color w:val="000000" w:themeColor="text1"/>
          <w:sz w:val="20"/>
          <w:szCs w:val="20"/>
        </w:rPr>
        <w:t>5</w:t>
      </w:r>
      <w:r w:rsidRPr="00696DB1">
        <w:rPr>
          <w:rFonts w:ascii="Arial" w:hAnsi="Arial" w:cs="Arial"/>
          <w:color w:val="000000" w:themeColor="text1"/>
          <w:sz w:val="20"/>
          <w:szCs w:val="20"/>
        </w:rPr>
        <w:t>.</w:t>
      </w:r>
    </w:p>
    <w:p w:rsidR="004C6BD2" w:rsidRPr="004C6BD2" w:rsidRDefault="004C6BD2" w:rsidP="00E65ABD">
      <w:pPr>
        <w:spacing w:after="0" w:line="240" w:lineRule="auto"/>
        <w:jc w:val="center"/>
        <w:rPr>
          <w:rFonts w:ascii="Arial" w:hAnsi="Arial" w:cs="Arial"/>
          <w:color w:val="000000" w:themeColor="text1"/>
          <w:sz w:val="20"/>
          <w:szCs w:val="20"/>
        </w:rPr>
      </w:pPr>
    </w:p>
    <w:p w:rsidR="00696DB1" w:rsidRPr="00696DB1" w:rsidRDefault="00696DB1" w:rsidP="00E65ABD">
      <w:pPr>
        <w:pStyle w:val="NormalWeb"/>
        <w:spacing w:before="0" w:beforeAutospacing="0" w:after="0" w:afterAutospacing="0"/>
        <w:ind w:firstLine="720"/>
        <w:contextualSpacing/>
        <w:jc w:val="both"/>
        <w:rPr>
          <w:rFonts w:ascii="Arial" w:hAnsi="Arial" w:cs="Arial"/>
          <w:color w:val="000000"/>
          <w:sz w:val="20"/>
          <w:szCs w:val="20"/>
        </w:rPr>
      </w:pPr>
      <w:r w:rsidRPr="00696DB1">
        <w:rPr>
          <w:rFonts w:ascii="Arial" w:hAnsi="Arial" w:cs="Arial"/>
          <w:color w:val="000000"/>
          <w:sz w:val="20"/>
          <w:szCs w:val="20"/>
        </w:rPr>
        <w:t xml:space="preserve">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w:t>
      </w:r>
      <w:r w:rsidR="003109E3">
        <w:rPr>
          <w:rFonts w:ascii="Arial" w:hAnsi="Arial" w:cs="Arial"/>
          <w:color w:val="000000"/>
          <w:sz w:val="20"/>
          <w:szCs w:val="20"/>
        </w:rPr>
        <w:t xml:space="preserve">Школа </w:t>
      </w:r>
      <w:r w:rsidRPr="00696DB1">
        <w:rPr>
          <w:rFonts w:ascii="Arial" w:hAnsi="Arial" w:cs="Arial"/>
          <w:color w:val="000000"/>
          <w:sz w:val="20"/>
          <w:szCs w:val="20"/>
        </w:rPr>
        <w:t>обезбеђује отклањање физичких и комуникацијских препрека, прилагођавање начи</w:t>
      </w:r>
      <w:r w:rsidR="006142CE">
        <w:rPr>
          <w:rFonts w:ascii="Arial" w:hAnsi="Arial" w:cs="Arial"/>
          <w:color w:val="000000"/>
          <w:sz w:val="20"/>
          <w:szCs w:val="20"/>
        </w:rPr>
        <w:t>на остваривања Ш</w:t>
      </w:r>
      <w:r w:rsidRPr="00696DB1">
        <w:rPr>
          <w:rFonts w:ascii="Arial" w:hAnsi="Arial" w:cs="Arial"/>
          <w:color w:val="000000"/>
          <w:sz w:val="20"/>
          <w:szCs w:val="20"/>
        </w:rPr>
        <w:t>колског програма и израду, доношење и остваривање индивидуалног образовног плана.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 xml:space="preserve">Ученику који постиже резултате који превазилазе очекивани ниво образовних постигнућа </w:t>
      </w:r>
      <w:r w:rsidR="006142CE">
        <w:rPr>
          <w:rFonts w:ascii="Arial" w:eastAsia="Times New Roman" w:hAnsi="Arial" w:cs="Arial"/>
          <w:color w:val="000000"/>
          <w:sz w:val="20"/>
          <w:szCs w:val="20"/>
        </w:rPr>
        <w:t>Школа</w:t>
      </w:r>
      <w:r w:rsidRPr="00696DB1">
        <w:rPr>
          <w:rFonts w:ascii="Arial" w:eastAsia="Times New Roman" w:hAnsi="Arial" w:cs="Arial"/>
          <w:color w:val="000000"/>
          <w:sz w:val="20"/>
          <w:szCs w:val="20"/>
        </w:rPr>
        <w:t xml:space="preserve"> обезбеђује пр</w:t>
      </w:r>
      <w:r w:rsidR="006142CE">
        <w:rPr>
          <w:rFonts w:ascii="Arial" w:eastAsia="Times New Roman" w:hAnsi="Arial" w:cs="Arial"/>
          <w:color w:val="000000"/>
          <w:sz w:val="20"/>
          <w:szCs w:val="20"/>
        </w:rPr>
        <w:t>илагођавање начина остваривања Ш</w:t>
      </w:r>
      <w:r w:rsidRPr="00696DB1">
        <w:rPr>
          <w:rFonts w:ascii="Arial" w:eastAsia="Times New Roman" w:hAnsi="Arial" w:cs="Arial"/>
          <w:color w:val="000000"/>
          <w:sz w:val="20"/>
          <w:szCs w:val="20"/>
        </w:rPr>
        <w:t>колског програма и израду, доношење и остваривање индивидуалног образовног плана.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Индивидуални образовни план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ИОП израђује тим за додатну подршку детету, односно ученику</w:t>
      </w:r>
      <w:r w:rsidR="006142CE">
        <w:rPr>
          <w:rFonts w:ascii="Arial" w:eastAsia="Times New Roman" w:hAnsi="Arial" w:cs="Arial"/>
          <w:color w:val="000000"/>
          <w:sz w:val="20"/>
          <w:szCs w:val="20"/>
        </w:rPr>
        <w:t>,</w:t>
      </w:r>
      <w:r w:rsidRPr="00696DB1">
        <w:rPr>
          <w:rFonts w:ascii="Arial" w:eastAsia="Times New Roman" w:hAnsi="Arial" w:cs="Arial"/>
          <w:color w:val="000000"/>
          <w:sz w:val="20"/>
          <w:szCs w:val="20"/>
        </w:rPr>
        <w:t> </w:t>
      </w:r>
      <w:r w:rsidRPr="00696DB1">
        <w:rPr>
          <w:rFonts w:ascii="Arial" w:eastAsia="Times New Roman" w:hAnsi="Arial" w:cs="Arial"/>
          <w:bCs/>
          <w:color w:val="000000"/>
          <w:sz w:val="20"/>
          <w:szCs w:val="20"/>
        </w:rPr>
        <w:t>у сарадњи са родитељем, односно другим законским заступником,</w:t>
      </w:r>
      <w:r w:rsidRPr="00696DB1">
        <w:rPr>
          <w:rFonts w:ascii="Arial" w:eastAsia="Times New Roman" w:hAnsi="Arial" w:cs="Arial"/>
          <w:color w:val="000000"/>
          <w:sz w:val="20"/>
          <w:szCs w:val="20"/>
        </w:rPr>
        <w:t> на основу претходно остварених, евидентираних и вреднованих мера индивидуализације и изра</w:t>
      </w:r>
      <w:r w:rsidR="006142CE">
        <w:rPr>
          <w:rFonts w:ascii="Arial" w:eastAsia="Times New Roman" w:hAnsi="Arial" w:cs="Arial"/>
          <w:color w:val="000000"/>
          <w:sz w:val="20"/>
          <w:szCs w:val="20"/>
        </w:rPr>
        <w:t>ђеног педагошког профила детета и</w:t>
      </w:r>
      <w:r w:rsidRPr="00696DB1">
        <w:rPr>
          <w:rFonts w:ascii="Arial" w:eastAsia="Times New Roman" w:hAnsi="Arial" w:cs="Arial"/>
          <w:color w:val="000000"/>
          <w:sz w:val="20"/>
          <w:szCs w:val="20"/>
        </w:rPr>
        <w:t xml:space="preserve"> ученика,</w:t>
      </w:r>
      <w:r w:rsidR="006142CE">
        <w:rPr>
          <w:rFonts w:ascii="Arial" w:eastAsia="Times New Roman" w:hAnsi="Arial" w:cs="Arial"/>
          <w:color w:val="000000"/>
          <w:sz w:val="20"/>
          <w:szCs w:val="20"/>
        </w:rPr>
        <w:t xml:space="preserve"> </w:t>
      </w:r>
      <w:r w:rsidRPr="00696DB1">
        <w:rPr>
          <w:rFonts w:ascii="Arial" w:eastAsia="Times New Roman" w:hAnsi="Arial" w:cs="Arial"/>
          <w:color w:val="000000"/>
          <w:sz w:val="20"/>
          <w:szCs w:val="20"/>
        </w:rPr>
        <w:t>а остварује се након сагласности родитеља, односно другог законског заступника.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bCs/>
          <w:color w:val="000000"/>
          <w:sz w:val="20"/>
          <w:szCs w:val="20"/>
        </w:rPr>
        <w:t>Ако родитељ, односно други законски заступник, не оправда своје одбијање да учествује у изради или давању сагласности на ИОП,</w:t>
      </w:r>
      <w:r w:rsidR="003109E3">
        <w:rPr>
          <w:rFonts w:ascii="Arial" w:eastAsia="Times New Roman" w:hAnsi="Arial" w:cs="Arial"/>
          <w:bCs/>
          <w:color w:val="000000"/>
          <w:sz w:val="20"/>
          <w:szCs w:val="20"/>
        </w:rPr>
        <w:t xml:space="preserve"> </w:t>
      </w:r>
      <w:r w:rsidR="003109E3">
        <w:rPr>
          <w:rFonts w:ascii="Arial" w:eastAsia="Times New Roman" w:hAnsi="Arial" w:cs="Arial"/>
          <w:color w:val="000000"/>
          <w:sz w:val="20"/>
          <w:szCs w:val="20"/>
        </w:rPr>
        <w:t>Школа</w:t>
      </w:r>
      <w:r w:rsidRPr="00696DB1">
        <w:rPr>
          <w:rFonts w:ascii="Arial" w:eastAsia="Times New Roman" w:hAnsi="Arial" w:cs="Arial"/>
          <w:color w:val="000000"/>
          <w:sz w:val="20"/>
          <w:szCs w:val="20"/>
        </w:rPr>
        <w:t xml:space="preserve"> је дужна да о томе обавести надлежну установу социјалне заштите у циљу заштите најбољег интереса детета, односно ученика.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Врсте ИОП-а јесу:</w:t>
      </w:r>
    </w:p>
    <w:p w:rsidR="00696DB1" w:rsidRPr="00696DB1" w:rsidRDefault="003109E3"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00696DB1" w:rsidRPr="00696DB1">
        <w:rPr>
          <w:rFonts w:ascii="Arial" w:eastAsia="Times New Roman" w:hAnsi="Arial" w:cs="Arial"/>
          <w:color w:val="000000"/>
          <w:sz w:val="20"/>
          <w:szCs w:val="20"/>
        </w:rPr>
        <w:t>ИОП1 – прилагођавање начина рада и услова у којима се изводи образовно-васпитни рад; учење језика на коме се одвија образовно-васпитни рад;</w:t>
      </w:r>
    </w:p>
    <w:p w:rsidR="00696DB1" w:rsidRPr="00696DB1" w:rsidRDefault="003109E3"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00696DB1" w:rsidRPr="00696DB1">
        <w:rPr>
          <w:rFonts w:ascii="Arial" w:eastAsia="Times New Roman" w:hAnsi="Arial" w:cs="Arial"/>
          <w:color w:val="000000"/>
          <w:sz w:val="20"/>
          <w:szCs w:val="20"/>
        </w:rPr>
        <w:t>ИОП2 – прилагођавање циљева садржаја и начина остваривања програма наставе и учења и исхода образовно-васпитног рада;</w:t>
      </w:r>
    </w:p>
    <w:p w:rsidR="00696DB1" w:rsidRPr="00696DB1" w:rsidRDefault="003109E3"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00696DB1" w:rsidRPr="00696DB1">
        <w:rPr>
          <w:rFonts w:ascii="Arial" w:eastAsia="Times New Roman" w:hAnsi="Arial" w:cs="Arial"/>
          <w:color w:val="000000"/>
          <w:sz w:val="20"/>
          <w:szCs w:val="20"/>
        </w:rPr>
        <w:t>ИОП3 – проширивање и продубљивање садржаја образовно-васпитног рада за ученика са изузетним способностима.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 xml:space="preserve">ИОП доноси педагошки колегијум </w:t>
      </w:r>
      <w:r w:rsidR="003109E3">
        <w:rPr>
          <w:rFonts w:ascii="Arial" w:eastAsia="Times New Roman" w:hAnsi="Arial" w:cs="Arial"/>
          <w:color w:val="000000"/>
          <w:sz w:val="20"/>
          <w:szCs w:val="20"/>
        </w:rPr>
        <w:t>Школе</w:t>
      </w:r>
      <w:r w:rsidRPr="00696DB1">
        <w:rPr>
          <w:rFonts w:ascii="Arial" w:eastAsia="Times New Roman" w:hAnsi="Arial" w:cs="Arial"/>
          <w:color w:val="000000"/>
          <w:sz w:val="20"/>
          <w:szCs w:val="20"/>
        </w:rPr>
        <w:t xml:space="preserve"> на предлог тима за инклузивно образовање, односно тима за пружање додатне подршке детету и ученику.</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 xml:space="preserve">Тим за пружање додатне подршке детету у </w:t>
      </w:r>
      <w:r w:rsidR="00DC7FBC">
        <w:rPr>
          <w:rFonts w:ascii="Arial" w:eastAsia="Times New Roman" w:hAnsi="Arial" w:cs="Arial"/>
          <w:color w:val="000000"/>
          <w:sz w:val="20"/>
          <w:szCs w:val="20"/>
        </w:rPr>
        <w:t>предшколском програму Школе</w:t>
      </w:r>
      <w:r w:rsidRPr="00696DB1">
        <w:rPr>
          <w:rFonts w:ascii="Arial" w:eastAsia="Times New Roman" w:hAnsi="Arial" w:cs="Arial"/>
          <w:color w:val="000000"/>
          <w:sz w:val="20"/>
          <w:szCs w:val="20"/>
        </w:rPr>
        <w:t xml:space="preserve"> чине васпитач, стручни сарадник</w:t>
      </w:r>
      <w:r w:rsidR="00DC7FBC">
        <w:rPr>
          <w:rFonts w:ascii="Arial" w:eastAsia="Times New Roman" w:hAnsi="Arial" w:cs="Arial"/>
          <w:color w:val="000000"/>
          <w:sz w:val="20"/>
          <w:szCs w:val="20"/>
        </w:rPr>
        <w:t xml:space="preserve"> </w:t>
      </w:r>
      <w:r w:rsidR="00BC7FE0">
        <w:rPr>
          <w:rFonts w:ascii="Arial" w:eastAsia="Times New Roman" w:hAnsi="Arial" w:cs="Arial"/>
          <w:color w:val="000000"/>
          <w:sz w:val="20"/>
          <w:szCs w:val="20"/>
        </w:rPr>
        <w:t>–</w:t>
      </w:r>
      <w:r w:rsidR="00DC7FBC">
        <w:rPr>
          <w:rFonts w:ascii="Arial" w:eastAsia="Times New Roman" w:hAnsi="Arial" w:cs="Arial"/>
          <w:color w:val="000000"/>
          <w:sz w:val="20"/>
          <w:szCs w:val="20"/>
        </w:rPr>
        <w:t xml:space="preserve"> педагог</w:t>
      </w:r>
      <w:r w:rsidR="00B12CFB">
        <w:rPr>
          <w:rFonts w:ascii="Arial" w:eastAsia="Times New Roman" w:hAnsi="Arial" w:cs="Arial"/>
          <w:color w:val="000000"/>
          <w:sz w:val="20"/>
          <w:szCs w:val="20"/>
        </w:rPr>
        <w:t xml:space="preserve"> Школе</w:t>
      </w:r>
      <w:r w:rsidRPr="00696DB1">
        <w:rPr>
          <w:rFonts w:ascii="Arial" w:eastAsia="Times New Roman" w:hAnsi="Arial" w:cs="Arial"/>
          <w:color w:val="000000"/>
          <w:sz w:val="20"/>
          <w:szCs w:val="20"/>
        </w:rPr>
        <w:t>,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w:t>
      </w:r>
    </w:p>
    <w:p w:rsidR="00696DB1" w:rsidRPr="00696DB1" w:rsidRDefault="00696DB1" w:rsidP="00E65ABD">
      <w:pPr>
        <w:spacing w:after="0" w:line="240" w:lineRule="auto"/>
        <w:ind w:firstLine="720"/>
        <w:contextualSpacing/>
        <w:jc w:val="both"/>
        <w:rPr>
          <w:rFonts w:ascii="Arial" w:eastAsia="Times New Roman" w:hAnsi="Arial" w:cs="Arial"/>
          <w:bCs/>
          <w:color w:val="000000"/>
          <w:sz w:val="20"/>
          <w:szCs w:val="20"/>
        </w:rPr>
      </w:pPr>
      <w:r w:rsidRPr="00696DB1">
        <w:rPr>
          <w:rFonts w:ascii="Arial" w:eastAsia="Times New Roman" w:hAnsi="Arial" w:cs="Arial"/>
          <w:bCs/>
          <w:color w:val="000000"/>
          <w:sz w:val="20"/>
          <w:szCs w:val="20"/>
        </w:rPr>
        <w:t xml:space="preserve">Родитељ, односно други законски заступник је у обавези да поступи у складу са препорукама које даје тим за пружање додатне подршке детету у </w:t>
      </w:r>
      <w:r w:rsidR="00DC7FBC">
        <w:rPr>
          <w:rFonts w:ascii="Arial" w:eastAsia="Times New Roman" w:hAnsi="Arial" w:cs="Arial"/>
          <w:color w:val="000000"/>
          <w:sz w:val="20"/>
          <w:szCs w:val="20"/>
        </w:rPr>
        <w:t>предшколском програму Школе</w:t>
      </w:r>
      <w:r w:rsidRPr="00696DB1">
        <w:rPr>
          <w:rFonts w:ascii="Arial" w:eastAsia="Times New Roman" w:hAnsi="Arial" w:cs="Arial"/>
          <w:bCs/>
          <w:color w:val="000000"/>
          <w:sz w:val="20"/>
          <w:szCs w:val="20"/>
        </w:rPr>
        <w:t>, у делу препоруке којим се њему налаже нека обавеза.</w:t>
      </w:r>
    </w:p>
    <w:p w:rsidR="00696DB1" w:rsidRPr="00696DB1" w:rsidRDefault="003109E3"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Школа</w:t>
      </w:r>
      <w:r w:rsidR="00696DB1" w:rsidRPr="00696DB1">
        <w:rPr>
          <w:rFonts w:ascii="Arial" w:eastAsia="Times New Roman" w:hAnsi="Arial" w:cs="Arial"/>
          <w:bCs/>
          <w:color w:val="000000"/>
          <w:sz w:val="20"/>
          <w:szCs w:val="20"/>
        </w:rPr>
        <w:t xml:space="preserve">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утиче на остваривање најбољег интереса детета.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 xml:space="preserve">Тим за пружање додатне подршке ученику у </w:t>
      </w:r>
      <w:r w:rsidR="003109E3">
        <w:rPr>
          <w:rFonts w:ascii="Arial" w:eastAsia="Times New Roman" w:hAnsi="Arial" w:cs="Arial"/>
          <w:color w:val="000000"/>
          <w:sz w:val="20"/>
          <w:szCs w:val="20"/>
        </w:rPr>
        <w:t>Ш</w:t>
      </w:r>
      <w:r w:rsidRPr="00696DB1">
        <w:rPr>
          <w:rFonts w:ascii="Arial" w:eastAsia="Times New Roman" w:hAnsi="Arial" w:cs="Arial"/>
          <w:color w:val="000000"/>
          <w:sz w:val="20"/>
          <w:szCs w:val="20"/>
        </w:rPr>
        <w:t>коли чини наставник разредне наставе, односно наставник предметне наставе, одељењски старешина, стручни сарадник</w:t>
      </w:r>
      <w:r w:rsidR="00DC7FBC">
        <w:rPr>
          <w:rFonts w:ascii="Arial" w:eastAsia="Times New Roman" w:hAnsi="Arial" w:cs="Arial"/>
          <w:color w:val="000000"/>
          <w:sz w:val="20"/>
          <w:szCs w:val="20"/>
        </w:rPr>
        <w:t xml:space="preserve"> </w:t>
      </w:r>
      <w:r w:rsidR="00BC7FE0">
        <w:rPr>
          <w:rFonts w:ascii="Arial" w:eastAsia="Times New Roman" w:hAnsi="Arial" w:cs="Arial"/>
          <w:color w:val="000000"/>
          <w:sz w:val="20"/>
          <w:szCs w:val="20"/>
        </w:rPr>
        <w:t>–</w:t>
      </w:r>
      <w:r w:rsidR="00DC7FBC">
        <w:rPr>
          <w:rFonts w:ascii="Arial" w:eastAsia="Times New Roman" w:hAnsi="Arial" w:cs="Arial"/>
          <w:color w:val="000000"/>
          <w:sz w:val="20"/>
          <w:szCs w:val="20"/>
        </w:rPr>
        <w:t xml:space="preserve"> педагог</w:t>
      </w:r>
      <w:r w:rsidR="00B12CFB">
        <w:rPr>
          <w:rFonts w:ascii="Arial" w:eastAsia="Times New Roman" w:hAnsi="Arial" w:cs="Arial"/>
          <w:color w:val="000000"/>
          <w:sz w:val="20"/>
          <w:szCs w:val="20"/>
        </w:rPr>
        <w:t xml:space="preserve"> Школе</w:t>
      </w:r>
      <w:r w:rsidRPr="00696DB1">
        <w:rPr>
          <w:rFonts w:ascii="Arial" w:eastAsia="Times New Roman" w:hAnsi="Arial" w:cs="Arial"/>
          <w:color w:val="000000"/>
          <w:sz w:val="20"/>
          <w:szCs w:val="20"/>
        </w:rPr>
        <w:t>,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Мишљење интерресорне комисије за процену потреба за додатном образовном, здравственом и соција</w:t>
      </w:r>
      <w:r w:rsidR="006142CE">
        <w:rPr>
          <w:rFonts w:ascii="Arial" w:eastAsia="Times New Roman" w:hAnsi="Arial" w:cs="Arial"/>
          <w:color w:val="000000"/>
          <w:sz w:val="20"/>
          <w:szCs w:val="20"/>
        </w:rPr>
        <w:t xml:space="preserve">лном подршком детету и ученику </w:t>
      </w:r>
      <w:r w:rsidRPr="00696DB1">
        <w:rPr>
          <w:rFonts w:ascii="Arial" w:eastAsia="Times New Roman" w:hAnsi="Arial" w:cs="Arial"/>
          <w:color w:val="000000"/>
          <w:sz w:val="20"/>
          <w:szCs w:val="20"/>
        </w:rPr>
        <w:t>може да предвиди и измену плана наставе и учења.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У првој години рада по ИОП-у, ИОП се вреднује тромесечно, а у свакој наредној години два пута у току радне, односно школске године.</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 xml:space="preserve">Спровођење ИОП-а прати </w:t>
      </w:r>
      <w:r w:rsidR="006F5D7E">
        <w:rPr>
          <w:rFonts w:ascii="Arial" w:eastAsia="Times New Roman" w:hAnsi="Arial" w:cs="Arial"/>
          <w:color w:val="000000"/>
          <w:sz w:val="20"/>
          <w:szCs w:val="20"/>
        </w:rPr>
        <w:t>М</w:t>
      </w:r>
      <w:r w:rsidRPr="00696DB1">
        <w:rPr>
          <w:rFonts w:ascii="Arial" w:eastAsia="Times New Roman" w:hAnsi="Arial" w:cs="Arial"/>
          <w:color w:val="000000"/>
          <w:sz w:val="20"/>
          <w:szCs w:val="20"/>
        </w:rPr>
        <w:t xml:space="preserve">инистарство, у складу са </w:t>
      </w:r>
      <w:r w:rsidR="003109E3">
        <w:rPr>
          <w:rFonts w:ascii="Arial" w:eastAsia="Times New Roman" w:hAnsi="Arial" w:cs="Arial"/>
          <w:color w:val="000000"/>
          <w:sz w:val="20"/>
          <w:szCs w:val="20"/>
        </w:rPr>
        <w:t>З</w:t>
      </w:r>
      <w:r w:rsidRPr="00696DB1">
        <w:rPr>
          <w:rFonts w:ascii="Arial" w:eastAsia="Times New Roman" w:hAnsi="Arial" w:cs="Arial"/>
          <w:color w:val="000000"/>
          <w:sz w:val="20"/>
          <w:szCs w:val="20"/>
        </w:rPr>
        <w:t>аконом.</w:t>
      </w:r>
    </w:p>
    <w:p w:rsidR="00696DB1" w:rsidRPr="00696DB1" w:rsidRDefault="00696DB1" w:rsidP="00E65ABD">
      <w:pPr>
        <w:spacing w:after="0" w:line="240" w:lineRule="auto"/>
        <w:ind w:firstLine="720"/>
        <w:contextualSpacing/>
        <w:jc w:val="both"/>
        <w:rPr>
          <w:rFonts w:ascii="Arial" w:eastAsia="Times New Roman" w:hAnsi="Arial" w:cs="Arial"/>
          <w:bCs/>
          <w:color w:val="000000"/>
          <w:sz w:val="20"/>
          <w:szCs w:val="20"/>
        </w:rPr>
      </w:pPr>
      <w:r w:rsidRPr="00696DB1">
        <w:rPr>
          <w:rFonts w:ascii="Arial" w:eastAsia="Times New Roman" w:hAnsi="Arial" w:cs="Arial"/>
          <w:bCs/>
          <w:color w:val="000000"/>
          <w:sz w:val="20"/>
          <w:szCs w:val="20"/>
        </w:rPr>
        <w:lastRenderedPageBreak/>
        <w:t>Податак да је образовање ст</w:t>
      </w:r>
      <w:r w:rsidR="000C5B94">
        <w:rPr>
          <w:rFonts w:ascii="Arial" w:eastAsia="Times New Roman" w:hAnsi="Arial" w:cs="Arial"/>
          <w:bCs/>
          <w:color w:val="000000"/>
          <w:sz w:val="20"/>
          <w:szCs w:val="20"/>
        </w:rPr>
        <w:t>ечено у складу са ставом 6. тачка</w:t>
      </w:r>
      <w:r w:rsidRPr="00696DB1">
        <w:rPr>
          <w:rFonts w:ascii="Arial" w:eastAsia="Times New Roman" w:hAnsi="Arial" w:cs="Arial"/>
          <w:bCs/>
          <w:color w:val="000000"/>
          <w:sz w:val="20"/>
          <w:szCs w:val="20"/>
        </w:rPr>
        <w:t xml:space="preserve"> 2) и </w:t>
      </w:r>
      <w:r w:rsidR="000C5B94">
        <w:rPr>
          <w:rFonts w:ascii="Arial" w:eastAsia="Times New Roman" w:hAnsi="Arial" w:cs="Arial"/>
          <w:bCs/>
          <w:color w:val="000000"/>
          <w:sz w:val="20"/>
          <w:szCs w:val="20"/>
        </w:rPr>
        <w:t xml:space="preserve">тачка </w:t>
      </w:r>
      <w:r w:rsidRPr="00696DB1">
        <w:rPr>
          <w:rFonts w:ascii="Arial" w:eastAsia="Times New Roman" w:hAnsi="Arial" w:cs="Arial"/>
          <w:bCs/>
          <w:color w:val="000000"/>
          <w:sz w:val="20"/>
          <w:szCs w:val="20"/>
        </w:rPr>
        <w:t>3) овог члана</w:t>
      </w:r>
      <w:r w:rsidR="003109E3">
        <w:rPr>
          <w:rFonts w:ascii="Arial" w:eastAsia="Times New Roman" w:hAnsi="Arial" w:cs="Arial"/>
          <w:bCs/>
          <w:color w:val="000000"/>
          <w:sz w:val="20"/>
          <w:szCs w:val="20"/>
        </w:rPr>
        <w:t xml:space="preserve"> Статута</w:t>
      </w:r>
      <w:r w:rsidRPr="00696DB1">
        <w:rPr>
          <w:rFonts w:ascii="Arial" w:eastAsia="Times New Roman" w:hAnsi="Arial" w:cs="Arial"/>
          <w:bCs/>
          <w:color w:val="000000"/>
          <w:sz w:val="20"/>
          <w:szCs w:val="20"/>
        </w:rPr>
        <w:t xml:space="preserve"> уноси се у одговарајући део обрасца јавне исправе.</w:t>
      </w:r>
    </w:p>
    <w:p w:rsid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Ближе упутство за остваривање ИОП-а, њего</w:t>
      </w:r>
      <w:r w:rsidR="00260ABC">
        <w:rPr>
          <w:rFonts w:ascii="Arial" w:eastAsia="Times New Roman" w:hAnsi="Arial" w:cs="Arial"/>
          <w:color w:val="000000"/>
          <w:sz w:val="20"/>
          <w:szCs w:val="20"/>
        </w:rPr>
        <w:t>ву примену и вредновање доноси М</w:t>
      </w:r>
      <w:r w:rsidRPr="00696DB1">
        <w:rPr>
          <w:rFonts w:ascii="Arial" w:eastAsia="Times New Roman" w:hAnsi="Arial" w:cs="Arial"/>
          <w:color w:val="000000"/>
          <w:sz w:val="20"/>
          <w:szCs w:val="20"/>
        </w:rPr>
        <w:t>инистар.</w:t>
      </w:r>
    </w:p>
    <w:p w:rsidR="00D022D2" w:rsidRDefault="00D022D2" w:rsidP="00E65ABD">
      <w:pPr>
        <w:spacing w:after="0" w:line="240" w:lineRule="auto"/>
        <w:contextualSpacing/>
        <w:jc w:val="both"/>
        <w:rPr>
          <w:rFonts w:ascii="Arial" w:eastAsia="Times New Roman" w:hAnsi="Arial" w:cs="Arial"/>
          <w:color w:val="000000"/>
          <w:sz w:val="20"/>
          <w:szCs w:val="20"/>
        </w:rPr>
      </w:pPr>
    </w:p>
    <w:p w:rsidR="00D022D2" w:rsidRDefault="00D022D2" w:rsidP="00E65ABD">
      <w:pPr>
        <w:spacing w:after="0" w:line="240" w:lineRule="auto"/>
        <w:jc w:val="center"/>
        <w:rPr>
          <w:rFonts w:ascii="Arial" w:hAnsi="Arial" w:cs="Arial"/>
          <w:b/>
          <w:sz w:val="20"/>
          <w:szCs w:val="20"/>
        </w:rPr>
      </w:pPr>
      <w:r w:rsidRPr="00D022D2">
        <w:rPr>
          <w:rFonts w:ascii="Arial" w:hAnsi="Arial" w:cs="Arial"/>
          <w:b/>
          <w:sz w:val="20"/>
          <w:szCs w:val="20"/>
        </w:rPr>
        <w:t>VI ИСПИТИ</w:t>
      </w:r>
    </w:p>
    <w:p w:rsidR="004C6BD2" w:rsidRPr="004C6BD2" w:rsidRDefault="004C6BD2" w:rsidP="00E65ABD">
      <w:pPr>
        <w:spacing w:after="0" w:line="240" w:lineRule="auto"/>
        <w:jc w:val="center"/>
        <w:rPr>
          <w:rFonts w:ascii="Arial" w:hAnsi="Arial" w:cs="Arial"/>
          <w:b/>
          <w:sz w:val="20"/>
          <w:szCs w:val="20"/>
        </w:rPr>
      </w:pPr>
    </w:p>
    <w:p w:rsidR="00D022D2" w:rsidRDefault="00D022D2" w:rsidP="00E65ABD">
      <w:pPr>
        <w:spacing w:after="0" w:line="240" w:lineRule="auto"/>
        <w:jc w:val="center"/>
        <w:rPr>
          <w:rFonts w:ascii="Arial" w:hAnsi="Arial" w:cs="Arial"/>
          <w:b/>
          <w:sz w:val="20"/>
          <w:szCs w:val="20"/>
        </w:rPr>
      </w:pPr>
      <w:r w:rsidRPr="00D022D2">
        <w:rPr>
          <w:rFonts w:ascii="Arial" w:hAnsi="Arial" w:cs="Arial"/>
          <w:b/>
          <w:sz w:val="20"/>
          <w:szCs w:val="20"/>
        </w:rPr>
        <w:t>Врсте испита</w:t>
      </w:r>
    </w:p>
    <w:p w:rsidR="004C6BD2" w:rsidRPr="004C6BD2" w:rsidRDefault="004C6BD2" w:rsidP="00E65ABD">
      <w:pPr>
        <w:spacing w:after="0" w:line="240" w:lineRule="auto"/>
        <w:jc w:val="center"/>
        <w:rPr>
          <w:rFonts w:ascii="Arial" w:hAnsi="Arial" w:cs="Arial"/>
          <w:b/>
          <w:sz w:val="20"/>
          <w:szCs w:val="20"/>
        </w:rPr>
      </w:pPr>
    </w:p>
    <w:p w:rsidR="00D022D2" w:rsidRDefault="00D022D2" w:rsidP="00E65ABD">
      <w:pPr>
        <w:spacing w:after="0" w:line="240" w:lineRule="auto"/>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 xml:space="preserve">Члан </w:t>
      </w:r>
      <w:r w:rsidR="0025696C">
        <w:rPr>
          <w:rFonts w:ascii="Arial" w:eastAsia="Times New Roman" w:hAnsi="Arial" w:cs="Arial"/>
          <w:color w:val="000000"/>
          <w:sz w:val="20"/>
          <w:szCs w:val="20"/>
        </w:rPr>
        <w:t>8</w:t>
      </w:r>
      <w:r w:rsidR="0062287C">
        <w:rPr>
          <w:rFonts w:ascii="Arial" w:eastAsia="Times New Roman" w:hAnsi="Arial" w:cs="Arial"/>
          <w:color w:val="000000"/>
          <w:sz w:val="20"/>
          <w:szCs w:val="20"/>
        </w:rPr>
        <w:t>6</w:t>
      </w:r>
      <w:r>
        <w:rPr>
          <w:rFonts w:ascii="Arial" w:eastAsia="Times New Roman" w:hAnsi="Arial" w:cs="Arial"/>
          <w:color w:val="000000"/>
          <w:sz w:val="20"/>
          <w:szCs w:val="20"/>
        </w:rPr>
        <w:t>.</w:t>
      </w:r>
    </w:p>
    <w:p w:rsidR="00D022D2" w:rsidRPr="00D022D2" w:rsidRDefault="00D022D2" w:rsidP="00E65ABD">
      <w:pPr>
        <w:spacing w:after="0" w:line="240" w:lineRule="auto"/>
        <w:ind w:firstLine="720"/>
        <w:contextualSpacing/>
        <w:jc w:val="both"/>
        <w:rPr>
          <w:rFonts w:ascii="Arial" w:eastAsia="Times New Roman" w:hAnsi="Arial" w:cs="Arial"/>
          <w:color w:val="000000"/>
          <w:sz w:val="20"/>
          <w:szCs w:val="20"/>
        </w:rPr>
      </w:pPr>
    </w:p>
    <w:p w:rsidR="00D022D2" w:rsidRPr="00D022D2" w:rsidRDefault="00D022D2" w:rsidP="00E65ABD">
      <w:pPr>
        <w:pStyle w:val="NormalWeb"/>
        <w:shd w:val="clear" w:color="auto" w:fill="FFFFFF"/>
        <w:spacing w:before="0" w:beforeAutospacing="0" w:after="0" w:afterAutospacing="0"/>
        <w:ind w:firstLine="720"/>
        <w:jc w:val="both"/>
        <w:rPr>
          <w:rFonts w:ascii="Arial" w:hAnsi="Arial" w:cs="Arial"/>
          <w:sz w:val="20"/>
          <w:szCs w:val="20"/>
        </w:rPr>
      </w:pPr>
      <w:r w:rsidRPr="00D022D2">
        <w:rPr>
          <w:rFonts w:ascii="Arial" w:hAnsi="Arial" w:cs="Arial"/>
          <w:sz w:val="20"/>
          <w:szCs w:val="20"/>
        </w:rPr>
        <w:t>Успех ученика оцењује се и на испиту.</w:t>
      </w:r>
    </w:p>
    <w:p w:rsidR="00D022D2" w:rsidRPr="00D022D2" w:rsidRDefault="00D022D2" w:rsidP="00E65ABD">
      <w:pPr>
        <w:pStyle w:val="NormalWeb"/>
        <w:shd w:val="clear" w:color="auto" w:fill="FFFFFF"/>
        <w:spacing w:before="0" w:beforeAutospacing="0" w:after="0" w:afterAutospacing="0"/>
        <w:ind w:firstLine="720"/>
        <w:jc w:val="both"/>
        <w:rPr>
          <w:rFonts w:ascii="Arial" w:hAnsi="Arial" w:cs="Arial"/>
          <w:sz w:val="20"/>
          <w:szCs w:val="20"/>
        </w:rPr>
      </w:pPr>
      <w:r w:rsidRPr="00D022D2">
        <w:rPr>
          <w:rFonts w:ascii="Arial" w:hAnsi="Arial" w:cs="Arial"/>
          <w:sz w:val="20"/>
          <w:szCs w:val="20"/>
        </w:rPr>
        <w:t>У Школи се полажу поправни, разредни, завршни испит, испит из страног језика и други испити.</w:t>
      </w:r>
    </w:p>
    <w:p w:rsidR="00D022D2" w:rsidRPr="00D022D2" w:rsidRDefault="00D022D2" w:rsidP="00E65ABD">
      <w:pPr>
        <w:pStyle w:val="NormalWeb"/>
        <w:shd w:val="clear" w:color="auto" w:fill="FFFFFF"/>
        <w:spacing w:before="0" w:beforeAutospacing="0" w:after="0" w:afterAutospacing="0"/>
        <w:ind w:firstLine="720"/>
        <w:jc w:val="both"/>
        <w:rPr>
          <w:rFonts w:ascii="Arial" w:hAnsi="Arial" w:cs="Arial"/>
          <w:sz w:val="20"/>
          <w:szCs w:val="20"/>
        </w:rPr>
      </w:pPr>
      <w:r w:rsidRPr="00D022D2">
        <w:rPr>
          <w:rFonts w:ascii="Arial" w:hAnsi="Arial" w:cs="Arial"/>
          <w:sz w:val="20"/>
          <w:szCs w:val="20"/>
        </w:rPr>
        <w:t>Испити из става 2. овог члана Статута, осим завршног испита, полажу се пред испитном комисијом од три члана од којих су најмање два стручна за предмет.</w:t>
      </w:r>
    </w:p>
    <w:p w:rsidR="00D022D2" w:rsidRPr="00D022D2" w:rsidRDefault="00D022D2" w:rsidP="00E65ABD">
      <w:pPr>
        <w:pStyle w:val="NormalWeb"/>
        <w:shd w:val="clear" w:color="auto" w:fill="FFFFFF"/>
        <w:spacing w:before="0" w:beforeAutospacing="0" w:after="0" w:afterAutospacing="0"/>
        <w:ind w:firstLine="720"/>
        <w:jc w:val="both"/>
        <w:rPr>
          <w:rFonts w:ascii="Arial" w:hAnsi="Arial" w:cs="Arial"/>
          <w:sz w:val="20"/>
          <w:szCs w:val="20"/>
        </w:rPr>
      </w:pPr>
      <w:r w:rsidRPr="00D022D2">
        <w:rPr>
          <w:rFonts w:ascii="Arial" w:hAnsi="Arial" w:cs="Arial"/>
          <w:sz w:val="20"/>
          <w:szCs w:val="20"/>
        </w:rPr>
        <w:t xml:space="preserve">Испитну комисију образује </w:t>
      </w:r>
      <w:r w:rsidR="006F5D7E">
        <w:rPr>
          <w:rFonts w:ascii="Arial" w:hAnsi="Arial" w:cs="Arial"/>
          <w:sz w:val="20"/>
          <w:szCs w:val="20"/>
        </w:rPr>
        <w:t>Д</w:t>
      </w:r>
      <w:r w:rsidRPr="00D022D2">
        <w:rPr>
          <w:rFonts w:ascii="Arial" w:hAnsi="Arial" w:cs="Arial"/>
          <w:sz w:val="20"/>
          <w:szCs w:val="20"/>
        </w:rPr>
        <w:t>иректор.</w:t>
      </w:r>
    </w:p>
    <w:p w:rsidR="00D022D2" w:rsidRPr="00D022D2" w:rsidRDefault="00D022D2" w:rsidP="00E65ABD">
      <w:pPr>
        <w:pStyle w:val="NormalWeb"/>
        <w:shd w:val="clear" w:color="auto" w:fill="FFFFFF"/>
        <w:spacing w:before="0" w:beforeAutospacing="0" w:after="0" w:afterAutospacing="0"/>
        <w:ind w:firstLine="720"/>
        <w:jc w:val="both"/>
        <w:rPr>
          <w:rFonts w:ascii="Arial" w:hAnsi="Arial" w:cs="Arial"/>
          <w:sz w:val="20"/>
          <w:szCs w:val="20"/>
        </w:rPr>
      </w:pPr>
      <w:r w:rsidRPr="00D022D2">
        <w:rPr>
          <w:rFonts w:ascii="Arial" w:hAnsi="Arial" w:cs="Arial"/>
          <w:sz w:val="20"/>
          <w:szCs w:val="20"/>
        </w:rPr>
        <w:t>Ако Школа нема потребан број стручних лица за одговарајући пре</w:t>
      </w:r>
      <w:r w:rsidR="009973C6">
        <w:rPr>
          <w:rFonts w:ascii="Arial" w:hAnsi="Arial" w:cs="Arial"/>
          <w:sz w:val="20"/>
          <w:szCs w:val="20"/>
        </w:rPr>
        <w:t xml:space="preserve">дмет ангажује се стручно лице </w:t>
      </w:r>
      <w:r w:rsidR="00335F7F">
        <w:rPr>
          <w:rFonts w:ascii="Arial" w:hAnsi="Arial" w:cs="Arial"/>
          <w:sz w:val="20"/>
          <w:szCs w:val="20"/>
        </w:rPr>
        <w:t>из друге школе</w:t>
      </w:r>
      <w:r w:rsidRPr="00D022D2">
        <w:rPr>
          <w:rFonts w:ascii="Arial" w:hAnsi="Arial" w:cs="Arial"/>
          <w:sz w:val="20"/>
          <w:szCs w:val="20"/>
        </w:rPr>
        <w:t>.</w:t>
      </w:r>
    </w:p>
    <w:p w:rsidR="00D022D2" w:rsidRPr="00D022D2" w:rsidRDefault="00D022D2" w:rsidP="00E65ABD">
      <w:pPr>
        <w:pStyle w:val="NormalWeb"/>
        <w:shd w:val="clear" w:color="auto" w:fill="FFFFFF"/>
        <w:spacing w:before="0" w:beforeAutospacing="0" w:after="0" w:afterAutospacing="0"/>
        <w:ind w:firstLine="720"/>
        <w:jc w:val="both"/>
        <w:rPr>
          <w:rFonts w:ascii="Arial" w:hAnsi="Arial" w:cs="Arial"/>
          <w:sz w:val="20"/>
          <w:szCs w:val="20"/>
        </w:rPr>
      </w:pPr>
      <w:r w:rsidRPr="00D022D2">
        <w:rPr>
          <w:rFonts w:ascii="Arial" w:hAnsi="Arial" w:cs="Arial"/>
          <w:sz w:val="20"/>
          <w:szCs w:val="20"/>
        </w:rPr>
        <w:t>Начин и време полагања разредних, поправних испита, испита из страног језика и других испита уређује се општим актом Школе.</w:t>
      </w:r>
    </w:p>
    <w:p w:rsidR="00D022D2" w:rsidRPr="00696DB1" w:rsidRDefault="00D022D2" w:rsidP="00E65ABD">
      <w:pPr>
        <w:spacing w:after="0" w:line="240" w:lineRule="auto"/>
        <w:ind w:firstLine="720"/>
        <w:contextualSpacing/>
        <w:jc w:val="both"/>
        <w:rPr>
          <w:rFonts w:ascii="Arial" w:eastAsia="Times New Roman" w:hAnsi="Arial" w:cs="Arial"/>
          <w:sz w:val="20"/>
          <w:szCs w:val="20"/>
        </w:rPr>
      </w:pPr>
    </w:p>
    <w:p w:rsidR="00084ED3" w:rsidRDefault="00084ED3" w:rsidP="00E65ABD">
      <w:pPr>
        <w:spacing w:after="0" w:line="240" w:lineRule="auto"/>
        <w:jc w:val="center"/>
        <w:rPr>
          <w:rFonts w:ascii="Arial" w:hAnsi="Arial" w:cs="Arial"/>
          <w:b/>
          <w:sz w:val="20"/>
          <w:szCs w:val="20"/>
        </w:rPr>
      </w:pPr>
      <w:r w:rsidRPr="00084ED3">
        <w:rPr>
          <w:rFonts w:ascii="Arial" w:hAnsi="Arial" w:cs="Arial"/>
          <w:b/>
          <w:sz w:val="20"/>
          <w:szCs w:val="20"/>
        </w:rPr>
        <w:t>Разредни испит</w:t>
      </w:r>
    </w:p>
    <w:p w:rsidR="004C6BD2" w:rsidRPr="004C6BD2" w:rsidRDefault="004C6BD2" w:rsidP="00E65ABD">
      <w:pPr>
        <w:spacing w:after="0" w:line="240" w:lineRule="auto"/>
        <w:jc w:val="center"/>
        <w:rPr>
          <w:rFonts w:ascii="Arial" w:hAnsi="Arial" w:cs="Arial"/>
          <w:b/>
          <w:sz w:val="20"/>
          <w:szCs w:val="20"/>
        </w:rPr>
      </w:pPr>
    </w:p>
    <w:p w:rsidR="00D022D2" w:rsidRDefault="00084ED3" w:rsidP="00E65ABD">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Члан</w:t>
      </w:r>
      <w:r w:rsidR="0025696C">
        <w:rPr>
          <w:rFonts w:ascii="Arial" w:hAnsi="Arial" w:cs="Arial"/>
          <w:color w:val="000000" w:themeColor="text1"/>
          <w:sz w:val="20"/>
          <w:szCs w:val="20"/>
        </w:rPr>
        <w:t xml:space="preserve"> 8</w:t>
      </w:r>
      <w:r w:rsidR="0062287C">
        <w:rPr>
          <w:rFonts w:ascii="Arial" w:hAnsi="Arial" w:cs="Arial"/>
          <w:color w:val="000000" w:themeColor="text1"/>
          <w:sz w:val="20"/>
          <w:szCs w:val="20"/>
        </w:rPr>
        <w:t>7</w:t>
      </w:r>
      <w:r>
        <w:rPr>
          <w:rFonts w:ascii="Arial" w:hAnsi="Arial" w:cs="Arial"/>
          <w:color w:val="000000" w:themeColor="text1"/>
          <w:sz w:val="20"/>
          <w:szCs w:val="20"/>
        </w:rPr>
        <w:t>.</w:t>
      </w:r>
    </w:p>
    <w:p w:rsidR="004C6BD2" w:rsidRPr="004C6BD2" w:rsidRDefault="004C6BD2" w:rsidP="00E65ABD">
      <w:pPr>
        <w:spacing w:after="0" w:line="240" w:lineRule="auto"/>
        <w:jc w:val="center"/>
        <w:rPr>
          <w:rFonts w:ascii="Arial" w:hAnsi="Arial" w:cs="Arial"/>
          <w:color w:val="000000" w:themeColor="text1"/>
          <w:sz w:val="20"/>
          <w:szCs w:val="20"/>
        </w:rPr>
      </w:pPr>
    </w:p>
    <w:p w:rsidR="00084ED3" w:rsidRPr="00084ED3" w:rsidRDefault="00084ED3" w:rsidP="00E65ABD">
      <w:pPr>
        <w:shd w:val="clear" w:color="auto" w:fill="FFFFFF"/>
        <w:spacing w:after="0" w:line="240" w:lineRule="auto"/>
        <w:ind w:firstLine="403"/>
        <w:contextualSpacing/>
        <w:jc w:val="both"/>
        <w:rPr>
          <w:rFonts w:ascii="Arial" w:eastAsia="Times New Roman" w:hAnsi="Arial" w:cs="Arial"/>
          <w:bCs/>
          <w:sz w:val="20"/>
          <w:szCs w:val="20"/>
        </w:rPr>
      </w:pPr>
      <w:r>
        <w:rPr>
          <w:rFonts w:ascii="Arial" w:hAnsi="Arial" w:cs="Arial"/>
          <w:color w:val="000000" w:themeColor="text1"/>
          <w:sz w:val="20"/>
          <w:szCs w:val="20"/>
        </w:rPr>
        <w:tab/>
      </w:r>
      <w:r w:rsidRPr="00084ED3">
        <w:rPr>
          <w:rFonts w:ascii="Arial" w:eastAsia="Times New Roman" w:hAnsi="Arial" w:cs="Arial"/>
          <w:bCs/>
          <w:sz w:val="20"/>
          <w:szCs w:val="20"/>
        </w:rPr>
        <w:t>Разредни испит полаже ученик који није оцењен из једног или више предмета, изборног програма или активности.</w:t>
      </w:r>
    </w:p>
    <w:p w:rsidR="00084ED3" w:rsidRPr="00084ED3" w:rsidRDefault="00084ED3" w:rsidP="00E65ABD">
      <w:pPr>
        <w:shd w:val="clear" w:color="auto" w:fill="FFFFFF"/>
        <w:spacing w:after="0" w:line="240" w:lineRule="auto"/>
        <w:ind w:firstLine="720"/>
        <w:contextualSpacing/>
        <w:jc w:val="both"/>
        <w:rPr>
          <w:rFonts w:ascii="Arial" w:eastAsia="Times New Roman" w:hAnsi="Arial" w:cs="Arial"/>
          <w:bCs/>
          <w:sz w:val="20"/>
          <w:szCs w:val="20"/>
        </w:rPr>
      </w:pPr>
      <w:r w:rsidRPr="00084ED3">
        <w:rPr>
          <w:rFonts w:ascii="Arial" w:eastAsia="Times New Roman" w:hAnsi="Arial" w:cs="Arial"/>
          <w:bCs/>
          <w:sz w:val="20"/>
          <w:szCs w:val="20"/>
        </w:rPr>
        <w:t>Ученик може бити неоцењен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w:t>
      </w:r>
    </w:p>
    <w:p w:rsidR="00084ED3" w:rsidRPr="00084ED3" w:rsidRDefault="00084ED3" w:rsidP="00E65ABD">
      <w:pPr>
        <w:shd w:val="clear" w:color="auto" w:fill="FFFFFF"/>
        <w:spacing w:after="0" w:line="240" w:lineRule="auto"/>
        <w:ind w:firstLine="720"/>
        <w:contextualSpacing/>
        <w:jc w:val="both"/>
        <w:rPr>
          <w:rFonts w:ascii="Arial" w:eastAsia="Times New Roman" w:hAnsi="Arial" w:cs="Arial"/>
          <w:bCs/>
          <w:sz w:val="20"/>
          <w:szCs w:val="20"/>
        </w:rPr>
      </w:pPr>
      <w:r w:rsidRPr="00084ED3">
        <w:rPr>
          <w:rFonts w:ascii="Arial" w:eastAsia="Times New Roman" w:hAnsi="Arial" w:cs="Arial"/>
          <w:bCs/>
          <w:sz w:val="20"/>
          <w:szCs w:val="20"/>
        </w:rPr>
        <w:t>Ученик који на разредном испиту добије једну или две недовољне оцене, као и ученик који није приступио полагању разредног испита из једног или два обавезна предмета, изборног програма и активности полаже поправни испит.</w:t>
      </w:r>
    </w:p>
    <w:p w:rsidR="006F5D7E" w:rsidRPr="006F5D7E" w:rsidRDefault="00084ED3" w:rsidP="00E65ABD">
      <w:pPr>
        <w:shd w:val="clear" w:color="auto" w:fill="FFFFFF"/>
        <w:spacing w:after="0" w:line="240" w:lineRule="auto"/>
        <w:ind w:firstLine="720"/>
        <w:contextualSpacing/>
        <w:jc w:val="both"/>
        <w:rPr>
          <w:rFonts w:ascii="Arial" w:eastAsia="Times New Roman" w:hAnsi="Arial" w:cs="Arial"/>
          <w:bCs/>
          <w:sz w:val="20"/>
          <w:szCs w:val="20"/>
        </w:rPr>
      </w:pPr>
      <w:r w:rsidRPr="00084ED3">
        <w:rPr>
          <w:rFonts w:ascii="Arial" w:eastAsia="Times New Roman" w:hAnsi="Arial" w:cs="Arial"/>
          <w:bCs/>
          <w:sz w:val="20"/>
          <w:szCs w:val="20"/>
        </w:rPr>
        <w:t>Ученик који на разредном испиту добије недовољну оцену из више од два обавезна предмета, укључујући и изборни програм други страни језик, или који не приступи полагању разредног испита из више од два обавезна предмета, изборног програма и активности, понавља разред, у складу са законом.</w:t>
      </w:r>
    </w:p>
    <w:p w:rsidR="00A328AB" w:rsidRPr="00A328AB" w:rsidRDefault="00A328AB" w:rsidP="00E65ABD">
      <w:pPr>
        <w:shd w:val="clear" w:color="auto" w:fill="FFFFFF"/>
        <w:spacing w:after="0" w:line="240" w:lineRule="auto"/>
        <w:ind w:firstLine="720"/>
        <w:contextualSpacing/>
        <w:jc w:val="both"/>
        <w:rPr>
          <w:rFonts w:ascii="Arial" w:hAnsi="Arial" w:cs="Arial"/>
          <w:b/>
          <w:sz w:val="20"/>
          <w:szCs w:val="20"/>
        </w:rPr>
      </w:pPr>
    </w:p>
    <w:p w:rsidR="00C94609" w:rsidRDefault="00C94609" w:rsidP="00E65ABD">
      <w:pPr>
        <w:spacing w:after="0" w:line="240" w:lineRule="auto"/>
        <w:jc w:val="center"/>
        <w:rPr>
          <w:rFonts w:ascii="Arial" w:hAnsi="Arial" w:cs="Arial"/>
          <w:b/>
          <w:sz w:val="20"/>
          <w:szCs w:val="20"/>
        </w:rPr>
      </w:pPr>
      <w:r w:rsidRPr="00C94609">
        <w:rPr>
          <w:rFonts w:ascii="Arial" w:hAnsi="Arial" w:cs="Arial"/>
          <w:b/>
          <w:sz w:val="20"/>
          <w:szCs w:val="20"/>
        </w:rPr>
        <w:t>Поправни испит</w:t>
      </w:r>
    </w:p>
    <w:p w:rsidR="004C6BD2" w:rsidRPr="004C6BD2" w:rsidRDefault="004C6BD2" w:rsidP="00E65ABD">
      <w:pPr>
        <w:spacing w:after="0" w:line="240" w:lineRule="auto"/>
        <w:jc w:val="center"/>
        <w:rPr>
          <w:rFonts w:ascii="Arial" w:hAnsi="Arial" w:cs="Arial"/>
          <w:b/>
          <w:sz w:val="20"/>
          <w:szCs w:val="20"/>
        </w:rPr>
      </w:pPr>
    </w:p>
    <w:p w:rsidR="00C94609" w:rsidRDefault="00C94609" w:rsidP="00E65ABD">
      <w:pPr>
        <w:shd w:val="clear" w:color="auto" w:fill="FFFFFF"/>
        <w:spacing w:after="0" w:line="240" w:lineRule="auto"/>
        <w:contextualSpacing/>
        <w:jc w:val="center"/>
        <w:rPr>
          <w:rFonts w:ascii="Arial" w:eastAsia="Times New Roman" w:hAnsi="Arial" w:cs="Arial"/>
          <w:bCs/>
          <w:sz w:val="20"/>
          <w:szCs w:val="20"/>
        </w:rPr>
      </w:pPr>
      <w:r>
        <w:rPr>
          <w:rFonts w:ascii="Arial" w:eastAsia="Times New Roman" w:hAnsi="Arial" w:cs="Arial"/>
          <w:bCs/>
          <w:sz w:val="20"/>
          <w:szCs w:val="20"/>
        </w:rPr>
        <w:t xml:space="preserve">Члан </w:t>
      </w:r>
      <w:r w:rsidR="001D09E5">
        <w:rPr>
          <w:rFonts w:ascii="Arial" w:eastAsia="Times New Roman" w:hAnsi="Arial" w:cs="Arial"/>
          <w:bCs/>
          <w:sz w:val="20"/>
          <w:szCs w:val="20"/>
        </w:rPr>
        <w:t>8</w:t>
      </w:r>
      <w:r w:rsidR="0062287C">
        <w:rPr>
          <w:rFonts w:ascii="Arial" w:eastAsia="Times New Roman" w:hAnsi="Arial" w:cs="Arial"/>
          <w:bCs/>
          <w:sz w:val="20"/>
          <w:szCs w:val="20"/>
        </w:rPr>
        <w:t>8</w:t>
      </w:r>
      <w:r w:rsidR="0025696C">
        <w:rPr>
          <w:rFonts w:ascii="Arial" w:eastAsia="Times New Roman" w:hAnsi="Arial" w:cs="Arial"/>
          <w:bCs/>
          <w:sz w:val="20"/>
          <w:szCs w:val="20"/>
        </w:rPr>
        <w:t>.</w:t>
      </w:r>
    </w:p>
    <w:p w:rsidR="00C94609" w:rsidRDefault="00C94609" w:rsidP="00E65ABD">
      <w:pPr>
        <w:shd w:val="clear" w:color="auto" w:fill="FFFFFF"/>
        <w:spacing w:after="0" w:line="240" w:lineRule="auto"/>
        <w:contextualSpacing/>
        <w:rPr>
          <w:rFonts w:ascii="Arial" w:eastAsia="Times New Roman" w:hAnsi="Arial" w:cs="Arial"/>
          <w:bCs/>
          <w:sz w:val="20"/>
          <w:szCs w:val="20"/>
        </w:rPr>
      </w:pPr>
    </w:p>
    <w:p w:rsidR="00C94609" w:rsidRPr="00C94609" w:rsidRDefault="00C94609" w:rsidP="00E65ABD">
      <w:pPr>
        <w:shd w:val="clear" w:color="auto" w:fill="FFFFFF"/>
        <w:spacing w:after="0" w:line="240" w:lineRule="auto"/>
        <w:ind w:firstLine="403"/>
        <w:contextualSpacing/>
        <w:jc w:val="both"/>
        <w:rPr>
          <w:rFonts w:ascii="Arial" w:eastAsia="Times New Roman" w:hAnsi="Arial" w:cs="Arial"/>
          <w:bCs/>
          <w:sz w:val="20"/>
          <w:szCs w:val="20"/>
        </w:rPr>
      </w:pPr>
      <w:r>
        <w:rPr>
          <w:rFonts w:ascii="Arial" w:eastAsia="Times New Roman" w:hAnsi="Arial" w:cs="Arial"/>
          <w:bCs/>
          <w:sz w:val="20"/>
          <w:szCs w:val="20"/>
        </w:rPr>
        <w:tab/>
      </w:r>
      <w:r w:rsidRPr="00C94609">
        <w:rPr>
          <w:rFonts w:ascii="Arial" w:eastAsia="Times New Roman" w:hAnsi="Arial" w:cs="Arial"/>
          <w:bCs/>
          <w:sz w:val="20"/>
          <w:szCs w:val="20"/>
        </w:rPr>
        <w:t>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програма други страни језик.</w:t>
      </w:r>
    </w:p>
    <w:p w:rsidR="00C94609" w:rsidRPr="00C94609" w:rsidRDefault="00C94609" w:rsidP="00E65ABD">
      <w:pPr>
        <w:shd w:val="clear" w:color="auto" w:fill="FFFFFF"/>
        <w:spacing w:after="0" w:line="240" w:lineRule="auto"/>
        <w:ind w:firstLine="720"/>
        <w:contextualSpacing/>
        <w:jc w:val="both"/>
        <w:rPr>
          <w:rFonts w:ascii="Arial" w:eastAsia="Times New Roman" w:hAnsi="Arial" w:cs="Arial"/>
          <w:bCs/>
          <w:sz w:val="20"/>
          <w:szCs w:val="20"/>
        </w:rPr>
      </w:pPr>
      <w:r w:rsidRPr="00C94609">
        <w:rPr>
          <w:rFonts w:ascii="Arial" w:eastAsia="Times New Roman" w:hAnsi="Arial" w:cs="Arial"/>
          <w:bCs/>
          <w:sz w:val="20"/>
          <w:szCs w:val="20"/>
        </w:rPr>
        <w:t>Ученик од четвртог до седмог разреда полаже поправни испит у августовском испитном року, а ученик осмог, односно завршног разреда у јунском и августовском испитном року.</w:t>
      </w:r>
    </w:p>
    <w:p w:rsidR="00C94609" w:rsidRPr="00C94609" w:rsidRDefault="00C94609" w:rsidP="00E65ABD">
      <w:pPr>
        <w:shd w:val="clear" w:color="auto" w:fill="FFFFFF"/>
        <w:spacing w:after="0" w:line="240" w:lineRule="auto"/>
        <w:ind w:firstLine="720"/>
        <w:contextualSpacing/>
        <w:jc w:val="both"/>
        <w:rPr>
          <w:rFonts w:ascii="Arial" w:eastAsia="Times New Roman" w:hAnsi="Arial" w:cs="Arial"/>
          <w:bCs/>
          <w:sz w:val="20"/>
          <w:szCs w:val="20"/>
        </w:rPr>
      </w:pPr>
      <w:r w:rsidRPr="00C94609">
        <w:rPr>
          <w:rFonts w:ascii="Arial" w:eastAsia="Times New Roman" w:hAnsi="Arial" w:cs="Arial"/>
          <w:bCs/>
          <w:sz w:val="20"/>
          <w:szCs w:val="20"/>
        </w:rPr>
        <w:t xml:space="preserve">Ученик који полаже поправни испит обавезан је да похађа припремну наставу, коју је </w:t>
      </w:r>
      <w:r>
        <w:rPr>
          <w:rFonts w:ascii="Arial" w:eastAsia="Times New Roman" w:hAnsi="Arial" w:cs="Arial"/>
          <w:bCs/>
          <w:sz w:val="20"/>
          <w:szCs w:val="20"/>
        </w:rPr>
        <w:t>Ш</w:t>
      </w:r>
      <w:r w:rsidRPr="00C94609">
        <w:rPr>
          <w:rFonts w:ascii="Arial" w:eastAsia="Times New Roman" w:hAnsi="Arial" w:cs="Arial"/>
          <w:bCs/>
          <w:sz w:val="20"/>
          <w:szCs w:val="20"/>
        </w:rPr>
        <w:t>кола дужна да организује непосредно пре полагања поправног испита.</w:t>
      </w:r>
    </w:p>
    <w:p w:rsidR="00C94609" w:rsidRPr="00C94609" w:rsidRDefault="00C94609" w:rsidP="00E65ABD">
      <w:pPr>
        <w:shd w:val="clear" w:color="auto" w:fill="FFFFFF"/>
        <w:spacing w:after="0" w:line="240" w:lineRule="auto"/>
        <w:ind w:firstLine="720"/>
        <w:contextualSpacing/>
        <w:jc w:val="both"/>
        <w:rPr>
          <w:rFonts w:ascii="Arial" w:eastAsia="Times New Roman" w:hAnsi="Arial" w:cs="Arial"/>
          <w:bCs/>
          <w:sz w:val="20"/>
          <w:szCs w:val="20"/>
        </w:rPr>
      </w:pPr>
      <w:r w:rsidRPr="00C94609">
        <w:rPr>
          <w:rFonts w:ascii="Arial" w:eastAsia="Times New Roman" w:hAnsi="Arial" w:cs="Arial"/>
          <w:bCs/>
          <w:sz w:val="20"/>
          <w:szCs w:val="20"/>
        </w:rPr>
        <w:t>Ученик који положи поправни испит завршава разред.</w:t>
      </w:r>
    </w:p>
    <w:p w:rsidR="00C94609" w:rsidRPr="00C94609" w:rsidRDefault="00C94609" w:rsidP="00E65ABD">
      <w:pPr>
        <w:shd w:val="clear" w:color="auto" w:fill="FFFFFF"/>
        <w:spacing w:after="0" w:line="240" w:lineRule="auto"/>
        <w:ind w:firstLine="720"/>
        <w:contextualSpacing/>
        <w:jc w:val="both"/>
        <w:rPr>
          <w:rFonts w:ascii="Arial" w:eastAsia="Times New Roman" w:hAnsi="Arial" w:cs="Arial"/>
          <w:bCs/>
          <w:sz w:val="20"/>
          <w:szCs w:val="20"/>
        </w:rPr>
      </w:pPr>
      <w:r w:rsidRPr="00C94609">
        <w:rPr>
          <w:rFonts w:ascii="Arial" w:eastAsia="Times New Roman" w:hAnsi="Arial" w:cs="Arial"/>
          <w:bCs/>
          <w:sz w:val="20"/>
          <w:szCs w:val="20"/>
        </w:rPr>
        <w:t>Ученик од четвртог до седмог разреда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 у складу са законом.</w:t>
      </w:r>
    </w:p>
    <w:p w:rsidR="00C94609" w:rsidRPr="00C94609" w:rsidRDefault="00C94609" w:rsidP="00E65ABD">
      <w:pPr>
        <w:shd w:val="clear" w:color="auto" w:fill="FFFFFF"/>
        <w:spacing w:after="0" w:line="240" w:lineRule="auto"/>
        <w:ind w:firstLine="720"/>
        <w:contextualSpacing/>
        <w:jc w:val="both"/>
        <w:rPr>
          <w:rFonts w:ascii="Arial" w:eastAsia="Times New Roman" w:hAnsi="Arial" w:cs="Arial"/>
          <w:bCs/>
          <w:sz w:val="20"/>
          <w:szCs w:val="20"/>
        </w:rPr>
      </w:pPr>
      <w:r w:rsidRPr="00C94609">
        <w:rPr>
          <w:rFonts w:ascii="Arial" w:eastAsia="Times New Roman" w:hAnsi="Arial" w:cs="Arial"/>
          <w:bCs/>
          <w:sz w:val="20"/>
          <w:szCs w:val="20"/>
        </w:rPr>
        <w:t xml:space="preserve">Ученик осмог, односно завршног разреда који има више од две недовољне закључне бројчане оцене или не положи поправни испит не понавља разред, већ завршава започето </w:t>
      </w:r>
      <w:r w:rsidRPr="00C94609">
        <w:rPr>
          <w:rFonts w:ascii="Arial" w:eastAsia="Times New Roman" w:hAnsi="Arial" w:cs="Arial"/>
          <w:bCs/>
          <w:sz w:val="20"/>
          <w:szCs w:val="20"/>
        </w:rPr>
        <w:lastRenderedPageBreak/>
        <w:t>образовање и васпитање у истој школи полагањем испита из обавезног предмета, односно изборног програма други страни језик из којег има недовољну оцену, у складу са законом.</w:t>
      </w:r>
    </w:p>
    <w:p w:rsidR="009973C6" w:rsidRDefault="00C94609" w:rsidP="00E65ABD">
      <w:pPr>
        <w:shd w:val="clear" w:color="auto" w:fill="FFFFFF"/>
        <w:spacing w:after="0" w:line="240" w:lineRule="auto"/>
        <w:ind w:firstLine="720"/>
        <w:contextualSpacing/>
        <w:jc w:val="both"/>
        <w:rPr>
          <w:rFonts w:ascii="Arial" w:eastAsia="Times New Roman" w:hAnsi="Arial" w:cs="Arial"/>
          <w:bCs/>
          <w:sz w:val="20"/>
          <w:szCs w:val="20"/>
        </w:rPr>
      </w:pPr>
      <w:r w:rsidRPr="00C94609">
        <w:rPr>
          <w:rFonts w:ascii="Arial" w:eastAsia="Times New Roman" w:hAnsi="Arial" w:cs="Arial"/>
          <w:bCs/>
          <w:sz w:val="20"/>
          <w:szCs w:val="20"/>
        </w:rPr>
        <w:t>Ученик осмог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A328AB" w:rsidRPr="004C6BD2" w:rsidRDefault="00A328AB" w:rsidP="00E65ABD">
      <w:pPr>
        <w:shd w:val="clear" w:color="auto" w:fill="FFFFFF"/>
        <w:spacing w:after="0" w:line="240" w:lineRule="auto"/>
        <w:ind w:firstLine="720"/>
        <w:contextualSpacing/>
        <w:jc w:val="both"/>
        <w:rPr>
          <w:rFonts w:ascii="Arial" w:eastAsia="Times New Roman" w:hAnsi="Arial" w:cs="Arial"/>
          <w:bCs/>
          <w:sz w:val="20"/>
          <w:szCs w:val="20"/>
        </w:rPr>
      </w:pPr>
    </w:p>
    <w:p w:rsidR="005B0BE4" w:rsidRDefault="005B0BE4" w:rsidP="00E65ABD">
      <w:pPr>
        <w:spacing w:after="0" w:line="240" w:lineRule="auto"/>
        <w:jc w:val="center"/>
        <w:rPr>
          <w:rFonts w:ascii="Arial" w:hAnsi="Arial" w:cs="Arial"/>
          <w:b/>
          <w:sz w:val="20"/>
          <w:szCs w:val="20"/>
        </w:rPr>
      </w:pPr>
      <w:r w:rsidRPr="005B0BE4">
        <w:rPr>
          <w:rFonts w:ascii="Arial" w:hAnsi="Arial" w:cs="Arial"/>
          <w:b/>
          <w:sz w:val="20"/>
          <w:szCs w:val="20"/>
        </w:rPr>
        <w:t>Испит из страног језика</w:t>
      </w:r>
    </w:p>
    <w:p w:rsidR="004C6BD2" w:rsidRPr="004C6BD2" w:rsidRDefault="004C6BD2" w:rsidP="00E65ABD">
      <w:pPr>
        <w:spacing w:after="0" w:line="240" w:lineRule="auto"/>
        <w:jc w:val="center"/>
        <w:rPr>
          <w:rFonts w:ascii="Arial" w:hAnsi="Arial" w:cs="Arial"/>
          <w:b/>
          <w:sz w:val="20"/>
          <w:szCs w:val="20"/>
        </w:rPr>
      </w:pPr>
    </w:p>
    <w:p w:rsidR="005B0BE4" w:rsidRDefault="005B0BE4" w:rsidP="00E65ABD">
      <w:pPr>
        <w:shd w:val="clear" w:color="auto" w:fill="FFFFFF"/>
        <w:spacing w:after="0" w:line="240" w:lineRule="auto"/>
        <w:contextualSpacing/>
        <w:jc w:val="center"/>
        <w:rPr>
          <w:rFonts w:ascii="Arial" w:eastAsia="Times New Roman" w:hAnsi="Arial" w:cs="Arial"/>
          <w:bCs/>
          <w:sz w:val="20"/>
          <w:szCs w:val="20"/>
        </w:rPr>
      </w:pPr>
      <w:r>
        <w:rPr>
          <w:rFonts w:ascii="Arial" w:eastAsia="Times New Roman" w:hAnsi="Arial" w:cs="Arial"/>
          <w:bCs/>
          <w:sz w:val="20"/>
          <w:szCs w:val="20"/>
        </w:rPr>
        <w:t xml:space="preserve">Члан </w:t>
      </w:r>
      <w:r w:rsidR="0062287C">
        <w:rPr>
          <w:rFonts w:ascii="Arial" w:eastAsia="Times New Roman" w:hAnsi="Arial" w:cs="Arial"/>
          <w:bCs/>
          <w:sz w:val="20"/>
          <w:szCs w:val="20"/>
        </w:rPr>
        <w:t>89</w:t>
      </w:r>
      <w:r>
        <w:rPr>
          <w:rFonts w:ascii="Arial" w:eastAsia="Times New Roman" w:hAnsi="Arial" w:cs="Arial"/>
          <w:bCs/>
          <w:sz w:val="20"/>
          <w:szCs w:val="20"/>
        </w:rPr>
        <w:t>.</w:t>
      </w:r>
    </w:p>
    <w:p w:rsidR="005B0BE4" w:rsidRDefault="005B0BE4" w:rsidP="00E65ABD">
      <w:pPr>
        <w:shd w:val="clear" w:color="auto" w:fill="FFFFFF"/>
        <w:spacing w:after="0" w:line="240" w:lineRule="auto"/>
        <w:contextualSpacing/>
        <w:rPr>
          <w:rFonts w:ascii="Arial" w:eastAsia="Times New Roman" w:hAnsi="Arial" w:cs="Arial"/>
          <w:bCs/>
          <w:sz w:val="20"/>
          <w:szCs w:val="20"/>
        </w:rPr>
      </w:pPr>
    </w:p>
    <w:p w:rsidR="005B0BE4" w:rsidRPr="005B0BE4" w:rsidRDefault="005B0BE4" w:rsidP="00E65ABD">
      <w:pPr>
        <w:shd w:val="clear" w:color="auto" w:fill="FFFFFF"/>
        <w:spacing w:after="0" w:line="240" w:lineRule="auto"/>
        <w:ind w:firstLine="403"/>
        <w:contextualSpacing/>
        <w:jc w:val="both"/>
        <w:rPr>
          <w:rFonts w:ascii="Arial" w:eastAsia="Times New Roman" w:hAnsi="Arial" w:cs="Arial"/>
          <w:bCs/>
          <w:sz w:val="20"/>
          <w:szCs w:val="20"/>
        </w:rPr>
      </w:pPr>
      <w:r>
        <w:rPr>
          <w:rFonts w:ascii="Arial" w:eastAsia="Times New Roman" w:hAnsi="Arial" w:cs="Arial"/>
          <w:bCs/>
          <w:sz w:val="20"/>
          <w:szCs w:val="20"/>
        </w:rPr>
        <w:tab/>
      </w:r>
      <w:r w:rsidRPr="005B0BE4">
        <w:rPr>
          <w:rFonts w:ascii="Arial" w:eastAsia="Times New Roman" w:hAnsi="Arial" w:cs="Arial"/>
          <w:bCs/>
          <w:sz w:val="20"/>
          <w:szCs w:val="20"/>
        </w:rPr>
        <w:t xml:space="preserve">Ученик може да полаже испит из страног језика који није изучавао у </w:t>
      </w:r>
      <w:r>
        <w:rPr>
          <w:rFonts w:ascii="Arial" w:eastAsia="Times New Roman" w:hAnsi="Arial" w:cs="Arial"/>
          <w:bCs/>
          <w:sz w:val="20"/>
          <w:szCs w:val="20"/>
        </w:rPr>
        <w:t>Ш</w:t>
      </w:r>
      <w:r w:rsidRPr="005B0BE4">
        <w:rPr>
          <w:rFonts w:ascii="Arial" w:eastAsia="Times New Roman" w:hAnsi="Arial" w:cs="Arial"/>
          <w:bCs/>
          <w:sz w:val="20"/>
          <w:szCs w:val="20"/>
        </w:rPr>
        <w:t>коли.</w:t>
      </w:r>
    </w:p>
    <w:p w:rsidR="005B0BE4" w:rsidRPr="005B0BE4" w:rsidRDefault="005B0BE4" w:rsidP="00E65ABD">
      <w:pPr>
        <w:shd w:val="clear" w:color="auto" w:fill="FFFFFF"/>
        <w:spacing w:after="0" w:line="240" w:lineRule="auto"/>
        <w:ind w:firstLine="720"/>
        <w:contextualSpacing/>
        <w:jc w:val="both"/>
        <w:rPr>
          <w:rFonts w:ascii="Arial" w:eastAsia="Times New Roman" w:hAnsi="Arial" w:cs="Arial"/>
          <w:bCs/>
          <w:sz w:val="20"/>
          <w:szCs w:val="20"/>
        </w:rPr>
      </w:pPr>
      <w:r w:rsidRPr="005B0BE4">
        <w:rPr>
          <w:rFonts w:ascii="Arial" w:eastAsia="Times New Roman" w:hAnsi="Arial" w:cs="Arial"/>
          <w:bCs/>
          <w:sz w:val="20"/>
          <w:szCs w:val="20"/>
        </w:rPr>
        <w:t xml:space="preserve">Испит из става 1. овог члана </w:t>
      </w:r>
      <w:r>
        <w:rPr>
          <w:rFonts w:ascii="Arial" w:eastAsia="Times New Roman" w:hAnsi="Arial" w:cs="Arial"/>
          <w:bCs/>
          <w:sz w:val="20"/>
          <w:szCs w:val="20"/>
        </w:rPr>
        <w:t xml:space="preserve">Статута </w:t>
      </w:r>
      <w:r w:rsidRPr="005B0BE4">
        <w:rPr>
          <w:rFonts w:ascii="Arial" w:eastAsia="Times New Roman" w:hAnsi="Arial" w:cs="Arial"/>
          <w:bCs/>
          <w:sz w:val="20"/>
          <w:szCs w:val="20"/>
        </w:rPr>
        <w:t>полаже се по прописаном програму наставе и учења за одређени разред.</w:t>
      </w:r>
    </w:p>
    <w:p w:rsidR="005B0BE4" w:rsidRPr="005B0BE4" w:rsidRDefault="005B0BE4" w:rsidP="00E65ABD">
      <w:pPr>
        <w:shd w:val="clear" w:color="auto" w:fill="FFFFFF"/>
        <w:spacing w:after="0" w:line="240" w:lineRule="auto"/>
        <w:ind w:firstLine="720"/>
        <w:contextualSpacing/>
        <w:jc w:val="both"/>
        <w:rPr>
          <w:rFonts w:ascii="Arial" w:eastAsia="Times New Roman" w:hAnsi="Arial" w:cs="Arial"/>
          <w:bCs/>
          <w:sz w:val="20"/>
          <w:szCs w:val="20"/>
        </w:rPr>
      </w:pPr>
      <w:r w:rsidRPr="005B0BE4">
        <w:rPr>
          <w:rFonts w:ascii="Arial" w:eastAsia="Times New Roman" w:hAnsi="Arial" w:cs="Arial"/>
          <w:bCs/>
          <w:sz w:val="20"/>
          <w:szCs w:val="20"/>
        </w:rPr>
        <w:t>Школа издаје ученику уверење о положеном испиту.</w:t>
      </w:r>
    </w:p>
    <w:p w:rsidR="005B0BE4" w:rsidRPr="005B0BE4" w:rsidRDefault="005B0BE4" w:rsidP="00E65ABD">
      <w:pPr>
        <w:shd w:val="clear" w:color="auto" w:fill="FFFFFF"/>
        <w:spacing w:after="0" w:line="240" w:lineRule="auto"/>
        <w:ind w:firstLine="720"/>
        <w:contextualSpacing/>
        <w:jc w:val="both"/>
        <w:rPr>
          <w:rFonts w:ascii="Arial" w:eastAsia="Times New Roman" w:hAnsi="Arial" w:cs="Arial"/>
          <w:bCs/>
          <w:sz w:val="20"/>
          <w:szCs w:val="20"/>
        </w:rPr>
      </w:pPr>
      <w:r w:rsidRPr="005B0BE4">
        <w:rPr>
          <w:rFonts w:ascii="Arial" w:eastAsia="Times New Roman" w:hAnsi="Arial" w:cs="Arial"/>
          <w:bCs/>
          <w:sz w:val="20"/>
          <w:szCs w:val="20"/>
        </w:rPr>
        <w:t>Испит из страног језика може да се полаже и у другој школи, која остварује програм тог језика.</w:t>
      </w:r>
    </w:p>
    <w:p w:rsidR="005B0BE4" w:rsidRPr="005B0BE4" w:rsidRDefault="005B0BE4" w:rsidP="00E65ABD">
      <w:pPr>
        <w:shd w:val="clear" w:color="auto" w:fill="FFFFFF"/>
        <w:spacing w:after="0" w:line="240" w:lineRule="auto"/>
        <w:ind w:firstLine="720"/>
        <w:contextualSpacing/>
        <w:jc w:val="both"/>
        <w:rPr>
          <w:rFonts w:ascii="Arial" w:eastAsia="Times New Roman" w:hAnsi="Arial" w:cs="Arial"/>
          <w:bCs/>
          <w:sz w:val="20"/>
          <w:szCs w:val="20"/>
        </w:rPr>
      </w:pPr>
      <w:r w:rsidRPr="005B0BE4">
        <w:rPr>
          <w:rFonts w:ascii="Arial" w:eastAsia="Times New Roman" w:hAnsi="Arial" w:cs="Arial"/>
          <w:bCs/>
          <w:sz w:val="20"/>
          <w:szCs w:val="20"/>
        </w:rPr>
        <w:t>Изузетно, ученику може да се призна уверење о положеном испиту из страног језика као доказ о савладаности програма страног језика за одређени разред, ако је то у најбољем интересу ученика, уколико је ученик наставио стицање основношколског образовања у другој школи, у којој се изучава други страни језик у односу на школу у којој је претходно стицао основношколско образовање и васпитање.</w:t>
      </w:r>
    </w:p>
    <w:p w:rsidR="005B0BE4" w:rsidRPr="00C94609" w:rsidRDefault="005B0BE4" w:rsidP="00E65ABD">
      <w:pPr>
        <w:shd w:val="clear" w:color="auto" w:fill="FFFFFF"/>
        <w:spacing w:after="0" w:line="240" w:lineRule="auto"/>
        <w:ind w:firstLine="720"/>
        <w:contextualSpacing/>
        <w:jc w:val="both"/>
        <w:rPr>
          <w:rFonts w:ascii="Arial" w:eastAsia="Times New Roman" w:hAnsi="Arial" w:cs="Arial"/>
          <w:bCs/>
          <w:sz w:val="20"/>
          <w:szCs w:val="20"/>
        </w:rPr>
      </w:pPr>
      <w:r w:rsidRPr="005B0BE4">
        <w:rPr>
          <w:rFonts w:ascii="Arial" w:eastAsia="Times New Roman" w:hAnsi="Arial" w:cs="Arial"/>
          <w:bCs/>
          <w:sz w:val="20"/>
          <w:szCs w:val="20"/>
        </w:rPr>
        <w:t>Оцена о положеном испиту из страног језика уноси се у прописану евиденцију.</w:t>
      </w:r>
    </w:p>
    <w:p w:rsidR="00C94609" w:rsidRPr="00084ED3" w:rsidRDefault="00C94609" w:rsidP="00E65ABD">
      <w:pPr>
        <w:shd w:val="clear" w:color="auto" w:fill="FFFFFF"/>
        <w:spacing w:after="0" w:line="240" w:lineRule="auto"/>
        <w:contextualSpacing/>
        <w:jc w:val="both"/>
        <w:rPr>
          <w:rFonts w:ascii="Arial" w:eastAsia="Times New Roman" w:hAnsi="Arial" w:cs="Arial"/>
          <w:bCs/>
          <w:sz w:val="20"/>
          <w:szCs w:val="20"/>
        </w:rPr>
      </w:pPr>
    </w:p>
    <w:p w:rsidR="00084ED3" w:rsidRDefault="00BC7FE0" w:rsidP="00E65ABD">
      <w:pPr>
        <w:spacing w:after="0" w:line="240" w:lineRule="auto"/>
        <w:jc w:val="center"/>
        <w:rPr>
          <w:rFonts w:ascii="Arial" w:hAnsi="Arial" w:cs="Arial"/>
          <w:b/>
          <w:sz w:val="20"/>
          <w:szCs w:val="20"/>
        </w:rPr>
      </w:pPr>
      <w:r w:rsidRPr="00BC7FE0">
        <w:rPr>
          <w:rFonts w:ascii="Arial" w:hAnsi="Arial" w:cs="Arial"/>
          <w:b/>
          <w:sz w:val="20"/>
          <w:szCs w:val="20"/>
        </w:rPr>
        <w:t>Завршни испит</w:t>
      </w:r>
    </w:p>
    <w:p w:rsidR="004C6BD2" w:rsidRPr="004C6BD2" w:rsidRDefault="004C6BD2" w:rsidP="00E65ABD">
      <w:pPr>
        <w:spacing w:after="0" w:line="240" w:lineRule="auto"/>
        <w:jc w:val="center"/>
        <w:rPr>
          <w:rFonts w:ascii="Arial" w:hAnsi="Arial" w:cs="Arial"/>
          <w:b/>
          <w:sz w:val="20"/>
          <w:szCs w:val="20"/>
        </w:rPr>
      </w:pPr>
    </w:p>
    <w:p w:rsidR="00084ED3" w:rsidRDefault="00BC7FE0" w:rsidP="00E65ABD">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Члан 9</w:t>
      </w:r>
      <w:r w:rsidR="0062287C">
        <w:rPr>
          <w:rFonts w:ascii="Arial" w:hAnsi="Arial" w:cs="Arial"/>
          <w:color w:val="000000" w:themeColor="text1"/>
          <w:sz w:val="20"/>
          <w:szCs w:val="20"/>
        </w:rPr>
        <w:t>0</w:t>
      </w:r>
      <w:r>
        <w:rPr>
          <w:rFonts w:ascii="Arial" w:hAnsi="Arial" w:cs="Arial"/>
          <w:color w:val="000000" w:themeColor="text1"/>
          <w:sz w:val="20"/>
          <w:szCs w:val="20"/>
        </w:rPr>
        <w:t>.</w:t>
      </w:r>
    </w:p>
    <w:p w:rsidR="004C6BD2" w:rsidRPr="004C6BD2" w:rsidRDefault="004C6BD2" w:rsidP="00E65ABD">
      <w:pPr>
        <w:spacing w:after="0" w:line="240" w:lineRule="auto"/>
        <w:jc w:val="center"/>
        <w:rPr>
          <w:rFonts w:ascii="Arial" w:hAnsi="Arial" w:cs="Arial"/>
          <w:color w:val="000000" w:themeColor="text1"/>
          <w:sz w:val="20"/>
          <w:szCs w:val="20"/>
        </w:rPr>
      </w:pPr>
    </w:p>
    <w:p w:rsidR="005C448B" w:rsidRDefault="00BC7FE0" w:rsidP="00E65AB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r>
      <w:r w:rsidR="005C448B">
        <w:rPr>
          <w:rFonts w:ascii="Arial" w:hAnsi="Arial" w:cs="Arial"/>
          <w:color w:val="000000" w:themeColor="text1"/>
          <w:sz w:val="20"/>
          <w:szCs w:val="20"/>
        </w:rPr>
        <w:t>Завршни испит у основном образовању и васпитању је испит на државном нивоу којим се завршава основно образовањ</w:t>
      </w:r>
      <w:r w:rsidR="009973C6">
        <w:rPr>
          <w:rFonts w:ascii="Arial" w:hAnsi="Arial" w:cs="Arial"/>
          <w:color w:val="000000" w:themeColor="text1"/>
          <w:sz w:val="20"/>
          <w:szCs w:val="20"/>
        </w:rPr>
        <w:t>е</w:t>
      </w:r>
      <w:r w:rsidR="005C448B">
        <w:rPr>
          <w:rFonts w:ascii="Arial" w:hAnsi="Arial" w:cs="Arial"/>
          <w:color w:val="000000" w:themeColor="text1"/>
          <w:sz w:val="20"/>
          <w:szCs w:val="20"/>
        </w:rPr>
        <w:t xml:space="preserve"> и васпитањ</w:t>
      </w:r>
      <w:r w:rsidR="009973C6">
        <w:rPr>
          <w:rFonts w:ascii="Arial" w:hAnsi="Arial" w:cs="Arial"/>
          <w:color w:val="000000" w:themeColor="text1"/>
          <w:sz w:val="20"/>
          <w:szCs w:val="20"/>
        </w:rPr>
        <w:t>е</w:t>
      </w:r>
      <w:r w:rsidR="005C448B">
        <w:rPr>
          <w:rFonts w:ascii="Arial" w:hAnsi="Arial" w:cs="Arial"/>
          <w:color w:val="000000" w:themeColor="text1"/>
          <w:sz w:val="20"/>
          <w:szCs w:val="20"/>
        </w:rPr>
        <w:t>.</w:t>
      </w:r>
    </w:p>
    <w:p w:rsidR="005C448B" w:rsidRPr="005C448B" w:rsidRDefault="005C448B" w:rsidP="00E65ABD">
      <w:pPr>
        <w:shd w:val="clear" w:color="auto" w:fill="FFFFFF"/>
        <w:spacing w:after="0" w:line="240" w:lineRule="auto"/>
        <w:ind w:firstLine="403"/>
        <w:contextualSpacing/>
        <w:jc w:val="both"/>
        <w:rPr>
          <w:rFonts w:ascii="Arial" w:eastAsia="Times New Roman" w:hAnsi="Arial" w:cs="Arial"/>
          <w:bCs/>
          <w:sz w:val="20"/>
          <w:szCs w:val="20"/>
        </w:rPr>
      </w:pPr>
      <w:r>
        <w:rPr>
          <w:rFonts w:ascii="Arial" w:hAnsi="Arial" w:cs="Arial"/>
          <w:color w:val="000000" w:themeColor="text1"/>
          <w:sz w:val="20"/>
          <w:szCs w:val="20"/>
        </w:rPr>
        <w:tab/>
      </w:r>
      <w:r w:rsidRPr="005C448B">
        <w:rPr>
          <w:rFonts w:ascii="Arial" w:eastAsia="Times New Roman" w:hAnsi="Arial" w:cs="Arial"/>
          <w:bCs/>
          <w:sz w:val="20"/>
          <w:szCs w:val="20"/>
        </w:rPr>
        <w:t>Након завршеног осмог разреда ученик полаже завршни испит писаним путем – решавањем тестова.</w:t>
      </w:r>
    </w:p>
    <w:p w:rsidR="005C448B" w:rsidRPr="005C448B" w:rsidRDefault="005C448B" w:rsidP="00E65ABD">
      <w:pPr>
        <w:shd w:val="clear" w:color="auto" w:fill="FFFFFF"/>
        <w:spacing w:after="0" w:line="240" w:lineRule="auto"/>
        <w:ind w:firstLine="720"/>
        <w:contextualSpacing/>
        <w:jc w:val="both"/>
        <w:rPr>
          <w:rFonts w:ascii="Arial" w:eastAsia="Times New Roman" w:hAnsi="Arial" w:cs="Arial"/>
          <w:bCs/>
          <w:sz w:val="20"/>
          <w:szCs w:val="20"/>
        </w:rPr>
      </w:pPr>
      <w:r w:rsidRPr="005C448B">
        <w:rPr>
          <w:rFonts w:ascii="Arial" w:eastAsia="Times New Roman" w:hAnsi="Arial" w:cs="Arial"/>
          <w:bCs/>
          <w:sz w:val="20"/>
          <w:szCs w:val="20"/>
        </w:rPr>
        <w:t>Завршни испит ученик осмог разреда полаже на језику на којем је остваривао образовно-васпитни рад.</w:t>
      </w:r>
    </w:p>
    <w:p w:rsidR="005C448B" w:rsidRPr="005C448B" w:rsidRDefault="005C448B" w:rsidP="00E65ABD">
      <w:pPr>
        <w:shd w:val="clear" w:color="auto" w:fill="FFFFFF"/>
        <w:spacing w:after="0" w:line="240" w:lineRule="auto"/>
        <w:ind w:firstLine="720"/>
        <w:contextualSpacing/>
        <w:jc w:val="both"/>
        <w:rPr>
          <w:rFonts w:ascii="Arial" w:eastAsia="Times New Roman" w:hAnsi="Arial" w:cs="Arial"/>
          <w:bCs/>
          <w:sz w:val="20"/>
          <w:szCs w:val="20"/>
        </w:rPr>
      </w:pPr>
      <w:r w:rsidRPr="005C448B">
        <w:rPr>
          <w:rFonts w:ascii="Arial" w:eastAsia="Times New Roman" w:hAnsi="Arial" w:cs="Arial"/>
          <w:bCs/>
          <w:sz w:val="20"/>
          <w:szCs w:val="20"/>
        </w:rPr>
        <w:t>Изузетно, завршни испит ученик осмог разреда, на захтев родитеља,</w:t>
      </w:r>
      <w:r w:rsidR="006F5D7E">
        <w:rPr>
          <w:rFonts w:ascii="Arial" w:eastAsia="Times New Roman" w:hAnsi="Arial" w:cs="Arial"/>
          <w:bCs/>
          <w:sz w:val="20"/>
          <w:szCs w:val="20"/>
        </w:rPr>
        <w:t xml:space="preserve"> односно другог законског заступник </w:t>
      </w:r>
      <w:r w:rsidRPr="005C448B">
        <w:rPr>
          <w:rFonts w:ascii="Arial" w:eastAsia="Times New Roman" w:hAnsi="Arial" w:cs="Arial"/>
          <w:bCs/>
          <w:sz w:val="20"/>
          <w:szCs w:val="20"/>
        </w:rPr>
        <w:t xml:space="preserve"> може да полаже на другом језику ако је то у најбољем интересу ученика.</w:t>
      </w:r>
    </w:p>
    <w:p w:rsidR="005C448B" w:rsidRPr="005C448B" w:rsidRDefault="005C448B" w:rsidP="00E65ABD">
      <w:pPr>
        <w:shd w:val="clear" w:color="auto" w:fill="FFFFFF"/>
        <w:spacing w:after="0" w:line="240" w:lineRule="auto"/>
        <w:ind w:firstLine="720"/>
        <w:contextualSpacing/>
        <w:jc w:val="both"/>
        <w:rPr>
          <w:rFonts w:ascii="Arial" w:eastAsia="Times New Roman" w:hAnsi="Arial" w:cs="Arial"/>
          <w:bCs/>
          <w:sz w:val="20"/>
          <w:szCs w:val="20"/>
        </w:rPr>
      </w:pPr>
      <w:r w:rsidRPr="005C448B">
        <w:rPr>
          <w:rFonts w:ascii="Arial" w:eastAsia="Times New Roman" w:hAnsi="Arial" w:cs="Arial"/>
          <w:bCs/>
          <w:sz w:val="20"/>
          <w:szCs w:val="20"/>
        </w:rPr>
        <w:t>Програмом завршног испита одређују се наставни предмети из којих ученик полаже завршни испит.</w:t>
      </w:r>
    </w:p>
    <w:p w:rsidR="005C448B" w:rsidRDefault="005C448B" w:rsidP="00E65ABD">
      <w:pPr>
        <w:shd w:val="clear" w:color="auto" w:fill="FFFFFF"/>
        <w:spacing w:after="0" w:line="240" w:lineRule="auto"/>
        <w:ind w:firstLine="720"/>
        <w:contextualSpacing/>
        <w:jc w:val="both"/>
        <w:rPr>
          <w:rFonts w:ascii="Arial" w:eastAsia="Times New Roman" w:hAnsi="Arial" w:cs="Arial"/>
          <w:bCs/>
          <w:sz w:val="20"/>
          <w:szCs w:val="20"/>
        </w:rPr>
      </w:pPr>
      <w:r w:rsidRPr="005C448B">
        <w:rPr>
          <w:rFonts w:ascii="Arial" w:eastAsia="Times New Roman" w:hAnsi="Arial" w:cs="Arial"/>
          <w:bCs/>
          <w:sz w:val="20"/>
          <w:szCs w:val="20"/>
        </w:rPr>
        <w:t>Прилагођавање завршног испита за ученике којима је потребна додатна подршка врши се у складу са врстом потребне додатне подршке.</w:t>
      </w:r>
    </w:p>
    <w:p w:rsidR="005C448B" w:rsidRPr="005C448B" w:rsidRDefault="005C448B" w:rsidP="00E65ABD">
      <w:pPr>
        <w:shd w:val="clear" w:color="auto" w:fill="FFFFFF"/>
        <w:spacing w:after="0" w:line="240" w:lineRule="auto"/>
        <w:ind w:firstLine="720"/>
        <w:contextualSpacing/>
        <w:jc w:val="both"/>
        <w:rPr>
          <w:rFonts w:ascii="Arial" w:eastAsia="Times New Roman" w:hAnsi="Arial" w:cs="Arial"/>
          <w:bCs/>
          <w:sz w:val="20"/>
          <w:szCs w:val="20"/>
        </w:rPr>
      </w:pPr>
      <w:r>
        <w:rPr>
          <w:rFonts w:ascii="Arial" w:eastAsia="Times New Roman" w:hAnsi="Arial" w:cs="Arial"/>
          <w:bCs/>
          <w:sz w:val="20"/>
          <w:szCs w:val="20"/>
        </w:rPr>
        <w:t>Ученик са сметњама у развоју и инвалидитетом полаже завршни испит у складу са својим чулним и моторичким могућностима, односно условима</w:t>
      </w:r>
      <w:r w:rsidR="006D73A2">
        <w:rPr>
          <w:rFonts w:ascii="Arial" w:eastAsia="Times New Roman" w:hAnsi="Arial" w:cs="Arial"/>
          <w:bCs/>
          <w:sz w:val="20"/>
          <w:szCs w:val="20"/>
        </w:rPr>
        <w:t xml:space="preserve"> које захтева одређена врста инвалидитета.</w:t>
      </w:r>
    </w:p>
    <w:p w:rsidR="005C448B" w:rsidRPr="005C448B" w:rsidRDefault="005C448B" w:rsidP="00E65ABD">
      <w:pPr>
        <w:shd w:val="clear" w:color="auto" w:fill="FFFFFF"/>
        <w:spacing w:after="0" w:line="240" w:lineRule="auto"/>
        <w:ind w:firstLine="720"/>
        <w:contextualSpacing/>
        <w:jc w:val="both"/>
        <w:rPr>
          <w:rFonts w:ascii="Arial" w:eastAsia="Times New Roman" w:hAnsi="Arial" w:cs="Arial"/>
          <w:bCs/>
          <w:sz w:val="20"/>
          <w:szCs w:val="20"/>
        </w:rPr>
      </w:pPr>
      <w:r w:rsidRPr="005C448B">
        <w:rPr>
          <w:rFonts w:ascii="Arial" w:eastAsia="Times New Roman" w:hAnsi="Arial" w:cs="Arial"/>
          <w:bCs/>
          <w:sz w:val="20"/>
          <w:szCs w:val="20"/>
        </w:rPr>
        <w:t>Полагањем завршног испита ученик стиче право на упис у средњу школу, у складу са Законом и законом који уређује област средњег образовања и васпитања.</w:t>
      </w:r>
    </w:p>
    <w:p w:rsidR="005C448B" w:rsidRPr="005C448B" w:rsidRDefault="005C448B" w:rsidP="00E65ABD">
      <w:pPr>
        <w:shd w:val="clear" w:color="auto" w:fill="FFFFFF"/>
        <w:spacing w:after="0" w:line="240" w:lineRule="auto"/>
        <w:ind w:firstLine="720"/>
        <w:contextualSpacing/>
        <w:jc w:val="both"/>
        <w:rPr>
          <w:rFonts w:ascii="Arial" w:eastAsia="Times New Roman" w:hAnsi="Arial" w:cs="Arial"/>
          <w:bCs/>
          <w:sz w:val="20"/>
          <w:szCs w:val="20"/>
        </w:rPr>
      </w:pPr>
      <w:r w:rsidRPr="005C448B">
        <w:rPr>
          <w:rFonts w:ascii="Arial" w:eastAsia="Times New Roman" w:hAnsi="Arial" w:cs="Arial"/>
          <w:bCs/>
          <w:sz w:val="20"/>
          <w:szCs w:val="20"/>
        </w:rPr>
        <w:t>Регуларн</w:t>
      </w:r>
      <w:r w:rsidR="006F5D7E">
        <w:rPr>
          <w:rFonts w:ascii="Arial" w:eastAsia="Times New Roman" w:hAnsi="Arial" w:cs="Arial"/>
          <w:bCs/>
          <w:sz w:val="20"/>
          <w:szCs w:val="20"/>
        </w:rPr>
        <w:t>ост завршног испита обезбеђује Д</w:t>
      </w:r>
      <w:r w:rsidRPr="005C448B">
        <w:rPr>
          <w:rFonts w:ascii="Arial" w:eastAsia="Times New Roman" w:hAnsi="Arial" w:cs="Arial"/>
          <w:bCs/>
          <w:sz w:val="20"/>
          <w:szCs w:val="20"/>
        </w:rPr>
        <w:t>иректор.</w:t>
      </w:r>
    </w:p>
    <w:p w:rsidR="009A0D3D" w:rsidRDefault="005C448B" w:rsidP="004C6BD2">
      <w:pPr>
        <w:shd w:val="clear" w:color="auto" w:fill="FFFFFF"/>
        <w:spacing w:after="0" w:line="240" w:lineRule="auto"/>
        <w:ind w:firstLine="720"/>
        <w:contextualSpacing/>
        <w:jc w:val="both"/>
        <w:rPr>
          <w:rFonts w:ascii="Arial" w:eastAsia="Times New Roman" w:hAnsi="Arial" w:cs="Arial"/>
          <w:bCs/>
          <w:sz w:val="20"/>
          <w:szCs w:val="20"/>
        </w:rPr>
      </w:pPr>
      <w:r w:rsidRPr="005C448B">
        <w:rPr>
          <w:rFonts w:ascii="Arial" w:eastAsia="Times New Roman" w:hAnsi="Arial" w:cs="Arial"/>
          <w:bCs/>
          <w:sz w:val="20"/>
          <w:szCs w:val="20"/>
        </w:rPr>
        <w:t xml:space="preserve">Резултати завршног испита служе </w:t>
      </w:r>
      <w:r>
        <w:rPr>
          <w:rFonts w:ascii="Arial" w:eastAsia="Times New Roman" w:hAnsi="Arial" w:cs="Arial"/>
          <w:bCs/>
          <w:sz w:val="20"/>
          <w:szCs w:val="20"/>
        </w:rPr>
        <w:t>Ш</w:t>
      </w:r>
      <w:r w:rsidRPr="005C448B">
        <w:rPr>
          <w:rFonts w:ascii="Arial" w:eastAsia="Times New Roman" w:hAnsi="Arial" w:cs="Arial"/>
          <w:bCs/>
          <w:sz w:val="20"/>
          <w:szCs w:val="20"/>
        </w:rPr>
        <w:t xml:space="preserve">коли за утврђивање квалитета рада наставника и </w:t>
      </w:r>
      <w:r>
        <w:rPr>
          <w:rFonts w:ascii="Arial" w:eastAsia="Times New Roman" w:hAnsi="Arial" w:cs="Arial"/>
          <w:bCs/>
          <w:sz w:val="20"/>
          <w:szCs w:val="20"/>
        </w:rPr>
        <w:t>Ш</w:t>
      </w:r>
      <w:r w:rsidRPr="005C448B">
        <w:rPr>
          <w:rFonts w:ascii="Arial" w:eastAsia="Times New Roman" w:hAnsi="Arial" w:cs="Arial"/>
          <w:bCs/>
          <w:sz w:val="20"/>
          <w:szCs w:val="20"/>
        </w:rPr>
        <w:t xml:space="preserve">коле, ослонац су за развојно планирање и унапређивање свеукупног рада </w:t>
      </w:r>
      <w:r>
        <w:rPr>
          <w:rFonts w:ascii="Arial" w:eastAsia="Times New Roman" w:hAnsi="Arial" w:cs="Arial"/>
          <w:bCs/>
          <w:sz w:val="20"/>
          <w:szCs w:val="20"/>
        </w:rPr>
        <w:t>Ш</w:t>
      </w:r>
      <w:r w:rsidRPr="005C448B">
        <w:rPr>
          <w:rFonts w:ascii="Arial" w:eastAsia="Times New Roman" w:hAnsi="Arial" w:cs="Arial"/>
          <w:bCs/>
          <w:sz w:val="20"/>
          <w:szCs w:val="20"/>
        </w:rPr>
        <w:t xml:space="preserve">коле и служе </w:t>
      </w:r>
      <w:r>
        <w:rPr>
          <w:rFonts w:ascii="Arial" w:eastAsia="Times New Roman" w:hAnsi="Arial" w:cs="Arial"/>
          <w:bCs/>
          <w:sz w:val="20"/>
          <w:szCs w:val="20"/>
        </w:rPr>
        <w:t>м</w:t>
      </w:r>
      <w:r w:rsidRPr="005C448B">
        <w:rPr>
          <w:rFonts w:ascii="Arial" w:eastAsia="Times New Roman" w:hAnsi="Arial" w:cs="Arial"/>
          <w:bCs/>
          <w:sz w:val="20"/>
          <w:szCs w:val="20"/>
        </w:rPr>
        <w:t>инистарству</w:t>
      </w:r>
      <w:r>
        <w:rPr>
          <w:rFonts w:ascii="Arial" w:eastAsia="Times New Roman" w:hAnsi="Arial" w:cs="Arial"/>
          <w:bCs/>
          <w:sz w:val="20"/>
          <w:szCs w:val="20"/>
        </w:rPr>
        <w:t xml:space="preserve"> надлежном за образовање</w:t>
      </w:r>
      <w:r w:rsidRPr="005C448B">
        <w:rPr>
          <w:rFonts w:ascii="Arial" w:eastAsia="Times New Roman" w:hAnsi="Arial" w:cs="Arial"/>
          <w:bCs/>
          <w:sz w:val="20"/>
          <w:szCs w:val="20"/>
        </w:rPr>
        <w:t xml:space="preserve"> за процену стања и напретк</w:t>
      </w:r>
      <w:r w:rsidR="009A0D3D">
        <w:rPr>
          <w:rFonts w:ascii="Arial" w:eastAsia="Times New Roman" w:hAnsi="Arial" w:cs="Arial"/>
          <w:bCs/>
          <w:sz w:val="20"/>
          <w:szCs w:val="20"/>
        </w:rPr>
        <w:t>а образовања у Републици Србији.</w:t>
      </w:r>
    </w:p>
    <w:p w:rsidR="004C6BD2" w:rsidRDefault="004C6BD2" w:rsidP="004C6BD2">
      <w:pPr>
        <w:shd w:val="clear" w:color="auto" w:fill="FFFFFF"/>
        <w:spacing w:after="0" w:line="240" w:lineRule="auto"/>
        <w:ind w:firstLine="720"/>
        <w:contextualSpacing/>
        <w:jc w:val="both"/>
        <w:rPr>
          <w:rFonts w:ascii="Arial" w:eastAsia="Times New Roman" w:hAnsi="Arial" w:cs="Arial"/>
          <w:bCs/>
          <w:sz w:val="20"/>
          <w:szCs w:val="20"/>
        </w:rPr>
      </w:pPr>
    </w:p>
    <w:p w:rsidR="004C6BD2" w:rsidRDefault="004C6BD2" w:rsidP="004C6BD2">
      <w:pPr>
        <w:shd w:val="clear" w:color="auto" w:fill="FFFFFF"/>
        <w:spacing w:after="0" w:line="240" w:lineRule="auto"/>
        <w:ind w:firstLine="720"/>
        <w:contextualSpacing/>
        <w:jc w:val="both"/>
        <w:rPr>
          <w:rFonts w:ascii="Arial" w:eastAsia="Times New Roman" w:hAnsi="Arial" w:cs="Arial"/>
          <w:bCs/>
          <w:sz w:val="20"/>
          <w:szCs w:val="20"/>
        </w:rPr>
      </w:pPr>
    </w:p>
    <w:p w:rsidR="004C6BD2" w:rsidRDefault="004C6BD2" w:rsidP="004C6BD2">
      <w:pPr>
        <w:shd w:val="clear" w:color="auto" w:fill="FFFFFF"/>
        <w:spacing w:after="0" w:line="240" w:lineRule="auto"/>
        <w:ind w:firstLine="720"/>
        <w:contextualSpacing/>
        <w:jc w:val="both"/>
        <w:rPr>
          <w:rFonts w:ascii="Arial" w:eastAsia="Times New Roman" w:hAnsi="Arial" w:cs="Arial"/>
          <w:bCs/>
          <w:sz w:val="20"/>
          <w:szCs w:val="20"/>
        </w:rPr>
      </w:pPr>
    </w:p>
    <w:p w:rsidR="004C6BD2" w:rsidRDefault="004C6BD2" w:rsidP="004C6BD2">
      <w:pPr>
        <w:shd w:val="clear" w:color="auto" w:fill="FFFFFF"/>
        <w:spacing w:after="0" w:line="240" w:lineRule="auto"/>
        <w:ind w:firstLine="720"/>
        <w:contextualSpacing/>
        <w:jc w:val="both"/>
        <w:rPr>
          <w:rFonts w:ascii="Arial" w:eastAsia="Times New Roman" w:hAnsi="Arial" w:cs="Arial"/>
          <w:bCs/>
          <w:sz w:val="20"/>
          <w:szCs w:val="20"/>
        </w:rPr>
      </w:pPr>
    </w:p>
    <w:p w:rsidR="004C6BD2" w:rsidRDefault="004C6BD2" w:rsidP="004C6BD2">
      <w:pPr>
        <w:shd w:val="clear" w:color="auto" w:fill="FFFFFF"/>
        <w:spacing w:after="0" w:line="240" w:lineRule="auto"/>
        <w:ind w:firstLine="720"/>
        <w:contextualSpacing/>
        <w:jc w:val="both"/>
        <w:rPr>
          <w:rFonts w:ascii="Arial" w:eastAsia="Times New Roman" w:hAnsi="Arial" w:cs="Arial"/>
          <w:bCs/>
          <w:sz w:val="20"/>
          <w:szCs w:val="20"/>
        </w:rPr>
      </w:pPr>
    </w:p>
    <w:p w:rsidR="004C6BD2" w:rsidRDefault="004C6BD2" w:rsidP="004C6BD2">
      <w:pPr>
        <w:shd w:val="clear" w:color="auto" w:fill="FFFFFF"/>
        <w:spacing w:after="0" w:line="240" w:lineRule="auto"/>
        <w:ind w:firstLine="720"/>
        <w:contextualSpacing/>
        <w:jc w:val="both"/>
        <w:rPr>
          <w:rFonts w:ascii="Arial" w:eastAsia="Times New Roman" w:hAnsi="Arial" w:cs="Arial"/>
          <w:bCs/>
          <w:sz w:val="20"/>
          <w:szCs w:val="20"/>
        </w:rPr>
      </w:pPr>
    </w:p>
    <w:p w:rsidR="004C6BD2" w:rsidRDefault="004C6BD2" w:rsidP="004C6BD2">
      <w:pPr>
        <w:shd w:val="clear" w:color="auto" w:fill="FFFFFF"/>
        <w:spacing w:after="0" w:line="240" w:lineRule="auto"/>
        <w:ind w:firstLine="720"/>
        <w:contextualSpacing/>
        <w:jc w:val="both"/>
        <w:rPr>
          <w:rFonts w:ascii="Arial" w:eastAsia="Times New Roman" w:hAnsi="Arial" w:cs="Arial"/>
          <w:bCs/>
          <w:sz w:val="20"/>
          <w:szCs w:val="20"/>
        </w:rPr>
      </w:pPr>
    </w:p>
    <w:p w:rsidR="004C6BD2" w:rsidRPr="004C6BD2" w:rsidRDefault="004C6BD2" w:rsidP="004C6BD2">
      <w:pPr>
        <w:shd w:val="clear" w:color="auto" w:fill="FFFFFF"/>
        <w:spacing w:after="0" w:line="240" w:lineRule="auto"/>
        <w:ind w:firstLine="720"/>
        <w:contextualSpacing/>
        <w:jc w:val="both"/>
        <w:rPr>
          <w:rFonts w:ascii="Arial" w:eastAsia="Times New Roman" w:hAnsi="Arial" w:cs="Arial"/>
          <w:bCs/>
          <w:sz w:val="20"/>
          <w:szCs w:val="20"/>
        </w:rPr>
      </w:pPr>
    </w:p>
    <w:p w:rsidR="009A0D3D" w:rsidRDefault="009A0D3D" w:rsidP="00E65ABD">
      <w:pPr>
        <w:spacing w:after="0" w:line="240" w:lineRule="auto"/>
        <w:jc w:val="center"/>
        <w:rPr>
          <w:rFonts w:ascii="Arial" w:hAnsi="Arial" w:cs="Arial"/>
          <w:b/>
          <w:sz w:val="20"/>
          <w:szCs w:val="20"/>
        </w:rPr>
      </w:pPr>
      <w:r w:rsidRPr="009A0D3D">
        <w:rPr>
          <w:rFonts w:ascii="Arial" w:hAnsi="Arial" w:cs="Arial"/>
          <w:b/>
          <w:sz w:val="20"/>
          <w:szCs w:val="20"/>
        </w:rPr>
        <w:lastRenderedPageBreak/>
        <w:t>VII ПРАВА ДЕТЕТА И УЧЕНИКА, ОБАВЕЗЕ И ОДГОВОРНОСТИ УЧЕНИКА</w:t>
      </w:r>
    </w:p>
    <w:p w:rsidR="004C6BD2" w:rsidRPr="004C6BD2" w:rsidRDefault="004C6BD2" w:rsidP="00E65ABD">
      <w:pPr>
        <w:spacing w:after="0" w:line="240" w:lineRule="auto"/>
        <w:jc w:val="center"/>
        <w:rPr>
          <w:rFonts w:ascii="Arial" w:hAnsi="Arial" w:cs="Arial"/>
          <w:b/>
          <w:sz w:val="20"/>
          <w:szCs w:val="20"/>
        </w:rPr>
      </w:pPr>
    </w:p>
    <w:p w:rsidR="009A0D3D" w:rsidRPr="00704D8A" w:rsidRDefault="009A0D3D" w:rsidP="00E65ABD">
      <w:pPr>
        <w:spacing w:after="0" w:line="240" w:lineRule="auto"/>
        <w:contextualSpacing/>
        <w:jc w:val="center"/>
        <w:rPr>
          <w:rFonts w:ascii="Arial" w:eastAsia="Times New Roman" w:hAnsi="Arial" w:cs="Arial"/>
          <w:b/>
          <w:color w:val="000000" w:themeColor="text1"/>
          <w:sz w:val="20"/>
          <w:szCs w:val="20"/>
        </w:rPr>
      </w:pPr>
      <w:r w:rsidRPr="00704D8A">
        <w:rPr>
          <w:rFonts w:ascii="Arial" w:eastAsia="Times New Roman" w:hAnsi="Arial" w:cs="Arial"/>
          <w:b/>
          <w:color w:val="000000" w:themeColor="text1"/>
          <w:sz w:val="20"/>
          <w:szCs w:val="20"/>
        </w:rPr>
        <w:t>Права детета и ученика</w:t>
      </w:r>
    </w:p>
    <w:p w:rsidR="009A0D3D" w:rsidRPr="00704D8A" w:rsidRDefault="009A0D3D" w:rsidP="00E65ABD">
      <w:pPr>
        <w:spacing w:after="0" w:line="240" w:lineRule="auto"/>
        <w:contextualSpacing/>
        <w:jc w:val="center"/>
        <w:rPr>
          <w:rFonts w:ascii="Arial" w:eastAsia="Times New Roman" w:hAnsi="Arial" w:cs="Arial"/>
          <w:color w:val="000000" w:themeColor="text1"/>
          <w:sz w:val="20"/>
          <w:szCs w:val="20"/>
        </w:rPr>
      </w:pPr>
    </w:p>
    <w:p w:rsidR="009A0D3D" w:rsidRPr="00704D8A" w:rsidRDefault="009A0D3D" w:rsidP="00E65ABD">
      <w:pPr>
        <w:spacing w:after="0" w:line="240" w:lineRule="auto"/>
        <w:contextualSpacing/>
        <w:jc w:val="center"/>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 xml:space="preserve">Члан </w:t>
      </w:r>
      <w:r w:rsidR="0025696C">
        <w:rPr>
          <w:rFonts w:ascii="Arial" w:eastAsia="Times New Roman" w:hAnsi="Arial" w:cs="Arial"/>
          <w:color w:val="000000" w:themeColor="text1"/>
          <w:sz w:val="20"/>
          <w:szCs w:val="20"/>
        </w:rPr>
        <w:t>9</w:t>
      </w:r>
      <w:r w:rsidR="0062287C">
        <w:rPr>
          <w:rFonts w:ascii="Arial" w:eastAsia="Times New Roman" w:hAnsi="Arial" w:cs="Arial"/>
          <w:color w:val="000000" w:themeColor="text1"/>
          <w:sz w:val="20"/>
          <w:szCs w:val="20"/>
        </w:rPr>
        <w:t>1</w:t>
      </w:r>
      <w:r w:rsidRPr="00704D8A">
        <w:rPr>
          <w:rFonts w:ascii="Arial" w:eastAsia="Times New Roman" w:hAnsi="Arial" w:cs="Arial"/>
          <w:color w:val="000000" w:themeColor="text1"/>
          <w:sz w:val="20"/>
          <w:szCs w:val="20"/>
        </w:rPr>
        <w:t>.</w:t>
      </w:r>
    </w:p>
    <w:p w:rsidR="009A0D3D" w:rsidRPr="00704D8A" w:rsidRDefault="009A0D3D" w:rsidP="00E65ABD">
      <w:pPr>
        <w:spacing w:after="0" w:line="240" w:lineRule="auto"/>
        <w:contextualSpacing/>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ab/>
      </w:r>
    </w:p>
    <w:p w:rsidR="009A0D3D" w:rsidRPr="00704D8A"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Права детета и ученика остварују се у складу са потврђеним међународним уговорима, Законом и другим законима.</w:t>
      </w:r>
    </w:p>
    <w:p w:rsidR="009A0D3D" w:rsidRPr="00704D8A"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Школа, односно запослени у Школи дужни су да обезбеде остваривање права детета и ученика, а нарочито право на:</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1)</w:t>
      </w:r>
      <w:r w:rsidR="009A0D3D" w:rsidRPr="00704D8A">
        <w:rPr>
          <w:rFonts w:ascii="Arial" w:hAnsi="Arial" w:cs="Arial"/>
          <w:color w:val="000000" w:themeColor="text1"/>
          <w:sz w:val="20"/>
          <w:szCs w:val="20"/>
        </w:rPr>
        <w:t>квалитетан образовно-васпитни рад који обезбеђује остваривање општих принципа и циљева образовања и васпитања, прописаних Законом;</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2)</w:t>
      </w:r>
      <w:r w:rsidR="009A0D3D" w:rsidRPr="00704D8A">
        <w:rPr>
          <w:rFonts w:ascii="Arial" w:hAnsi="Arial" w:cs="Arial"/>
          <w:color w:val="000000" w:themeColor="text1"/>
          <w:sz w:val="20"/>
          <w:szCs w:val="20"/>
        </w:rPr>
        <w:t>уважавање личности;</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3)</w:t>
      </w:r>
      <w:r w:rsidR="009A0D3D" w:rsidRPr="00704D8A">
        <w:rPr>
          <w:rFonts w:ascii="Arial" w:hAnsi="Arial" w:cs="Arial"/>
          <w:color w:val="000000" w:themeColor="text1"/>
          <w:sz w:val="20"/>
          <w:szCs w:val="20"/>
        </w:rPr>
        <w:t>подршку за свестрани развој личности, подршку за посебно исказане таленте и њихову афирмацију;</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4)</w:t>
      </w:r>
      <w:r w:rsidR="009A0D3D" w:rsidRPr="00704D8A">
        <w:rPr>
          <w:rFonts w:ascii="Arial" w:hAnsi="Arial" w:cs="Arial"/>
          <w:color w:val="000000" w:themeColor="text1"/>
          <w:sz w:val="20"/>
          <w:szCs w:val="20"/>
        </w:rPr>
        <w:t>заштиту од дискриминације, насиља, злостављања и занемаривања;</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5)</w:t>
      </w:r>
      <w:r w:rsidR="009A0D3D" w:rsidRPr="00704D8A">
        <w:rPr>
          <w:rFonts w:ascii="Arial" w:hAnsi="Arial" w:cs="Arial"/>
          <w:color w:val="000000" w:themeColor="text1"/>
          <w:sz w:val="20"/>
          <w:szCs w:val="20"/>
        </w:rPr>
        <w:t>благовремену и потпуну информацију о питањима од значаја за образовање и васпитање;</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6)</w:t>
      </w:r>
      <w:r w:rsidR="009A0D3D" w:rsidRPr="00704D8A">
        <w:rPr>
          <w:rFonts w:ascii="Arial" w:hAnsi="Arial" w:cs="Arial"/>
          <w:color w:val="000000" w:themeColor="text1"/>
          <w:sz w:val="20"/>
          <w:szCs w:val="20"/>
        </w:rPr>
        <w:t>информације о правима и обавезама;</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7)</w:t>
      </w:r>
      <w:r w:rsidR="009A0D3D" w:rsidRPr="00704D8A">
        <w:rPr>
          <w:rFonts w:ascii="Arial" w:hAnsi="Arial" w:cs="Arial"/>
          <w:color w:val="000000" w:themeColor="text1"/>
          <w:sz w:val="20"/>
          <w:szCs w:val="20"/>
        </w:rPr>
        <w:t>учествовање у раду органа Школе, у складу са законом;</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8)</w:t>
      </w:r>
      <w:r w:rsidR="009A0D3D" w:rsidRPr="00704D8A">
        <w:rPr>
          <w:rFonts w:ascii="Arial" w:hAnsi="Arial" w:cs="Arial"/>
          <w:color w:val="000000" w:themeColor="text1"/>
          <w:sz w:val="20"/>
          <w:szCs w:val="20"/>
        </w:rPr>
        <w:t>слободу удруживања у различите групе, клубове и организовање ученичког парламента;</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9)</w:t>
      </w:r>
      <w:r w:rsidR="009A0D3D" w:rsidRPr="00704D8A">
        <w:rPr>
          <w:rFonts w:ascii="Arial" w:hAnsi="Arial" w:cs="Arial"/>
          <w:color w:val="000000" w:themeColor="text1"/>
          <w:sz w:val="20"/>
          <w:szCs w:val="20"/>
        </w:rPr>
        <w:t>јавност и образложење оцене и подношење приговора на оцену и испит;</w:t>
      </w:r>
    </w:p>
    <w:p w:rsidR="009A0D3D" w:rsidRPr="00704D8A" w:rsidRDefault="00AA40D9" w:rsidP="00E65ABD">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10)</w:t>
      </w:r>
      <w:r w:rsidR="009A0D3D" w:rsidRPr="00704D8A">
        <w:rPr>
          <w:rFonts w:ascii="Arial" w:hAnsi="Arial" w:cs="Arial"/>
          <w:color w:val="000000" w:themeColor="text1"/>
          <w:sz w:val="20"/>
          <w:szCs w:val="20"/>
        </w:rPr>
        <w:t>покретање иницијативе за преиспитивање одговорности учесника у образовно-васпитном процесу уколико права из става 2. тачке 1) до 9) овог члана Статута нису остварена;</w:t>
      </w:r>
    </w:p>
    <w:p w:rsidR="009A0D3D" w:rsidRPr="00704D8A" w:rsidRDefault="00AA40D9" w:rsidP="00E65ABD">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11)</w:t>
      </w:r>
      <w:r w:rsidR="009A0D3D" w:rsidRPr="00704D8A">
        <w:rPr>
          <w:rFonts w:ascii="Arial" w:hAnsi="Arial" w:cs="Arial"/>
          <w:color w:val="000000" w:themeColor="text1"/>
          <w:sz w:val="20"/>
          <w:szCs w:val="20"/>
        </w:rPr>
        <w:t>заштиту и правично поступање Школе према детету и ученику;</w:t>
      </w:r>
    </w:p>
    <w:p w:rsidR="009A0D3D" w:rsidRPr="00704D8A" w:rsidRDefault="00AA40D9" w:rsidP="00E65ABD">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12)</w:t>
      </w:r>
      <w:r w:rsidR="009A0D3D" w:rsidRPr="00704D8A">
        <w:rPr>
          <w:rFonts w:ascii="Arial" w:hAnsi="Arial" w:cs="Arial"/>
          <w:color w:val="000000" w:themeColor="text1"/>
          <w:sz w:val="20"/>
          <w:szCs w:val="20"/>
        </w:rPr>
        <w:t>стипендију, кредит, смештај и исхрану у дому ученика, у складу са посебним законом;</w:t>
      </w:r>
    </w:p>
    <w:p w:rsidR="009A0D3D" w:rsidRPr="00704D8A" w:rsidRDefault="00AA40D9" w:rsidP="00E65ABD">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13)</w:t>
      </w:r>
      <w:r w:rsidR="009A0D3D" w:rsidRPr="00704D8A">
        <w:rPr>
          <w:rFonts w:ascii="Arial" w:hAnsi="Arial" w:cs="Arial"/>
          <w:color w:val="000000" w:themeColor="text1"/>
          <w:sz w:val="20"/>
          <w:szCs w:val="20"/>
        </w:rPr>
        <w:t>друга права у области образовања и васпитања, у складу са законом.</w:t>
      </w:r>
    </w:p>
    <w:p w:rsidR="009A0D3D" w:rsidRPr="00704D8A"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Ученик, родитељ, односно други законски заступник детета и ученика м</w:t>
      </w:r>
      <w:r w:rsidR="007E3397">
        <w:rPr>
          <w:rFonts w:ascii="Arial" w:hAnsi="Arial" w:cs="Arial"/>
          <w:color w:val="000000" w:themeColor="text1"/>
          <w:sz w:val="20"/>
          <w:szCs w:val="20"/>
        </w:rPr>
        <w:t>оже да поднесе писмену пријаву Д</w:t>
      </w:r>
      <w:r w:rsidRPr="00704D8A">
        <w:rPr>
          <w:rFonts w:ascii="Arial" w:hAnsi="Arial" w:cs="Arial"/>
          <w:color w:val="000000" w:themeColor="text1"/>
          <w:sz w:val="20"/>
          <w:szCs w:val="20"/>
        </w:rPr>
        <w:t>иректору у случају повреде права из става 2. овог члана Статута или непримереног понашања запослених према детету и ученику, у складу са Статутом, у року од осам дана од дана сазнања о повреди права.</w:t>
      </w:r>
    </w:p>
    <w:p w:rsidR="009A0D3D" w:rsidRPr="00704D8A"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Запослени у Школи дужан је да одмах по сазнању, а најкасније наредног радног дана, поднесе писмену пријаву </w:t>
      </w:r>
      <w:r w:rsidR="006F5D7E">
        <w:rPr>
          <w:rFonts w:ascii="Arial" w:hAnsi="Arial" w:cs="Arial"/>
          <w:color w:val="000000" w:themeColor="text1"/>
          <w:sz w:val="20"/>
          <w:szCs w:val="20"/>
        </w:rPr>
        <w:t>Д</w:t>
      </w:r>
      <w:r w:rsidRPr="00704D8A">
        <w:rPr>
          <w:rFonts w:ascii="Arial" w:hAnsi="Arial" w:cs="Arial"/>
          <w:color w:val="000000" w:themeColor="text1"/>
          <w:sz w:val="20"/>
          <w:szCs w:val="20"/>
        </w:rPr>
        <w:t>иректору да је учињена повреда права детета и ученика.</w:t>
      </w:r>
    </w:p>
    <w:p w:rsidR="00AA40D9" w:rsidRPr="00AA40D9"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Директор</w:t>
      </w:r>
      <w:r w:rsidR="00AA40D9">
        <w:rPr>
          <w:rFonts w:ascii="Arial" w:hAnsi="Arial" w:cs="Arial"/>
          <w:color w:val="000000" w:themeColor="text1"/>
          <w:sz w:val="20"/>
          <w:szCs w:val="20"/>
        </w:rPr>
        <w:t xml:space="preserve"> </w:t>
      </w:r>
      <w:r w:rsidRPr="00704D8A">
        <w:rPr>
          <w:rFonts w:ascii="Arial" w:hAnsi="Arial" w:cs="Arial"/>
          <w:color w:val="000000" w:themeColor="text1"/>
          <w:sz w:val="20"/>
          <w:szCs w:val="20"/>
        </w:rPr>
        <w:t>је дужан да пријаву из ст</w:t>
      </w:r>
      <w:r w:rsidR="00AA40D9">
        <w:rPr>
          <w:rFonts w:ascii="Arial" w:hAnsi="Arial" w:cs="Arial"/>
          <w:color w:val="000000" w:themeColor="text1"/>
          <w:sz w:val="20"/>
          <w:szCs w:val="20"/>
        </w:rPr>
        <w:t>ава</w:t>
      </w:r>
      <w:r w:rsidRPr="00704D8A">
        <w:rPr>
          <w:rFonts w:ascii="Arial" w:hAnsi="Arial" w:cs="Arial"/>
          <w:color w:val="000000" w:themeColor="text1"/>
          <w:sz w:val="20"/>
          <w:szCs w:val="20"/>
        </w:rPr>
        <w:t xml:space="preserve"> 3. и </w:t>
      </w:r>
      <w:r w:rsidR="00AA40D9">
        <w:rPr>
          <w:rFonts w:ascii="Arial" w:hAnsi="Arial" w:cs="Arial"/>
          <w:color w:val="000000" w:themeColor="text1"/>
          <w:sz w:val="20"/>
          <w:szCs w:val="20"/>
        </w:rPr>
        <w:t xml:space="preserve">става </w:t>
      </w:r>
      <w:r w:rsidRPr="00704D8A">
        <w:rPr>
          <w:rFonts w:ascii="Arial" w:hAnsi="Arial" w:cs="Arial"/>
          <w:color w:val="000000" w:themeColor="text1"/>
          <w:sz w:val="20"/>
          <w:szCs w:val="20"/>
        </w:rPr>
        <w:t>4. овог члана Статута размотри и да, уз консултацију са учеником и родитељем, односно другим законским заступником детета и ученика, као и запосленим</w:t>
      </w:r>
      <w:r w:rsidR="00AA40D9">
        <w:rPr>
          <w:rFonts w:ascii="Arial" w:hAnsi="Arial" w:cs="Arial"/>
          <w:color w:val="000000" w:themeColor="text1"/>
          <w:sz w:val="20"/>
          <w:szCs w:val="20"/>
        </w:rPr>
        <w:t>,</w:t>
      </w:r>
      <w:r w:rsidRPr="00704D8A">
        <w:rPr>
          <w:rFonts w:ascii="Arial" w:hAnsi="Arial" w:cs="Arial"/>
          <w:color w:val="000000" w:themeColor="text1"/>
          <w:sz w:val="20"/>
          <w:szCs w:val="20"/>
        </w:rPr>
        <w:t xml:space="preserve"> одлучи и предузме одговарајуће мере, у року од осам дана од дана пријема пријаве.</w:t>
      </w:r>
    </w:p>
    <w:p w:rsidR="009A0D3D" w:rsidRPr="00704D8A"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p>
    <w:p w:rsidR="009A0D3D" w:rsidRPr="00704D8A" w:rsidRDefault="009A0D3D" w:rsidP="00E65ABD">
      <w:pPr>
        <w:pStyle w:val="bold"/>
        <w:spacing w:before="0" w:beforeAutospacing="0" w:after="0" w:afterAutospacing="0"/>
        <w:contextualSpacing/>
        <w:jc w:val="center"/>
        <w:rPr>
          <w:rFonts w:ascii="Arial" w:hAnsi="Arial" w:cs="Arial"/>
          <w:b/>
          <w:bCs/>
          <w:color w:val="000000" w:themeColor="text1"/>
          <w:sz w:val="20"/>
          <w:szCs w:val="20"/>
        </w:rPr>
      </w:pPr>
      <w:r w:rsidRPr="00704D8A">
        <w:rPr>
          <w:rFonts w:ascii="Arial" w:hAnsi="Arial" w:cs="Arial"/>
          <w:b/>
          <w:bCs/>
          <w:color w:val="000000" w:themeColor="text1"/>
          <w:sz w:val="20"/>
          <w:szCs w:val="20"/>
        </w:rPr>
        <w:t>Пријава Министарству ради заштите права детета и ученика</w:t>
      </w:r>
    </w:p>
    <w:p w:rsidR="009A0D3D" w:rsidRPr="00704D8A" w:rsidRDefault="009A0D3D" w:rsidP="00E65ABD">
      <w:pPr>
        <w:pStyle w:val="clan"/>
        <w:spacing w:before="0" w:beforeAutospacing="0" w:after="0" w:afterAutospacing="0"/>
        <w:contextualSpacing/>
        <w:jc w:val="both"/>
        <w:rPr>
          <w:rFonts w:ascii="Arial" w:hAnsi="Arial" w:cs="Arial"/>
          <w:b/>
          <w:bCs/>
          <w:color w:val="000000" w:themeColor="text1"/>
          <w:sz w:val="20"/>
          <w:szCs w:val="20"/>
        </w:rPr>
      </w:pPr>
    </w:p>
    <w:p w:rsidR="009A0D3D" w:rsidRPr="00704D8A" w:rsidRDefault="009A0D3D" w:rsidP="00E65ABD">
      <w:pPr>
        <w:pStyle w:val="clan"/>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 xml:space="preserve">Члан </w:t>
      </w:r>
      <w:r w:rsidR="0025696C">
        <w:rPr>
          <w:rFonts w:ascii="Arial" w:hAnsi="Arial" w:cs="Arial"/>
          <w:color w:val="000000" w:themeColor="text1"/>
          <w:sz w:val="20"/>
          <w:szCs w:val="20"/>
        </w:rPr>
        <w:t>9</w:t>
      </w:r>
      <w:r w:rsidR="0062287C">
        <w:rPr>
          <w:rFonts w:ascii="Arial" w:hAnsi="Arial" w:cs="Arial"/>
          <w:color w:val="000000" w:themeColor="text1"/>
          <w:sz w:val="20"/>
          <w:szCs w:val="20"/>
        </w:rPr>
        <w:t>2</w:t>
      </w:r>
      <w:r w:rsidRPr="00704D8A">
        <w:rPr>
          <w:rFonts w:ascii="Arial" w:hAnsi="Arial" w:cs="Arial"/>
          <w:color w:val="000000" w:themeColor="text1"/>
          <w:sz w:val="20"/>
          <w:szCs w:val="20"/>
        </w:rPr>
        <w:t>.</w:t>
      </w:r>
    </w:p>
    <w:p w:rsidR="009A0D3D" w:rsidRPr="00704D8A" w:rsidRDefault="009A0D3D" w:rsidP="00E65ABD">
      <w:pPr>
        <w:pStyle w:val="clan"/>
        <w:spacing w:before="0" w:beforeAutospacing="0" w:after="0" w:afterAutospacing="0"/>
        <w:ind w:firstLine="403"/>
        <w:contextualSpacing/>
        <w:jc w:val="both"/>
        <w:rPr>
          <w:rFonts w:ascii="Arial" w:hAnsi="Arial" w:cs="Arial"/>
          <w:color w:val="000000" w:themeColor="text1"/>
          <w:sz w:val="20"/>
          <w:szCs w:val="20"/>
        </w:rPr>
      </w:pPr>
    </w:p>
    <w:p w:rsidR="009A0D3D" w:rsidRPr="00704D8A"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Ученик, родитељ</w:t>
      </w:r>
      <w:r w:rsidR="006F5D7E">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други законски заступник детета и ученика, има право да поднесе пријаву </w:t>
      </w:r>
      <w:r w:rsidR="006F5D7E">
        <w:rPr>
          <w:rFonts w:ascii="Arial" w:hAnsi="Arial" w:cs="Arial"/>
          <w:color w:val="000000" w:themeColor="text1"/>
          <w:sz w:val="20"/>
          <w:szCs w:val="20"/>
        </w:rPr>
        <w:t>М</w:t>
      </w:r>
      <w:r w:rsidR="007E3397">
        <w:rPr>
          <w:rFonts w:ascii="Arial" w:hAnsi="Arial" w:cs="Arial"/>
          <w:color w:val="000000" w:themeColor="text1"/>
          <w:sz w:val="20"/>
          <w:szCs w:val="20"/>
        </w:rPr>
        <w:t xml:space="preserve">инистарству </w:t>
      </w:r>
      <w:r w:rsidRPr="00704D8A">
        <w:rPr>
          <w:rFonts w:ascii="Arial" w:hAnsi="Arial" w:cs="Arial"/>
          <w:color w:val="000000" w:themeColor="text1"/>
          <w:sz w:val="20"/>
          <w:szCs w:val="20"/>
        </w:rPr>
        <w:t>уколико сматра да су му повређена права утврђена Законом, другим законом и Статутом, у случају:</w:t>
      </w:r>
    </w:p>
    <w:p w:rsidR="009A0D3D" w:rsidRPr="00704D8A" w:rsidRDefault="00D8139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1)</w:t>
      </w:r>
      <w:r w:rsidR="009A0D3D" w:rsidRPr="00704D8A">
        <w:rPr>
          <w:rFonts w:ascii="Arial" w:hAnsi="Arial" w:cs="Arial"/>
          <w:color w:val="000000" w:themeColor="text1"/>
          <w:sz w:val="20"/>
          <w:szCs w:val="20"/>
        </w:rPr>
        <w:t>доношења или недоношења одлуке органа Школе по поднетој пријави, приговору или жалби;</w:t>
      </w:r>
    </w:p>
    <w:p w:rsidR="009A0D3D" w:rsidRPr="00704D8A" w:rsidRDefault="00D8139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2)</w:t>
      </w:r>
      <w:r w:rsidR="009A0D3D" w:rsidRPr="00704D8A">
        <w:rPr>
          <w:rFonts w:ascii="Arial" w:hAnsi="Arial" w:cs="Arial"/>
          <w:color w:val="000000" w:themeColor="text1"/>
          <w:sz w:val="20"/>
          <w:szCs w:val="20"/>
        </w:rPr>
        <w:t>ако је повређена забрана из члана 110. – 113. Закона;</w:t>
      </w:r>
    </w:p>
    <w:p w:rsidR="009A0D3D" w:rsidRPr="00704D8A" w:rsidRDefault="00D8139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3)</w:t>
      </w:r>
      <w:r w:rsidR="009A0D3D" w:rsidRPr="00704D8A">
        <w:rPr>
          <w:rFonts w:ascii="Arial" w:hAnsi="Arial" w:cs="Arial"/>
          <w:color w:val="000000" w:themeColor="text1"/>
          <w:sz w:val="20"/>
          <w:szCs w:val="20"/>
        </w:rPr>
        <w:t>повреде права</w:t>
      </w:r>
      <w:r>
        <w:rPr>
          <w:rFonts w:ascii="Arial" w:hAnsi="Arial" w:cs="Arial"/>
          <w:color w:val="000000" w:themeColor="text1"/>
          <w:sz w:val="20"/>
          <w:szCs w:val="20"/>
        </w:rPr>
        <w:t xml:space="preserve"> детета и ученика из члана 79. З</w:t>
      </w:r>
      <w:r w:rsidR="009A0D3D" w:rsidRPr="00704D8A">
        <w:rPr>
          <w:rFonts w:ascii="Arial" w:hAnsi="Arial" w:cs="Arial"/>
          <w:color w:val="000000" w:themeColor="text1"/>
          <w:sz w:val="20"/>
          <w:szCs w:val="20"/>
        </w:rPr>
        <w:t xml:space="preserve">акона, односно члана </w:t>
      </w:r>
      <w:r>
        <w:rPr>
          <w:rFonts w:ascii="Arial" w:hAnsi="Arial" w:cs="Arial"/>
          <w:color w:val="000000" w:themeColor="text1"/>
          <w:sz w:val="20"/>
          <w:szCs w:val="20"/>
        </w:rPr>
        <w:t>91</w:t>
      </w:r>
      <w:r w:rsidR="009A0D3D" w:rsidRPr="00704D8A">
        <w:rPr>
          <w:rFonts w:ascii="Arial" w:hAnsi="Arial" w:cs="Arial"/>
          <w:color w:val="000000" w:themeColor="text1"/>
          <w:sz w:val="20"/>
          <w:szCs w:val="20"/>
        </w:rPr>
        <w:t xml:space="preserve">. </w:t>
      </w:r>
      <w:r>
        <w:rPr>
          <w:rFonts w:ascii="Arial" w:hAnsi="Arial" w:cs="Arial"/>
          <w:color w:val="000000" w:themeColor="text1"/>
          <w:sz w:val="20"/>
          <w:szCs w:val="20"/>
        </w:rPr>
        <w:t xml:space="preserve">овог </w:t>
      </w:r>
      <w:r w:rsidR="009A0D3D" w:rsidRPr="00704D8A">
        <w:rPr>
          <w:rFonts w:ascii="Arial" w:hAnsi="Arial" w:cs="Arial"/>
          <w:color w:val="000000" w:themeColor="text1"/>
          <w:sz w:val="20"/>
          <w:szCs w:val="20"/>
        </w:rPr>
        <w:t>Статута.</w:t>
      </w:r>
    </w:p>
    <w:p w:rsidR="009A0D3D" w:rsidRPr="00704D8A"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Пријаву из става 1. овог члана Статута ученик, његов родитељ</w:t>
      </w:r>
      <w:r w:rsidR="00D8139E">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други законски заступник</w:t>
      </w:r>
      <w:r w:rsidR="00D8139E">
        <w:rPr>
          <w:rFonts w:ascii="Arial" w:hAnsi="Arial" w:cs="Arial"/>
          <w:color w:val="000000" w:themeColor="text1"/>
          <w:sz w:val="20"/>
          <w:szCs w:val="20"/>
        </w:rPr>
        <w:t>,</w:t>
      </w:r>
      <w:r w:rsidRPr="00704D8A">
        <w:rPr>
          <w:rFonts w:ascii="Arial" w:hAnsi="Arial" w:cs="Arial"/>
          <w:color w:val="000000" w:themeColor="text1"/>
          <w:sz w:val="20"/>
          <w:szCs w:val="20"/>
        </w:rPr>
        <w:t xml:space="preserve"> може поднети у року од осам дана од дана сазнања за повреду својих права.</w:t>
      </w:r>
    </w:p>
    <w:p w:rsidR="009A0D3D" w:rsidRPr="00704D8A"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Ако оцени да је пријава из става 1. овог члана </w:t>
      </w:r>
      <w:r w:rsidR="00D8139E">
        <w:rPr>
          <w:rFonts w:ascii="Arial" w:hAnsi="Arial" w:cs="Arial"/>
          <w:color w:val="000000" w:themeColor="text1"/>
          <w:sz w:val="20"/>
          <w:szCs w:val="20"/>
        </w:rPr>
        <w:t xml:space="preserve">Статута </w:t>
      </w:r>
      <w:r w:rsidRPr="00704D8A">
        <w:rPr>
          <w:rFonts w:ascii="Arial" w:hAnsi="Arial" w:cs="Arial"/>
          <w:color w:val="000000" w:themeColor="text1"/>
          <w:sz w:val="20"/>
          <w:szCs w:val="20"/>
        </w:rPr>
        <w:t xml:space="preserve">основана, </w:t>
      </w:r>
      <w:r w:rsidR="006F5D7E">
        <w:rPr>
          <w:rFonts w:ascii="Arial" w:hAnsi="Arial" w:cs="Arial"/>
          <w:color w:val="000000" w:themeColor="text1"/>
          <w:sz w:val="20"/>
          <w:szCs w:val="20"/>
        </w:rPr>
        <w:t>М</w:t>
      </w:r>
      <w:r w:rsidRPr="00704D8A">
        <w:rPr>
          <w:rFonts w:ascii="Arial" w:hAnsi="Arial" w:cs="Arial"/>
          <w:color w:val="000000" w:themeColor="text1"/>
          <w:sz w:val="20"/>
          <w:szCs w:val="20"/>
        </w:rPr>
        <w:t>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w:t>
      </w:r>
    </w:p>
    <w:p w:rsidR="00F16FFC"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Ако Школа не поступи по упозорењу из става 3. овог члана</w:t>
      </w:r>
      <w:r w:rsidR="00D8139E">
        <w:rPr>
          <w:rFonts w:ascii="Arial" w:hAnsi="Arial" w:cs="Arial"/>
          <w:color w:val="000000" w:themeColor="text1"/>
          <w:sz w:val="20"/>
          <w:szCs w:val="20"/>
        </w:rPr>
        <w:t xml:space="preserve"> Статута</w:t>
      </w:r>
      <w:r w:rsidRPr="00704D8A">
        <w:rPr>
          <w:rFonts w:ascii="Arial" w:hAnsi="Arial" w:cs="Arial"/>
          <w:color w:val="000000" w:themeColor="text1"/>
          <w:sz w:val="20"/>
          <w:szCs w:val="20"/>
        </w:rPr>
        <w:t xml:space="preserve">, </w:t>
      </w:r>
      <w:r w:rsidR="00260ABC">
        <w:rPr>
          <w:rFonts w:ascii="Arial" w:hAnsi="Arial" w:cs="Arial"/>
          <w:color w:val="000000" w:themeColor="text1"/>
          <w:sz w:val="20"/>
          <w:szCs w:val="20"/>
        </w:rPr>
        <w:t>М</w:t>
      </w:r>
      <w:r w:rsidRPr="00704D8A">
        <w:rPr>
          <w:rFonts w:ascii="Arial" w:hAnsi="Arial" w:cs="Arial"/>
          <w:color w:val="000000" w:themeColor="text1"/>
          <w:sz w:val="20"/>
          <w:szCs w:val="20"/>
        </w:rPr>
        <w:t xml:space="preserve">инистарство ће предузети одговарајуће мере, у складу са законом. </w:t>
      </w:r>
    </w:p>
    <w:p w:rsidR="00F16FFC" w:rsidRDefault="00F16FFC" w:rsidP="00E65ABD">
      <w:pPr>
        <w:pStyle w:val="NormalWeb"/>
        <w:spacing w:before="0" w:beforeAutospacing="0" w:after="0" w:afterAutospacing="0"/>
        <w:contextualSpacing/>
        <w:jc w:val="both"/>
        <w:rPr>
          <w:rFonts w:ascii="Arial" w:hAnsi="Arial" w:cs="Arial"/>
          <w:color w:val="000000" w:themeColor="text1"/>
          <w:sz w:val="20"/>
          <w:szCs w:val="20"/>
        </w:rPr>
      </w:pPr>
    </w:p>
    <w:p w:rsidR="00F16FFC" w:rsidRPr="00F16FFC" w:rsidRDefault="00F16FFC" w:rsidP="00E65ABD">
      <w:pPr>
        <w:pStyle w:val="NormalWeb"/>
        <w:spacing w:before="0" w:beforeAutospacing="0" w:after="0" w:afterAutospacing="0"/>
        <w:contextualSpacing/>
        <w:jc w:val="center"/>
        <w:rPr>
          <w:rFonts w:ascii="Arial" w:hAnsi="Arial" w:cs="Arial"/>
          <w:b/>
          <w:color w:val="000000" w:themeColor="text1"/>
          <w:sz w:val="20"/>
          <w:szCs w:val="20"/>
        </w:rPr>
      </w:pPr>
      <w:r w:rsidRPr="00F16FFC">
        <w:rPr>
          <w:rFonts w:ascii="Arial" w:hAnsi="Arial" w:cs="Arial"/>
          <w:b/>
          <w:color w:val="000000" w:themeColor="text1"/>
          <w:sz w:val="20"/>
          <w:szCs w:val="20"/>
        </w:rPr>
        <w:lastRenderedPageBreak/>
        <w:t>Приговор на оцењивање, оцену и испит</w:t>
      </w:r>
    </w:p>
    <w:p w:rsidR="00F16FFC" w:rsidRDefault="00F16FFC" w:rsidP="00E65ABD">
      <w:pPr>
        <w:pStyle w:val="NormalWeb"/>
        <w:spacing w:before="0" w:beforeAutospacing="0" w:after="0" w:afterAutospacing="0"/>
        <w:contextualSpacing/>
        <w:jc w:val="both"/>
        <w:rPr>
          <w:rFonts w:ascii="Arial" w:hAnsi="Arial" w:cs="Arial"/>
          <w:color w:val="000000" w:themeColor="text1"/>
          <w:sz w:val="20"/>
          <w:szCs w:val="20"/>
        </w:rPr>
      </w:pPr>
    </w:p>
    <w:p w:rsidR="00F16FFC" w:rsidRDefault="00F16FFC" w:rsidP="00E65ABD">
      <w:pPr>
        <w:spacing w:after="0" w:line="240" w:lineRule="auto"/>
        <w:jc w:val="center"/>
        <w:rPr>
          <w:rFonts w:ascii="Arial" w:hAnsi="Arial" w:cs="Arial"/>
          <w:sz w:val="20"/>
          <w:szCs w:val="20"/>
        </w:rPr>
      </w:pPr>
      <w:r>
        <w:rPr>
          <w:rFonts w:ascii="Arial" w:hAnsi="Arial" w:cs="Arial"/>
          <w:sz w:val="20"/>
          <w:szCs w:val="20"/>
        </w:rPr>
        <w:t>Члан 9</w:t>
      </w:r>
      <w:r w:rsidR="0062287C">
        <w:rPr>
          <w:rFonts w:ascii="Arial" w:hAnsi="Arial" w:cs="Arial"/>
          <w:sz w:val="20"/>
          <w:szCs w:val="20"/>
        </w:rPr>
        <w:t>3</w:t>
      </w:r>
      <w:r>
        <w:rPr>
          <w:rFonts w:ascii="Arial" w:hAnsi="Arial" w:cs="Arial"/>
          <w:sz w:val="20"/>
          <w:szCs w:val="20"/>
        </w:rPr>
        <w:t>.</w:t>
      </w:r>
    </w:p>
    <w:p w:rsidR="00650BD3" w:rsidRPr="00650BD3" w:rsidRDefault="00650BD3" w:rsidP="00E65ABD">
      <w:pPr>
        <w:spacing w:after="0" w:line="240" w:lineRule="auto"/>
        <w:jc w:val="center"/>
        <w:rPr>
          <w:rFonts w:ascii="Arial" w:hAnsi="Arial" w:cs="Arial"/>
          <w:color w:val="000000" w:themeColor="text1"/>
          <w:sz w:val="20"/>
          <w:szCs w:val="20"/>
        </w:rPr>
      </w:pP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Ученик основног образовања и васпитања, његов родитељ, односно други законски заступник има право да поднесе:</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1)</w:t>
      </w:r>
      <w:r w:rsidRPr="00F16FFC">
        <w:rPr>
          <w:rFonts w:ascii="Arial" w:eastAsia="Times New Roman" w:hAnsi="Arial" w:cs="Arial"/>
          <w:bCs/>
          <w:color w:val="000000"/>
          <w:sz w:val="20"/>
          <w:szCs w:val="20"/>
        </w:rPr>
        <w:t>приговор на оцену из обавезног предмета, изборног програма и активности и из владања у току школске године;</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2)</w:t>
      </w:r>
      <w:r w:rsidRPr="00F16FFC">
        <w:rPr>
          <w:rFonts w:ascii="Arial" w:eastAsia="Times New Roman" w:hAnsi="Arial" w:cs="Arial"/>
          <w:bCs/>
          <w:color w:val="000000"/>
          <w:sz w:val="20"/>
          <w:szCs w:val="20"/>
        </w:rPr>
        <w:t>приговор на закључну оцену из обавезног предмета, изборног програма и активности и из владања на крају првог и другог полугодишта;</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3)</w:t>
      </w:r>
      <w:r w:rsidRPr="00F16FFC">
        <w:rPr>
          <w:rFonts w:ascii="Arial" w:eastAsia="Times New Roman" w:hAnsi="Arial" w:cs="Arial"/>
          <w:bCs/>
          <w:color w:val="000000"/>
          <w:sz w:val="20"/>
          <w:szCs w:val="20"/>
        </w:rPr>
        <w:t>приговор на испит.</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Приговор на оцену из обавезног предмета, изборног програма и активности и из владања у току школске године подноси се </w:t>
      </w:r>
      <w:r w:rsidR="007E3397">
        <w:rPr>
          <w:rFonts w:ascii="Arial" w:eastAsia="Times New Roman" w:hAnsi="Arial" w:cs="Arial"/>
          <w:bCs/>
          <w:color w:val="000000"/>
          <w:sz w:val="20"/>
          <w:szCs w:val="20"/>
        </w:rPr>
        <w:t>Директору</w:t>
      </w:r>
      <w:r w:rsidRPr="00F16FFC">
        <w:rPr>
          <w:rFonts w:ascii="Arial" w:eastAsia="Times New Roman" w:hAnsi="Arial" w:cs="Arial"/>
          <w:bCs/>
          <w:color w:val="000000"/>
          <w:sz w:val="20"/>
          <w:szCs w:val="20"/>
        </w:rPr>
        <w:t xml:space="preserve"> у року од три дана од саопштења оцене.</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Приговор на закључну оцену из обавезног предмета, изборног програма и активности и из владања на крају првог и другог полугодишта подноси се </w:t>
      </w:r>
      <w:r w:rsidR="007E3397">
        <w:rPr>
          <w:rFonts w:ascii="Arial" w:eastAsia="Times New Roman" w:hAnsi="Arial" w:cs="Arial"/>
          <w:bCs/>
          <w:color w:val="000000"/>
          <w:sz w:val="20"/>
          <w:szCs w:val="20"/>
        </w:rPr>
        <w:t>Директору</w:t>
      </w:r>
      <w:r w:rsidRPr="00F16FFC">
        <w:rPr>
          <w:rFonts w:ascii="Arial" w:eastAsia="Times New Roman" w:hAnsi="Arial" w:cs="Arial"/>
          <w:bCs/>
          <w:color w:val="000000"/>
          <w:sz w:val="20"/>
          <w:szCs w:val="20"/>
        </w:rPr>
        <w:t xml:space="preserve"> у року од три дана од дана добијања ђачке књижице, односно сведочанства, осим за ученике завршних разреда у року од 24 сата.</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Приговор на испит подноси се </w:t>
      </w:r>
      <w:r w:rsidR="007E3397">
        <w:rPr>
          <w:rFonts w:ascii="Arial" w:eastAsia="Times New Roman" w:hAnsi="Arial" w:cs="Arial"/>
          <w:bCs/>
          <w:color w:val="000000"/>
          <w:sz w:val="20"/>
          <w:szCs w:val="20"/>
        </w:rPr>
        <w:t>Директору</w:t>
      </w:r>
      <w:r w:rsidRPr="00F16FFC">
        <w:rPr>
          <w:rFonts w:ascii="Arial" w:eastAsia="Times New Roman" w:hAnsi="Arial" w:cs="Arial"/>
          <w:bCs/>
          <w:color w:val="000000"/>
          <w:sz w:val="20"/>
          <w:szCs w:val="20"/>
        </w:rPr>
        <w:t>, у року од 24 сата од саопштавања оцене на испиту.</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Директор, у сарадњи са стручним сарадницима и одељенским старешином, решењем одлучује о приговору из става 1. тачка 1) овог члана</w:t>
      </w:r>
      <w:r w:rsidR="000C4472">
        <w:rPr>
          <w:rFonts w:ascii="Arial" w:eastAsia="Times New Roman" w:hAnsi="Arial" w:cs="Arial"/>
          <w:bCs/>
          <w:color w:val="000000"/>
          <w:sz w:val="20"/>
          <w:szCs w:val="20"/>
        </w:rPr>
        <w:t xml:space="preserve"> Статута</w:t>
      </w:r>
      <w:r w:rsidRPr="00F16FFC">
        <w:rPr>
          <w:rFonts w:ascii="Arial" w:eastAsia="Times New Roman" w:hAnsi="Arial" w:cs="Arial"/>
          <w:bCs/>
          <w:color w:val="000000"/>
          <w:sz w:val="20"/>
          <w:szCs w:val="20"/>
        </w:rPr>
        <w:t xml:space="preserve">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w:t>
      </w:r>
      <w:r w:rsidR="000C4472">
        <w:rPr>
          <w:rFonts w:ascii="Arial" w:eastAsia="Times New Roman" w:hAnsi="Arial" w:cs="Arial"/>
          <w:bCs/>
          <w:color w:val="000000"/>
          <w:sz w:val="20"/>
          <w:szCs w:val="20"/>
        </w:rPr>
        <w:t xml:space="preserve"> Статута</w:t>
      </w:r>
      <w:r w:rsidRPr="00F16FFC">
        <w:rPr>
          <w:rFonts w:ascii="Arial" w:eastAsia="Times New Roman" w:hAnsi="Arial" w:cs="Arial"/>
          <w:bCs/>
          <w:color w:val="000000"/>
          <w:sz w:val="20"/>
          <w:szCs w:val="20"/>
        </w:rPr>
        <w:t xml:space="preserve"> – на закључну оцену из обавезног предмета, изборног програма и активности на крају првог и другог полугодишта и из става 1. тачка 3) овог члана</w:t>
      </w:r>
      <w:r w:rsidR="000C4472">
        <w:rPr>
          <w:rFonts w:ascii="Arial" w:eastAsia="Times New Roman" w:hAnsi="Arial" w:cs="Arial"/>
          <w:bCs/>
          <w:color w:val="000000"/>
          <w:sz w:val="20"/>
          <w:szCs w:val="20"/>
        </w:rPr>
        <w:t xml:space="preserve"> Статута</w:t>
      </w:r>
      <w:r w:rsidRPr="00F16FFC">
        <w:rPr>
          <w:rFonts w:ascii="Arial" w:eastAsia="Times New Roman" w:hAnsi="Arial" w:cs="Arial"/>
          <w:bCs/>
          <w:color w:val="000000"/>
          <w:sz w:val="20"/>
          <w:szCs w:val="20"/>
        </w:rPr>
        <w:t xml:space="preserve"> – приговор на испит, уз претходно прибављене изјаве наставника.</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Директор је дужан да предметном наставнику на чију оцену у току школске године је уложен приговор, у року од три дана од дана доношења решења из става 5. овог члана</w:t>
      </w:r>
      <w:r w:rsidR="000C4472">
        <w:rPr>
          <w:rFonts w:ascii="Arial" w:eastAsia="Times New Roman" w:hAnsi="Arial" w:cs="Arial"/>
          <w:bCs/>
          <w:color w:val="000000"/>
          <w:sz w:val="20"/>
          <w:szCs w:val="20"/>
        </w:rPr>
        <w:t xml:space="preserve"> Статута</w:t>
      </w:r>
      <w:r w:rsidRPr="00F16FFC">
        <w:rPr>
          <w:rFonts w:ascii="Arial" w:eastAsia="Times New Roman" w:hAnsi="Arial" w:cs="Arial"/>
          <w:bCs/>
          <w:color w:val="000000"/>
          <w:sz w:val="20"/>
          <w:szCs w:val="20"/>
        </w:rPr>
        <w:t xml:space="preserve"> достави решење.</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w:t>
      </w:r>
      <w:r w:rsidR="007E3397">
        <w:rPr>
          <w:rFonts w:ascii="Arial" w:eastAsia="Times New Roman" w:hAnsi="Arial" w:cs="Arial"/>
          <w:bCs/>
          <w:color w:val="000000"/>
          <w:sz w:val="20"/>
          <w:szCs w:val="20"/>
        </w:rPr>
        <w:t>Директор</w:t>
      </w:r>
      <w:r w:rsidRPr="00F16FFC">
        <w:rPr>
          <w:rFonts w:ascii="Arial" w:eastAsia="Times New Roman" w:hAnsi="Arial" w:cs="Arial"/>
          <w:bCs/>
          <w:color w:val="000000"/>
          <w:sz w:val="20"/>
          <w:szCs w:val="20"/>
        </w:rPr>
        <w:t xml:space="preserve"> поништава оцену,</w:t>
      </w:r>
      <w:r w:rsidR="005C142B">
        <w:rPr>
          <w:rFonts w:ascii="Arial" w:eastAsia="Times New Roman" w:hAnsi="Arial" w:cs="Arial"/>
          <w:bCs/>
          <w:color w:val="000000"/>
          <w:sz w:val="20"/>
          <w:szCs w:val="20"/>
        </w:rPr>
        <w:t xml:space="preserve"> </w:t>
      </w:r>
      <w:r w:rsidRPr="00F16FFC">
        <w:rPr>
          <w:rFonts w:ascii="Arial" w:eastAsia="Times New Roman" w:hAnsi="Arial" w:cs="Arial"/>
          <w:bCs/>
          <w:color w:val="000000"/>
          <w:sz w:val="20"/>
          <w:szCs w:val="20"/>
        </w:rPr>
        <w:t xml:space="preserve">појачава педагошко-инструктивни рад са наставником у </w:t>
      </w:r>
      <w:r w:rsidR="000C4472">
        <w:rPr>
          <w:rFonts w:ascii="Arial" w:eastAsia="Times New Roman" w:hAnsi="Arial" w:cs="Arial"/>
          <w:bCs/>
          <w:color w:val="000000"/>
          <w:sz w:val="20"/>
          <w:szCs w:val="20"/>
        </w:rPr>
        <w:t>Школи</w:t>
      </w:r>
      <w:r w:rsidRPr="00F16FFC">
        <w:rPr>
          <w:rFonts w:ascii="Arial" w:eastAsia="Times New Roman" w:hAnsi="Arial" w:cs="Arial"/>
          <w:bCs/>
          <w:color w:val="000000"/>
          <w:sz w:val="20"/>
          <w:szCs w:val="20"/>
        </w:rPr>
        <w:t xml:space="preserve">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Уколико се утврди да закључна оцена није изведена у складу са прописима, </w:t>
      </w:r>
      <w:r w:rsidR="007E3397">
        <w:rPr>
          <w:rFonts w:ascii="Arial" w:eastAsia="Times New Roman" w:hAnsi="Arial" w:cs="Arial"/>
          <w:bCs/>
          <w:color w:val="000000"/>
          <w:sz w:val="20"/>
          <w:szCs w:val="20"/>
        </w:rPr>
        <w:t>Директор</w:t>
      </w:r>
      <w:r w:rsidR="00335F7F">
        <w:rPr>
          <w:rFonts w:ascii="Arial" w:eastAsia="Times New Roman" w:hAnsi="Arial" w:cs="Arial"/>
          <w:bCs/>
          <w:color w:val="000000"/>
          <w:sz w:val="20"/>
          <w:szCs w:val="20"/>
        </w:rPr>
        <w:t xml:space="preserve"> </w:t>
      </w:r>
      <w:r w:rsidRPr="00F16FFC">
        <w:rPr>
          <w:rFonts w:ascii="Arial" w:eastAsia="Times New Roman" w:hAnsi="Arial" w:cs="Arial"/>
          <w:bCs/>
          <w:color w:val="000000"/>
          <w:sz w:val="20"/>
          <w:szCs w:val="20"/>
        </w:rPr>
        <w:t>поништава и враћа оцену одељењском већу на разматрање и закључивање. </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Ако </w:t>
      </w:r>
      <w:r w:rsidR="007E3397">
        <w:rPr>
          <w:rFonts w:ascii="Arial" w:eastAsia="Times New Roman" w:hAnsi="Arial" w:cs="Arial"/>
          <w:bCs/>
          <w:color w:val="000000"/>
          <w:sz w:val="20"/>
          <w:szCs w:val="20"/>
        </w:rPr>
        <w:t>Директор</w:t>
      </w:r>
      <w:r w:rsidRPr="00F16FFC">
        <w:rPr>
          <w:rFonts w:ascii="Arial" w:eastAsia="Times New Roman" w:hAnsi="Arial" w:cs="Arial"/>
          <w:bCs/>
          <w:color w:val="000000"/>
          <w:sz w:val="20"/>
          <w:szCs w:val="20"/>
        </w:rPr>
        <w:t xml:space="preserve"> и након поновног разматрања и закључивања од стране одељењског већа прописаног ставом 8. овог члана</w:t>
      </w:r>
      <w:r w:rsidR="000C4472">
        <w:rPr>
          <w:rFonts w:ascii="Arial" w:eastAsia="Times New Roman" w:hAnsi="Arial" w:cs="Arial"/>
          <w:bCs/>
          <w:color w:val="000000"/>
          <w:sz w:val="20"/>
          <w:szCs w:val="20"/>
        </w:rPr>
        <w:t xml:space="preserve"> Статута </w:t>
      </w:r>
      <w:r w:rsidRPr="00F16FFC">
        <w:rPr>
          <w:rFonts w:ascii="Arial" w:eastAsia="Times New Roman" w:hAnsi="Arial" w:cs="Arial"/>
          <w:bCs/>
          <w:color w:val="000000"/>
          <w:sz w:val="20"/>
          <w:szCs w:val="20"/>
        </w:rPr>
        <w:t>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 </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Наставник чија оцена је поништена упућује се и на стручно усавршавање за област оцењивања и комуникацијских вештина.</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Уколико појачани педагошко-инструктивни рад у </w:t>
      </w:r>
      <w:r w:rsidR="00335F7F">
        <w:rPr>
          <w:rFonts w:ascii="Arial" w:eastAsia="Times New Roman" w:hAnsi="Arial" w:cs="Arial"/>
          <w:bCs/>
          <w:color w:val="000000"/>
          <w:sz w:val="20"/>
          <w:szCs w:val="20"/>
        </w:rPr>
        <w:t>Школи</w:t>
      </w:r>
      <w:r w:rsidRPr="00F16FFC">
        <w:rPr>
          <w:rFonts w:ascii="Arial" w:eastAsia="Times New Roman" w:hAnsi="Arial" w:cs="Arial"/>
          <w:bCs/>
          <w:color w:val="000000"/>
          <w:sz w:val="20"/>
          <w:szCs w:val="20"/>
        </w:rPr>
        <w:t xml:space="preserve"> и стручно усавршавање наставника не дају позитиван резултат, </w:t>
      </w:r>
      <w:r w:rsidR="007E3397">
        <w:rPr>
          <w:rFonts w:ascii="Arial" w:eastAsia="Times New Roman" w:hAnsi="Arial" w:cs="Arial"/>
          <w:bCs/>
          <w:color w:val="000000"/>
          <w:sz w:val="20"/>
          <w:szCs w:val="20"/>
        </w:rPr>
        <w:t>Директор</w:t>
      </w:r>
      <w:r w:rsidR="00335F7F">
        <w:rPr>
          <w:rFonts w:ascii="Arial" w:eastAsia="Times New Roman" w:hAnsi="Arial" w:cs="Arial"/>
          <w:bCs/>
          <w:color w:val="000000"/>
          <w:sz w:val="20"/>
          <w:szCs w:val="20"/>
        </w:rPr>
        <w:t xml:space="preserve"> </w:t>
      </w:r>
      <w:r w:rsidRPr="00F16FFC">
        <w:rPr>
          <w:rFonts w:ascii="Arial" w:eastAsia="Times New Roman" w:hAnsi="Arial" w:cs="Arial"/>
          <w:bCs/>
          <w:color w:val="000000"/>
          <w:sz w:val="20"/>
          <w:szCs w:val="20"/>
        </w:rPr>
        <w:t>је у обавези да захтева стручно педагошки надзор над радом наставника од стране просветног саветника.</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Директор у сарадњи са стручним сарадницима, решењем одлучује о приговору из става 1. тачка 1) овог члана</w:t>
      </w:r>
      <w:r w:rsidR="000C4472">
        <w:rPr>
          <w:rFonts w:ascii="Arial" w:eastAsia="Times New Roman" w:hAnsi="Arial" w:cs="Arial"/>
          <w:bCs/>
          <w:color w:val="000000"/>
          <w:sz w:val="20"/>
          <w:szCs w:val="20"/>
        </w:rPr>
        <w:t xml:space="preserve"> Статута</w:t>
      </w:r>
      <w:r w:rsidRPr="00F16FFC">
        <w:rPr>
          <w:rFonts w:ascii="Arial" w:eastAsia="Times New Roman" w:hAnsi="Arial" w:cs="Arial"/>
          <w:bCs/>
          <w:color w:val="000000"/>
          <w:sz w:val="20"/>
          <w:szCs w:val="20"/>
        </w:rPr>
        <w:t xml:space="preserve"> – на оцену из владања у току школске године, у року од три дана, уз претходно прибављену изјаву одељењског старешине.</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Ако </w:t>
      </w:r>
      <w:r w:rsidR="007E3397">
        <w:rPr>
          <w:rFonts w:ascii="Arial" w:eastAsia="Times New Roman" w:hAnsi="Arial" w:cs="Arial"/>
          <w:bCs/>
          <w:color w:val="000000"/>
          <w:sz w:val="20"/>
          <w:szCs w:val="20"/>
        </w:rPr>
        <w:t>Директор</w:t>
      </w:r>
      <w:r w:rsidR="00335F7F">
        <w:rPr>
          <w:rFonts w:ascii="Arial" w:eastAsia="Times New Roman" w:hAnsi="Arial" w:cs="Arial"/>
          <w:bCs/>
          <w:color w:val="000000"/>
          <w:sz w:val="20"/>
          <w:szCs w:val="20"/>
        </w:rPr>
        <w:t xml:space="preserve"> </w:t>
      </w:r>
      <w:r w:rsidRPr="00F16FFC">
        <w:rPr>
          <w:rFonts w:ascii="Arial" w:eastAsia="Times New Roman" w:hAnsi="Arial" w:cs="Arial"/>
          <w:bCs/>
          <w:color w:val="000000"/>
          <w:sz w:val="20"/>
          <w:szCs w:val="20"/>
        </w:rPr>
        <w:t>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lastRenderedPageBreak/>
        <w:t xml:space="preserve">Уколико </w:t>
      </w:r>
      <w:r w:rsidR="000C4472">
        <w:rPr>
          <w:rFonts w:ascii="Arial" w:eastAsia="Times New Roman" w:hAnsi="Arial" w:cs="Arial"/>
          <w:bCs/>
          <w:color w:val="000000"/>
          <w:sz w:val="20"/>
          <w:szCs w:val="20"/>
        </w:rPr>
        <w:t>Ш</w:t>
      </w:r>
      <w:r w:rsidR="00260ABC">
        <w:rPr>
          <w:rFonts w:ascii="Arial" w:eastAsia="Times New Roman" w:hAnsi="Arial" w:cs="Arial"/>
          <w:bCs/>
          <w:color w:val="000000"/>
          <w:sz w:val="20"/>
          <w:szCs w:val="20"/>
        </w:rPr>
        <w:t>к</w:t>
      </w:r>
      <w:r w:rsidRPr="00F16FFC">
        <w:rPr>
          <w:rFonts w:ascii="Arial" w:eastAsia="Times New Roman" w:hAnsi="Arial" w:cs="Arial"/>
          <w:bCs/>
          <w:color w:val="000000"/>
          <w:sz w:val="20"/>
          <w:szCs w:val="20"/>
        </w:rPr>
        <w:t>ола нема потребан број стручних лица да образује комисију, ангажује стручно лице из друге школе.</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Наставник чија оцена је оспорена или на чији је предлог утврђена закључна оцена, не може да буде члан комисије.</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Када је поништен испит </w:t>
      </w:r>
      <w:r w:rsidR="00260ABC">
        <w:rPr>
          <w:rFonts w:ascii="Arial" w:eastAsia="Times New Roman" w:hAnsi="Arial" w:cs="Arial"/>
          <w:bCs/>
          <w:color w:val="000000"/>
          <w:sz w:val="20"/>
          <w:szCs w:val="20"/>
        </w:rPr>
        <w:t>Д</w:t>
      </w:r>
      <w:r w:rsidRPr="00F16FFC">
        <w:rPr>
          <w:rFonts w:ascii="Arial" w:eastAsia="Times New Roman" w:hAnsi="Arial" w:cs="Arial"/>
          <w:bCs/>
          <w:color w:val="000000"/>
          <w:sz w:val="20"/>
          <w:szCs w:val="20"/>
        </w:rPr>
        <w:t>иректор</w:t>
      </w:r>
      <w:r w:rsidR="00335F7F">
        <w:rPr>
          <w:rFonts w:ascii="Arial" w:eastAsia="Times New Roman" w:hAnsi="Arial" w:cs="Arial"/>
          <w:bCs/>
          <w:color w:val="000000"/>
          <w:sz w:val="20"/>
          <w:szCs w:val="20"/>
        </w:rPr>
        <w:t xml:space="preserve"> </w:t>
      </w:r>
      <w:r w:rsidRPr="00F16FFC">
        <w:rPr>
          <w:rFonts w:ascii="Arial" w:eastAsia="Times New Roman" w:hAnsi="Arial" w:cs="Arial"/>
          <w:bCs/>
          <w:color w:val="000000"/>
          <w:sz w:val="20"/>
          <w:szCs w:val="20"/>
        </w:rPr>
        <w:t>образује нову комисију у чијем саставу не могу да буду чланови комисије чији је испит поништен.</w:t>
      </w:r>
    </w:p>
    <w:p w:rsid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Оцена комисије је коначна.</w:t>
      </w:r>
    </w:p>
    <w:p w:rsidR="005E4B5C" w:rsidRDefault="005E4B5C" w:rsidP="00E65ABD">
      <w:pPr>
        <w:spacing w:after="0" w:line="240" w:lineRule="auto"/>
        <w:contextualSpacing/>
        <w:jc w:val="both"/>
        <w:rPr>
          <w:rFonts w:ascii="Arial" w:eastAsia="Times New Roman" w:hAnsi="Arial" w:cs="Arial"/>
          <w:bCs/>
          <w:color w:val="000000"/>
          <w:sz w:val="20"/>
          <w:szCs w:val="20"/>
        </w:rPr>
      </w:pPr>
    </w:p>
    <w:p w:rsidR="005E4B5C" w:rsidRDefault="005E4B5C" w:rsidP="00E65ABD">
      <w:pPr>
        <w:spacing w:after="0" w:line="240" w:lineRule="auto"/>
        <w:jc w:val="center"/>
        <w:rPr>
          <w:rFonts w:ascii="Arial" w:hAnsi="Arial" w:cs="Arial"/>
          <w:b/>
          <w:sz w:val="20"/>
          <w:szCs w:val="20"/>
        </w:rPr>
      </w:pPr>
      <w:r w:rsidRPr="005E4B5C">
        <w:rPr>
          <w:rFonts w:ascii="Arial" w:hAnsi="Arial" w:cs="Arial"/>
          <w:b/>
          <w:sz w:val="20"/>
          <w:szCs w:val="20"/>
        </w:rPr>
        <w:t>Приговор на завршни испит</w:t>
      </w:r>
    </w:p>
    <w:p w:rsidR="00650BD3" w:rsidRPr="00650BD3" w:rsidRDefault="00650BD3" w:rsidP="00E65ABD">
      <w:pPr>
        <w:spacing w:after="0" w:line="240" w:lineRule="auto"/>
        <w:jc w:val="center"/>
        <w:rPr>
          <w:rFonts w:ascii="Arial" w:hAnsi="Arial" w:cs="Arial"/>
          <w:b/>
          <w:sz w:val="20"/>
          <w:szCs w:val="20"/>
        </w:rPr>
      </w:pPr>
    </w:p>
    <w:p w:rsidR="005E4B5C" w:rsidRDefault="005E4B5C" w:rsidP="00E65ABD">
      <w:pPr>
        <w:spacing w:after="0" w:line="240" w:lineRule="auto"/>
        <w:contextualSpacing/>
        <w:jc w:val="center"/>
        <w:rPr>
          <w:rFonts w:ascii="Arial" w:eastAsia="Times New Roman" w:hAnsi="Arial" w:cs="Arial"/>
          <w:bCs/>
          <w:color w:val="000000"/>
          <w:sz w:val="20"/>
          <w:szCs w:val="20"/>
        </w:rPr>
      </w:pPr>
      <w:r>
        <w:rPr>
          <w:rFonts w:ascii="Arial" w:eastAsia="Times New Roman" w:hAnsi="Arial" w:cs="Arial"/>
          <w:bCs/>
          <w:color w:val="000000"/>
          <w:sz w:val="20"/>
          <w:szCs w:val="20"/>
        </w:rPr>
        <w:t>Члан 9</w:t>
      </w:r>
      <w:r w:rsidR="0062287C">
        <w:rPr>
          <w:rFonts w:ascii="Arial" w:eastAsia="Times New Roman" w:hAnsi="Arial" w:cs="Arial"/>
          <w:bCs/>
          <w:color w:val="000000"/>
          <w:sz w:val="20"/>
          <w:szCs w:val="20"/>
        </w:rPr>
        <w:t>4</w:t>
      </w:r>
      <w:r>
        <w:rPr>
          <w:rFonts w:ascii="Arial" w:eastAsia="Times New Roman" w:hAnsi="Arial" w:cs="Arial"/>
          <w:bCs/>
          <w:color w:val="000000"/>
          <w:sz w:val="20"/>
          <w:szCs w:val="20"/>
        </w:rPr>
        <w:t>.</w:t>
      </w:r>
    </w:p>
    <w:p w:rsidR="005E4B5C" w:rsidRDefault="005E4B5C" w:rsidP="00E65ABD">
      <w:pPr>
        <w:spacing w:after="0" w:line="240" w:lineRule="auto"/>
        <w:contextualSpacing/>
        <w:rPr>
          <w:rFonts w:ascii="Arial" w:eastAsia="Times New Roman" w:hAnsi="Arial" w:cs="Arial"/>
          <w:bCs/>
          <w:color w:val="000000"/>
          <w:sz w:val="20"/>
          <w:szCs w:val="20"/>
        </w:rPr>
      </w:pPr>
    </w:p>
    <w:p w:rsidR="005E4B5C" w:rsidRDefault="005E4B5C" w:rsidP="00E65ABD">
      <w:pPr>
        <w:spacing w:after="0" w:line="24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ab/>
      </w:r>
      <w:r w:rsidRPr="005E4B5C">
        <w:rPr>
          <w:rFonts w:ascii="Arial" w:eastAsia="Times New Roman" w:hAnsi="Arial" w:cs="Arial"/>
          <w:bCs/>
          <w:color w:val="000000"/>
          <w:sz w:val="20"/>
          <w:szCs w:val="20"/>
        </w:rPr>
        <w:t>Ученик основног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w:t>
      </w:r>
      <w:r>
        <w:rPr>
          <w:rFonts w:ascii="Arial" w:eastAsia="Times New Roman" w:hAnsi="Arial" w:cs="Arial"/>
          <w:bCs/>
          <w:color w:val="000000"/>
          <w:sz w:val="20"/>
          <w:szCs w:val="20"/>
        </w:rPr>
        <w:t>.</w:t>
      </w:r>
    </w:p>
    <w:p w:rsidR="005E4B5C" w:rsidRPr="005E4B5C" w:rsidRDefault="005E4B5C" w:rsidP="00E65ABD">
      <w:pPr>
        <w:spacing w:after="0" w:line="240" w:lineRule="auto"/>
        <w:ind w:firstLine="720"/>
        <w:jc w:val="both"/>
        <w:rPr>
          <w:rFonts w:ascii="Arial" w:eastAsia="Times New Roman" w:hAnsi="Arial" w:cs="Arial"/>
          <w:bCs/>
          <w:color w:val="000000"/>
          <w:sz w:val="20"/>
          <w:szCs w:val="20"/>
        </w:rPr>
      </w:pPr>
      <w:r w:rsidRPr="005E4B5C">
        <w:rPr>
          <w:rFonts w:ascii="Arial" w:eastAsia="Times New Roman" w:hAnsi="Arial" w:cs="Arial"/>
          <w:bCs/>
          <w:color w:val="000000"/>
          <w:sz w:val="20"/>
          <w:szCs w:val="20"/>
        </w:rPr>
        <w:t xml:space="preserve">Приговор из става 1. овог члана </w:t>
      </w:r>
      <w:r>
        <w:rPr>
          <w:rFonts w:ascii="Arial" w:eastAsia="Times New Roman" w:hAnsi="Arial" w:cs="Arial"/>
          <w:bCs/>
          <w:color w:val="000000"/>
          <w:sz w:val="20"/>
          <w:szCs w:val="20"/>
        </w:rPr>
        <w:t xml:space="preserve">Статута </w:t>
      </w:r>
      <w:r w:rsidRPr="005E4B5C">
        <w:rPr>
          <w:rFonts w:ascii="Arial" w:eastAsia="Times New Roman" w:hAnsi="Arial" w:cs="Arial"/>
          <w:bCs/>
          <w:color w:val="000000"/>
          <w:sz w:val="20"/>
          <w:szCs w:val="20"/>
        </w:rPr>
        <w:t xml:space="preserve">подноси </w:t>
      </w:r>
      <w:r w:rsidR="001C521A">
        <w:rPr>
          <w:rFonts w:ascii="Arial" w:eastAsia="Times New Roman" w:hAnsi="Arial" w:cs="Arial"/>
          <w:bCs/>
          <w:color w:val="000000"/>
          <w:sz w:val="20"/>
          <w:szCs w:val="20"/>
        </w:rPr>
        <w:t xml:space="preserve">се </w:t>
      </w:r>
      <w:r>
        <w:rPr>
          <w:rFonts w:ascii="Arial" w:eastAsia="Times New Roman" w:hAnsi="Arial" w:cs="Arial"/>
          <w:bCs/>
          <w:color w:val="000000"/>
          <w:sz w:val="20"/>
          <w:szCs w:val="20"/>
        </w:rPr>
        <w:t>Ш</w:t>
      </w:r>
      <w:r w:rsidRPr="005E4B5C">
        <w:rPr>
          <w:rFonts w:ascii="Arial" w:eastAsia="Times New Roman" w:hAnsi="Arial" w:cs="Arial"/>
          <w:bCs/>
          <w:color w:val="000000"/>
          <w:sz w:val="20"/>
          <w:szCs w:val="20"/>
        </w:rPr>
        <w:t>коли у року од 24 сата од објављивања привремених резултата испита.</w:t>
      </w:r>
    </w:p>
    <w:p w:rsidR="005E4B5C" w:rsidRPr="005E4B5C" w:rsidRDefault="005E4B5C" w:rsidP="00E65ABD">
      <w:pPr>
        <w:spacing w:after="0" w:line="240" w:lineRule="auto"/>
        <w:ind w:firstLine="720"/>
        <w:jc w:val="both"/>
        <w:rPr>
          <w:rFonts w:ascii="Arial" w:eastAsia="Times New Roman" w:hAnsi="Arial" w:cs="Arial"/>
          <w:bCs/>
          <w:color w:val="000000"/>
          <w:sz w:val="20"/>
          <w:szCs w:val="20"/>
        </w:rPr>
      </w:pPr>
      <w:r w:rsidRPr="005E4B5C">
        <w:rPr>
          <w:rFonts w:ascii="Arial" w:eastAsia="Times New Roman" w:hAnsi="Arial" w:cs="Arial"/>
          <w:bCs/>
          <w:color w:val="000000"/>
          <w:sz w:val="20"/>
          <w:szCs w:val="20"/>
        </w:rPr>
        <w:t>О приговору на привремени резултат на завршни испит на крају о</w:t>
      </w:r>
      <w:r>
        <w:rPr>
          <w:rFonts w:ascii="Arial" w:eastAsia="Times New Roman" w:hAnsi="Arial" w:cs="Arial"/>
          <w:bCs/>
          <w:color w:val="000000"/>
          <w:sz w:val="20"/>
          <w:szCs w:val="20"/>
        </w:rPr>
        <w:t xml:space="preserve">сновног образовања и васпитања </w:t>
      </w:r>
      <w:r w:rsidRPr="005E4B5C">
        <w:rPr>
          <w:rFonts w:ascii="Arial" w:eastAsia="Times New Roman" w:hAnsi="Arial" w:cs="Arial"/>
          <w:bCs/>
          <w:color w:val="000000"/>
          <w:sz w:val="20"/>
          <w:szCs w:val="20"/>
        </w:rPr>
        <w:t>првостепена комисија одлучује у року од 24 часа од истека рока за подношење приговора.</w:t>
      </w:r>
    </w:p>
    <w:p w:rsidR="005E4B5C" w:rsidRPr="005E4B5C" w:rsidRDefault="005E4B5C" w:rsidP="00E65ABD">
      <w:pPr>
        <w:spacing w:after="0" w:line="240" w:lineRule="auto"/>
        <w:ind w:firstLine="720"/>
        <w:jc w:val="both"/>
        <w:rPr>
          <w:rFonts w:ascii="Arial" w:eastAsia="Times New Roman" w:hAnsi="Arial" w:cs="Arial"/>
          <w:bCs/>
          <w:color w:val="000000"/>
          <w:sz w:val="20"/>
          <w:szCs w:val="20"/>
        </w:rPr>
      </w:pPr>
      <w:r w:rsidRPr="005E4B5C">
        <w:rPr>
          <w:rFonts w:ascii="Arial" w:eastAsia="Times New Roman" w:hAnsi="Arial" w:cs="Arial"/>
          <w:bCs/>
          <w:color w:val="000000"/>
          <w:sz w:val="20"/>
          <w:szCs w:val="20"/>
        </w:rPr>
        <w:t>Ако није задовољан одлуком комисије из става 3. овог члана</w:t>
      </w:r>
      <w:r>
        <w:rPr>
          <w:rFonts w:ascii="Arial" w:eastAsia="Times New Roman" w:hAnsi="Arial" w:cs="Arial"/>
          <w:bCs/>
          <w:color w:val="000000"/>
          <w:sz w:val="20"/>
          <w:szCs w:val="20"/>
        </w:rPr>
        <w:t xml:space="preserve"> Статута</w:t>
      </w:r>
      <w:r w:rsidRPr="005E4B5C">
        <w:rPr>
          <w:rFonts w:ascii="Arial" w:eastAsia="Times New Roman" w:hAnsi="Arial" w:cs="Arial"/>
          <w:bCs/>
          <w:color w:val="000000"/>
          <w:sz w:val="20"/>
          <w:szCs w:val="20"/>
        </w:rPr>
        <w:t xml:space="preserve">, ученик, његов родитељ, односно други законски заступник има право да поднесе приговор другостепеној комисији, у року од 24 часа од пријема одлуке </w:t>
      </w:r>
      <w:r w:rsidR="001C521A">
        <w:rPr>
          <w:rFonts w:ascii="Arial" w:eastAsia="Times New Roman" w:hAnsi="Arial" w:cs="Arial"/>
          <w:bCs/>
          <w:color w:val="000000"/>
          <w:sz w:val="20"/>
          <w:szCs w:val="20"/>
        </w:rPr>
        <w:t xml:space="preserve">првостепене </w:t>
      </w:r>
      <w:r w:rsidRPr="005E4B5C">
        <w:rPr>
          <w:rFonts w:ascii="Arial" w:eastAsia="Times New Roman" w:hAnsi="Arial" w:cs="Arial"/>
          <w:bCs/>
          <w:color w:val="000000"/>
          <w:sz w:val="20"/>
          <w:szCs w:val="20"/>
        </w:rPr>
        <w:t>комисије.</w:t>
      </w:r>
    </w:p>
    <w:p w:rsidR="005E4B5C" w:rsidRPr="005E4B5C" w:rsidRDefault="005E4B5C" w:rsidP="00E65ABD">
      <w:pPr>
        <w:spacing w:after="0" w:line="240" w:lineRule="auto"/>
        <w:ind w:firstLine="720"/>
        <w:jc w:val="both"/>
        <w:rPr>
          <w:rFonts w:ascii="Arial" w:eastAsia="Times New Roman" w:hAnsi="Arial" w:cs="Arial"/>
          <w:bCs/>
          <w:color w:val="000000"/>
          <w:sz w:val="20"/>
          <w:szCs w:val="20"/>
        </w:rPr>
      </w:pPr>
      <w:r w:rsidRPr="005E4B5C">
        <w:rPr>
          <w:rFonts w:ascii="Arial" w:eastAsia="Times New Roman" w:hAnsi="Arial" w:cs="Arial"/>
          <w:bCs/>
          <w:color w:val="000000"/>
          <w:sz w:val="20"/>
          <w:szCs w:val="20"/>
        </w:rPr>
        <w:t>Другостепена комисија одлучује о приговору из става 4. овог члана</w:t>
      </w:r>
      <w:r>
        <w:rPr>
          <w:rFonts w:ascii="Arial" w:eastAsia="Times New Roman" w:hAnsi="Arial" w:cs="Arial"/>
          <w:bCs/>
          <w:color w:val="000000"/>
          <w:sz w:val="20"/>
          <w:szCs w:val="20"/>
        </w:rPr>
        <w:t xml:space="preserve"> Статута</w:t>
      </w:r>
      <w:r w:rsidRPr="005E4B5C">
        <w:rPr>
          <w:rFonts w:ascii="Arial" w:eastAsia="Times New Roman" w:hAnsi="Arial" w:cs="Arial"/>
          <w:bCs/>
          <w:color w:val="000000"/>
          <w:sz w:val="20"/>
          <w:szCs w:val="20"/>
        </w:rPr>
        <w:t xml:space="preserve"> у року од 24 часа од истека рока за подношење приговора.</w:t>
      </w:r>
    </w:p>
    <w:p w:rsidR="005E4B5C" w:rsidRPr="005E4B5C" w:rsidRDefault="005E4B5C" w:rsidP="00E65ABD">
      <w:pPr>
        <w:spacing w:after="0" w:line="240" w:lineRule="auto"/>
        <w:ind w:firstLine="720"/>
        <w:jc w:val="both"/>
        <w:rPr>
          <w:rFonts w:ascii="Arial" w:eastAsia="Times New Roman" w:hAnsi="Arial" w:cs="Arial"/>
          <w:bCs/>
          <w:color w:val="000000"/>
          <w:sz w:val="20"/>
          <w:szCs w:val="20"/>
        </w:rPr>
      </w:pPr>
      <w:r w:rsidRPr="005E4B5C">
        <w:rPr>
          <w:rFonts w:ascii="Arial" w:eastAsia="Times New Roman" w:hAnsi="Arial" w:cs="Arial"/>
          <w:bCs/>
          <w:color w:val="000000"/>
          <w:sz w:val="20"/>
          <w:szCs w:val="20"/>
        </w:rPr>
        <w:t>Ако комисија из ст</w:t>
      </w:r>
      <w:r>
        <w:rPr>
          <w:rFonts w:ascii="Arial" w:eastAsia="Times New Roman" w:hAnsi="Arial" w:cs="Arial"/>
          <w:bCs/>
          <w:color w:val="000000"/>
          <w:sz w:val="20"/>
          <w:szCs w:val="20"/>
        </w:rPr>
        <w:t>ава</w:t>
      </w:r>
      <w:r w:rsidRPr="005E4B5C">
        <w:rPr>
          <w:rFonts w:ascii="Arial" w:eastAsia="Times New Roman" w:hAnsi="Arial" w:cs="Arial"/>
          <w:bCs/>
          <w:color w:val="000000"/>
          <w:sz w:val="20"/>
          <w:szCs w:val="20"/>
        </w:rPr>
        <w:t xml:space="preserve"> 3</w:t>
      </w:r>
      <w:r>
        <w:rPr>
          <w:rFonts w:ascii="Arial" w:eastAsia="Times New Roman" w:hAnsi="Arial" w:cs="Arial"/>
          <w:bCs/>
          <w:color w:val="000000"/>
          <w:sz w:val="20"/>
          <w:szCs w:val="20"/>
        </w:rPr>
        <w:t xml:space="preserve">. и </w:t>
      </w:r>
      <w:r w:rsidRPr="005E4B5C">
        <w:rPr>
          <w:rFonts w:ascii="Arial" w:eastAsia="Times New Roman" w:hAnsi="Arial" w:cs="Arial"/>
          <w:bCs/>
          <w:color w:val="000000"/>
          <w:sz w:val="20"/>
          <w:szCs w:val="20"/>
        </w:rPr>
        <w:t xml:space="preserve"> </w:t>
      </w:r>
      <w:r w:rsidR="001C521A">
        <w:rPr>
          <w:rFonts w:ascii="Arial" w:eastAsia="Times New Roman" w:hAnsi="Arial" w:cs="Arial"/>
          <w:bCs/>
          <w:color w:val="000000"/>
          <w:sz w:val="20"/>
          <w:szCs w:val="20"/>
        </w:rPr>
        <w:t xml:space="preserve">става </w:t>
      </w:r>
      <w:r w:rsidR="003601F3">
        <w:rPr>
          <w:rFonts w:ascii="Arial" w:eastAsia="Times New Roman" w:hAnsi="Arial" w:cs="Arial"/>
          <w:bCs/>
          <w:color w:val="000000"/>
          <w:sz w:val="20"/>
          <w:szCs w:val="20"/>
        </w:rPr>
        <w:t>4</w:t>
      </w:r>
      <w:r w:rsidRPr="005E4B5C">
        <w:rPr>
          <w:rFonts w:ascii="Arial" w:eastAsia="Times New Roman" w:hAnsi="Arial" w:cs="Arial"/>
          <w:bCs/>
          <w:color w:val="000000"/>
          <w:sz w:val="20"/>
          <w:szCs w:val="20"/>
        </w:rPr>
        <w:t xml:space="preserve">. овог члана </w:t>
      </w:r>
      <w:r>
        <w:rPr>
          <w:rFonts w:ascii="Arial" w:eastAsia="Times New Roman" w:hAnsi="Arial" w:cs="Arial"/>
          <w:bCs/>
          <w:color w:val="000000"/>
          <w:sz w:val="20"/>
          <w:szCs w:val="20"/>
        </w:rPr>
        <w:t xml:space="preserve">Статута </w:t>
      </w:r>
      <w:r w:rsidRPr="005E4B5C">
        <w:rPr>
          <w:rFonts w:ascii="Arial" w:eastAsia="Times New Roman" w:hAnsi="Arial" w:cs="Arial"/>
          <w:bCs/>
          <w:color w:val="000000"/>
          <w:sz w:val="20"/>
          <w:szCs w:val="20"/>
        </w:rPr>
        <w:t>утврди да је приговор основан, може изменити број бодова на тесту.</w:t>
      </w:r>
    </w:p>
    <w:p w:rsidR="005E4B5C" w:rsidRPr="005E4B5C" w:rsidRDefault="005E4B5C" w:rsidP="00E65ABD">
      <w:pPr>
        <w:spacing w:after="0" w:line="240" w:lineRule="auto"/>
        <w:ind w:firstLine="720"/>
        <w:jc w:val="both"/>
        <w:rPr>
          <w:rFonts w:ascii="Arial" w:eastAsia="Times New Roman" w:hAnsi="Arial" w:cs="Arial"/>
          <w:bCs/>
          <w:color w:val="000000"/>
          <w:sz w:val="20"/>
          <w:szCs w:val="20"/>
        </w:rPr>
      </w:pPr>
      <w:r w:rsidRPr="005E4B5C">
        <w:rPr>
          <w:rFonts w:ascii="Arial" w:eastAsia="Times New Roman" w:hAnsi="Arial" w:cs="Arial"/>
          <w:bCs/>
          <w:color w:val="000000"/>
          <w:sz w:val="20"/>
          <w:szCs w:val="20"/>
        </w:rPr>
        <w:t>Одлука комисије из ст</w:t>
      </w:r>
      <w:r>
        <w:rPr>
          <w:rFonts w:ascii="Arial" w:eastAsia="Times New Roman" w:hAnsi="Arial" w:cs="Arial"/>
          <w:bCs/>
          <w:color w:val="000000"/>
          <w:sz w:val="20"/>
          <w:szCs w:val="20"/>
        </w:rPr>
        <w:t>ава</w:t>
      </w:r>
      <w:r w:rsidRPr="005E4B5C">
        <w:rPr>
          <w:rFonts w:ascii="Arial" w:eastAsia="Times New Roman" w:hAnsi="Arial" w:cs="Arial"/>
          <w:bCs/>
          <w:color w:val="000000"/>
          <w:sz w:val="20"/>
          <w:szCs w:val="20"/>
        </w:rPr>
        <w:t xml:space="preserve"> </w:t>
      </w:r>
      <w:r w:rsidR="003601F3">
        <w:rPr>
          <w:rFonts w:ascii="Arial" w:eastAsia="Times New Roman" w:hAnsi="Arial" w:cs="Arial"/>
          <w:bCs/>
          <w:color w:val="000000"/>
          <w:sz w:val="20"/>
          <w:szCs w:val="20"/>
        </w:rPr>
        <w:t>3</w:t>
      </w:r>
      <w:r w:rsidRPr="005E4B5C">
        <w:rPr>
          <w:rFonts w:ascii="Arial" w:eastAsia="Times New Roman" w:hAnsi="Arial" w:cs="Arial"/>
          <w:bCs/>
          <w:color w:val="000000"/>
          <w:sz w:val="20"/>
          <w:szCs w:val="20"/>
        </w:rPr>
        <w:t xml:space="preserve">. и </w:t>
      </w:r>
      <w:r w:rsidR="001C521A">
        <w:rPr>
          <w:rFonts w:ascii="Arial" w:eastAsia="Times New Roman" w:hAnsi="Arial" w:cs="Arial"/>
          <w:bCs/>
          <w:color w:val="000000"/>
          <w:sz w:val="20"/>
          <w:szCs w:val="20"/>
        </w:rPr>
        <w:t xml:space="preserve">става </w:t>
      </w:r>
      <w:r w:rsidR="003601F3">
        <w:rPr>
          <w:rFonts w:ascii="Arial" w:eastAsia="Times New Roman" w:hAnsi="Arial" w:cs="Arial"/>
          <w:bCs/>
          <w:color w:val="000000"/>
          <w:sz w:val="20"/>
          <w:szCs w:val="20"/>
        </w:rPr>
        <w:t>4</w:t>
      </w:r>
      <w:r w:rsidRPr="005E4B5C">
        <w:rPr>
          <w:rFonts w:ascii="Arial" w:eastAsia="Times New Roman" w:hAnsi="Arial" w:cs="Arial"/>
          <w:bCs/>
          <w:color w:val="000000"/>
          <w:sz w:val="20"/>
          <w:szCs w:val="20"/>
        </w:rPr>
        <w:t>. овог члана</w:t>
      </w:r>
      <w:r>
        <w:rPr>
          <w:rFonts w:ascii="Arial" w:eastAsia="Times New Roman" w:hAnsi="Arial" w:cs="Arial"/>
          <w:bCs/>
          <w:color w:val="000000"/>
          <w:sz w:val="20"/>
          <w:szCs w:val="20"/>
        </w:rPr>
        <w:t xml:space="preserve"> Статута</w:t>
      </w:r>
      <w:r w:rsidRPr="005E4B5C">
        <w:rPr>
          <w:rFonts w:ascii="Arial" w:eastAsia="Times New Roman" w:hAnsi="Arial" w:cs="Arial"/>
          <w:bCs/>
          <w:color w:val="000000"/>
          <w:sz w:val="20"/>
          <w:szCs w:val="20"/>
        </w:rPr>
        <w:t xml:space="preserve"> је коначна.</w:t>
      </w:r>
    </w:p>
    <w:p w:rsidR="00735AB4" w:rsidRDefault="005E4B5C" w:rsidP="00E65ABD">
      <w:pPr>
        <w:spacing w:after="0" w:line="240" w:lineRule="auto"/>
        <w:ind w:firstLine="720"/>
        <w:jc w:val="both"/>
        <w:rPr>
          <w:rFonts w:ascii="Arial" w:eastAsia="Times New Roman" w:hAnsi="Arial" w:cs="Arial"/>
          <w:bCs/>
          <w:color w:val="000000"/>
          <w:sz w:val="20"/>
          <w:szCs w:val="20"/>
        </w:rPr>
      </w:pPr>
      <w:r w:rsidRPr="005E4B5C">
        <w:rPr>
          <w:rFonts w:ascii="Arial" w:eastAsia="Times New Roman" w:hAnsi="Arial" w:cs="Arial"/>
          <w:bCs/>
          <w:color w:val="000000"/>
          <w:sz w:val="20"/>
          <w:szCs w:val="20"/>
        </w:rPr>
        <w:t>Састав, начин об</w:t>
      </w:r>
      <w:r w:rsidR="003601F3">
        <w:rPr>
          <w:rFonts w:ascii="Arial" w:eastAsia="Times New Roman" w:hAnsi="Arial" w:cs="Arial"/>
          <w:bCs/>
          <w:color w:val="000000"/>
          <w:sz w:val="20"/>
          <w:szCs w:val="20"/>
        </w:rPr>
        <w:t xml:space="preserve">разовања и рада комисија из става 3. и  </w:t>
      </w:r>
      <w:r w:rsidR="001C521A">
        <w:rPr>
          <w:rFonts w:ascii="Arial" w:eastAsia="Times New Roman" w:hAnsi="Arial" w:cs="Arial"/>
          <w:bCs/>
          <w:color w:val="000000"/>
          <w:sz w:val="20"/>
          <w:szCs w:val="20"/>
        </w:rPr>
        <w:t xml:space="preserve">става </w:t>
      </w:r>
      <w:r w:rsidR="003601F3">
        <w:rPr>
          <w:rFonts w:ascii="Arial" w:eastAsia="Times New Roman" w:hAnsi="Arial" w:cs="Arial"/>
          <w:bCs/>
          <w:color w:val="000000"/>
          <w:sz w:val="20"/>
          <w:szCs w:val="20"/>
        </w:rPr>
        <w:t xml:space="preserve">4. </w:t>
      </w:r>
      <w:r w:rsidRPr="005E4B5C">
        <w:rPr>
          <w:rFonts w:ascii="Arial" w:eastAsia="Times New Roman" w:hAnsi="Arial" w:cs="Arial"/>
          <w:bCs/>
          <w:color w:val="000000"/>
          <w:sz w:val="20"/>
          <w:szCs w:val="20"/>
        </w:rPr>
        <w:t xml:space="preserve">овог члана </w:t>
      </w:r>
      <w:r w:rsidR="003601F3">
        <w:rPr>
          <w:rFonts w:ascii="Arial" w:eastAsia="Times New Roman" w:hAnsi="Arial" w:cs="Arial"/>
          <w:bCs/>
          <w:color w:val="000000"/>
          <w:sz w:val="20"/>
          <w:szCs w:val="20"/>
        </w:rPr>
        <w:t xml:space="preserve">Статута </w:t>
      </w:r>
      <w:r w:rsidRPr="005E4B5C">
        <w:rPr>
          <w:rFonts w:ascii="Arial" w:eastAsia="Times New Roman" w:hAnsi="Arial" w:cs="Arial"/>
          <w:bCs/>
          <w:color w:val="000000"/>
          <w:sz w:val="20"/>
          <w:szCs w:val="20"/>
        </w:rPr>
        <w:t xml:space="preserve">уређују се у упутству за организацију и спровођење испита које доноси </w:t>
      </w:r>
      <w:r w:rsidR="00260ABC">
        <w:rPr>
          <w:rFonts w:ascii="Arial" w:eastAsia="Times New Roman" w:hAnsi="Arial" w:cs="Arial"/>
          <w:bCs/>
          <w:color w:val="000000"/>
          <w:sz w:val="20"/>
          <w:szCs w:val="20"/>
        </w:rPr>
        <w:t>М</w:t>
      </w:r>
      <w:r w:rsidRPr="005E4B5C">
        <w:rPr>
          <w:rFonts w:ascii="Arial" w:eastAsia="Times New Roman" w:hAnsi="Arial" w:cs="Arial"/>
          <w:bCs/>
          <w:color w:val="000000"/>
          <w:sz w:val="20"/>
          <w:szCs w:val="20"/>
        </w:rPr>
        <w:t xml:space="preserve">инистар, у складу са </w:t>
      </w:r>
      <w:r w:rsidR="003601F3">
        <w:rPr>
          <w:rFonts w:ascii="Arial" w:eastAsia="Times New Roman" w:hAnsi="Arial" w:cs="Arial"/>
          <w:bCs/>
          <w:color w:val="000000"/>
          <w:sz w:val="20"/>
          <w:szCs w:val="20"/>
        </w:rPr>
        <w:t>Законом.</w:t>
      </w:r>
    </w:p>
    <w:p w:rsidR="00260ABC" w:rsidRPr="00260ABC" w:rsidRDefault="00260ABC" w:rsidP="00E65ABD">
      <w:pPr>
        <w:spacing w:after="0" w:line="240" w:lineRule="auto"/>
        <w:ind w:firstLine="720"/>
        <w:jc w:val="both"/>
        <w:rPr>
          <w:rFonts w:ascii="Arial" w:hAnsi="Arial" w:cs="Arial"/>
          <w:color w:val="000000" w:themeColor="text1"/>
          <w:sz w:val="20"/>
          <w:szCs w:val="20"/>
        </w:rPr>
      </w:pPr>
    </w:p>
    <w:p w:rsidR="00735AB4" w:rsidRDefault="00735AB4" w:rsidP="00E65ABD">
      <w:pPr>
        <w:spacing w:after="0" w:line="240" w:lineRule="auto"/>
        <w:jc w:val="center"/>
        <w:rPr>
          <w:rFonts w:ascii="Arial" w:hAnsi="Arial" w:cs="Arial"/>
          <w:b/>
          <w:sz w:val="20"/>
          <w:szCs w:val="20"/>
        </w:rPr>
      </w:pPr>
      <w:r w:rsidRPr="00735AB4">
        <w:rPr>
          <w:rFonts w:ascii="Arial" w:hAnsi="Arial" w:cs="Arial"/>
          <w:b/>
          <w:sz w:val="20"/>
          <w:szCs w:val="20"/>
        </w:rPr>
        <w:t>Обавезе ученика</w:t>
      </w:r>
    </w:p>
    <w:p w:rsidR="00650BD3" w:rsidRPr="00650BD3" w:rsidRDefault="00650BD3" w:rsidP="00E65ABD">
      <w:pPr>
        <w:spacing w:after="0" w:line="240" w:lineRule="auto"/>
        <w:jc w:val="center"/>
        <w:rPr>
          <w:rFonts w:ascii="Arial" w:hAnsi="Arial" w:cs="Arial"/>
          <w:b/>
          <w:sz w:val="20"/>
          <w:szCs w:val="20"/>
        </w:rPr>
      </w:pPr>
    </w:p>
    <w:p w:rsidR="00735AB4" w:rsidRDefault="00F16FFC" w:rsidP="00E65ABD">
      <w:pPr>
        <w:spacing w:after="0" w:line="240" w:lineRule="auto"/>
        <w:jc w:val="center"/>
        <w:rPr>
          <w:rFonts w:ascii="Arial" w:hAnsi="Arial" w:cs="Arial"/>
          <w:sz w:val="20"/>
          <w:szCs w:val="20"/>
        </w:rPr>
      </w:pPr>
      <w:r>
        <w:rPr>
          <w:rFonts w:ascii="Arial" w:hAnsi="Arial" w:cs="Arial"/>
          <w:sz w:val="20"/>
          <w:szCs w:val="20"/>
        </w:rPr>
        <w:t>Члан 9</w:t>
      </w:r>
      <w:r w:rsidR="0062287C">
        <w:rPr>
          <w:rFonts w:ascii="Arial" w:hAnsi="Arial" w:cs="Arial"/>
          <w:sz w:val="20"/>
          <w:szCs w:val="20"/>
        </w:rPr>
        <w:t>5</w:t>
      </w:r>
      <w:r w:rsidR="00735AB4">
        <w:rPr>
          <w:rFonts w:ascii="Arial" w:hAnsi="Arial" w:cs="Arial"/>
          <w:sz w:val="20"/>
          <w:szCs w:val="20"/>
        </w:rPr>
        <w:t>.</w:t>
      </w:r>
    </w:p>
    <w:p w:rsidR="00650BD3" w:rsidRPr="00650BD3" w:rsidRDefault="00650BD3" w:rsidP="00E65ABD">
      <w:pPr>
        <w:spacing w:after="0" w:line="240" w:lineRule="auto"/>
        <w:jc w:val="center"/>
        <w:rPr>
          <w:rFonts w:ascii="Arial" w:hAnsi="Arial" w:cs="Arial"/>
          <w:sz w:val="20"/>
          <w:szCs w:val="20"/>
        </w:rPr>
      </w:pPr>
    </w:p>
    <w:p w:rsidR="00091F37" w:rsidRPr="00CC4F42" w:rsidRDefault="00091F37" w:rsidP="00E65ABD">
      <w:pPr>
        <w:pStyle w:val="NormalWeb"/>
        <w:spacing w:before="0" w:beforeAutospacing="0" w:after="0" w:afterAutospacing="0"/>
        <w:ind w:firstLine="720"/>
        <w:contextualSpacing/>
        <w:jc w:val="both"/>
        <w:rPr>
          <w:rFonts w:ascii="Arial" w:hAnsi="Arial" w:cs="Arial"/>
          <w:sz w:val="20"/>
          <w:szCs w:val="20"/>
        </w:rPr>
      </w:pPr>
      <w:r w:rsidRPr="00CC4F42">
        <w:rPr>
          <w:rFonts w:ascii="Arial" w:hAnsi="Arial" w:cs="Arial"/>
          <w:sz w:val="20"/>
          <w:szCs w:val="20"/>
        </w:rPr>
        <w:t>У остваривању својих права ученик не сме да угрожава друге у остваривању права.</w:t>
      </w:r>
    </w:p>
    <w:p w:rsidR="00091F37" w:rsidRPr="00CC4F42" w:rsidRDefault="00091F37" w:rsidP="00E65ABD">
      <w:pPr>
        <w:pStyle w:val="NormalWeb"/>
        <w:spacing w:before="0" w:beforeAutospacing="0" w:after="0" w:afterAutospacing="0"/>
        <w:ind w:firstLine="720"/>
        <w:contextualSpacing/>
        <w:jc w:val="both"/>
        <w:rPr>
          <w:rFonts w:ascii="Arial" w:hAnsi="Arial" w:cs="Arial"/>
          <w:sz w:val="20"/>
          <w:szCs w:val="20"/>
        </w:rPr>
      </w:pPr>
      <w:r w:rsidRPr="00CC4F42">
        <w:rPr>
          <w:rFonts w:ascii="Arial" w:hAnsi="Arial" w:cs="Arial"/>
          <w:sz w:val="20"/>
          <w:szCs w:val="20"/>
        </w:rPr>
        <w:t>Ученик има обавезу да:</w:t>
      </w:r>
    </w:p>
    <w:p w:rsidR="00091F37" w:rsidRPr="00CC4F42" w:rsidRDefault="00CC4F42" w:rsidP="00E65ABD">
      <w:pPr>
        <w:pStyle w:val="NormalWeb"/>
        <w:spacing w:before="0" w:beforeAutospacing="0" w:after="0" w:afterAutospacing="0"/>
        <w:ind w:firstLine="720"/>
        <w:contextualSpacing/>
        <w:jc w:val="both"/>
        <w:rPr>
          <w:rFonts w:ascii="Arial" w:hAnsi="Arial" w:cs="Arial"/>
          <w:sz w:val="20"/>
          <w:szCs w:val="20"/>
        </w:rPr>
      </w:pPr>
      <w:r>
        <w:rPr>
          <w:rFonts w:ascii="Arial" w:hAnsi="Arial" w:cs="Arial"/>
          <w:sz w:val="20"/>
          <w:szCs w:val="20"/>
        </w:rPr>
        <w:t>1)</w:t>
      </w:r>
      <w:r w:rsidR="00091F37" w:rsidRPr="00CC4F42">
        <w:rPr>
          <w:rFonts w:ascii="Arial" w:hAnsi="Arial" w:cs="Arial"/>
          <w:sz w:val="20"/>
          <w:szCs w:val="20"/>
        </w:rPr>
        <w:t>редовно похађа наставу и извршава школске обавезе;</w:t>
      </w:r>
    </w:p>
    <w:p w:rsidR="00091F37" w:rsidRPr="00CC4F42" w:rsidRDefault="00CC4F42" w:rsidP="00E65ABD">
      <w:pPr>
        <w:pStyle w:val="NormalWeb"/>
        <w:spacing w:before="0" w:beforeAutospacing="0" w:after="0" w:afterAutospacing="0"/>
        <w:ind w:firstLine="720"/>
        <w:contextualSpacing/>
        <w:jc w:val="both"/>
        <w:rPr>
          <w:rFonts w:ascii="Arial" w:hAnsi="Arial" w:cs="Arial"/>
          <w:sz w:val="20"/>
          <w:szCs w:val="20"/>
        </w:rPr>
      </w:pPr>
      <w:r>
        <w:rPr>
          <w:rFonts w:ascii="Arial" w:hAnsi="Arial" w:cs="Arial"/>
          <w:sz w:val="20"/>
          <w:szCs w:val="20"/>
        </w:rPr>
        <w:t>2)</w:t>
      </w:r>
      <w:r w:rsidR="00091F37" w:rsidRPr="00CC4F42">
        <w:rPr>
          <w:rFonts w:ascii="Arial" w:hAnsi="Arial" w:cs="Arial"/>
          <w:sz w:val="20"/>
          <w:szCs w:val="20"/>
        </w:rPr>
        <w:t xml:space="preserve">поштује правила понашања у </w:t>
      </w:r>
      <w:r>
        <w:rPr>
          <w:rFonts w:ascii="Arial" w:hAnsi="Arial" w:cs="Arial"/>
          <w:sz w:val="20"/>
          <w:szCs w:val="20"/>
        </w:rPr>
        <w:t>Ш</w:t>
      </w:r>
      <w:r w:rsidR="00091F37" w:rsidRPr="00CC4F42">
        <w:rPr>
          <w:rFonts w:ascii="Arial" w:hAnsi="Arial" w:cs="Arial"/>
          <w:sz w:val="20"/>
          <w:szCs w:val="20"/>
        </w:rPr>
        <w:t xml:space="preserve">коли, одлуке </w:t>
      </w:r>
      <w:r w:rsidR="00260ABC">
        <w:rPr>
          <w:rFonts w:ascii="Arial" w:hAnsi="Arial" w:cs="Arial"/>
          <w:sz w:val="20"/>
          <w:szCs w:val="20"/>
        </w:rPr>
        <w:t>Д</w:t>
      </w:r>
      <w:r w:rsidR="00091F37" w:rsidRPr="00CC4F42">
        <w:rPr>
          <w:rFonts w:ascii="Arial" w:hAnsi="Arial" w:cs="Arial"/>
          <w:sz w:val="20"/>
          <w:szCs w:val="20"/>
        </w:rPr>
        <w:t>иректора</w:t>
      </w:r>
      <w:r w:rsidR="00D331FC">
        <w:rPr>
          <w:rFonts w:ascii="Arial" w:hAnsi="Arial" w:cs="Arial"/>
          <w:sz w:val="20"/>
          <w:szCs w:val="20"/>
        </w:rPr>
        <w:t xml:space="preserve"> </w:t>
      </w:r>
      <w:r w:rsidR="00091F37" w:rsidRPr="00CC4F42">
        <w:rPr>
          <w:rFonts w:ascii="Arial" w:hAnsi="Arial" w:cs="Arial"/>
          <w:sz w:val="20"/>
          <w:szCs w:val="20"/>
        </w:rPr>
        <w:t xml:space="preserve">и органа </w:t>
      </w:r>
      <w:r>
        <w:rPr>
          <w:rFonts w:ascii="Arial" w:hAnsi="Arial" w:cs="Arial"/>
          <w:sz w:val="20"/>
          <w:szCs w:val="20"/>
        </w:rPr>
        <w:t>Ш</w:t>
      </w:r>
      <w:r w:rsidR="00091F37" w:rsidRPr="00CC4F42">
        <w:rPr>
          <w:rFonts w:ascii="Arial" w:hAnsi="Arial" w:cs="Arial"/>
          <w:sz w:val="20"/>
          <w:szCs w:val="20"/>
        </w:rPr>
        <w:t>коле;</w:t>
      </w:r>
    </w:p>
    <w:p w:rsidR="00091F37" w:rsidRPr="00CC4F42" w:rsidRDefault="00CC4F42" w:rsidP="00E65ABD">
      <w:pPr>
        <w:pStyle w:val="NormalWeb"/>
        <w:spacing w:before="0" w:beforeAutospacing="0" w:after="0" w:afterAutospacing="0"/>
        <w:ind w:firstLine="720"/>
        <w:contextualSpacing/>
        <w:jc w:val="both"/>
        <w:rPr>
          <w:rFonts w:ascii="Arial" w:hAnsi="Arial" w:cs="Arial"/>
          <w:sz w:val="20"/>
          <w:szCs w:val="20"/>
        </w:rPr>
      </w:pPr>
      <w:r>
        <w:rPr>
          <w:rFonts w:ascii="Arial" w:hAnsi="Arial" w:cs="Arial"/>
          <w:sz w:val="20"/>
          <w:szCs w:val="20"/>
        </w:rPr>
        <w:t>3)</w:t>
      </w:r>
      <w:r w:rsidR="00091F37" w:rsidRPr="00CC4F42">
        <w:rPr>
          <w:rFonts w:ascii="Arial" w:hAnsi="Arial" w:cs="Arial"/>
          <w:sz w:val="20"/>
          <w:szCs w:val="20"/>
        </w:rPr>
        <w:t xml:space="preserve">ради на усвајању знања, вештина и ставова утврђених </w:t>
      </w:r>
      <w:r w:rsidR="00D331FC">
        <w:rPr>
          <w:rFonts w:ascii="Arial" w:hAnsi="Arial" w:cs="Arial"/>
          <w:sz w:val="20"/>
          <w:szCs w:val="20"/>
        </w:rPr>
        <w:t>Ш</w:t>
      </w:r>
      <w:r w:rsidR="00091F37" w:rsidRPr="00CC4F42">
        <w:rPr>
          <w:rFonts w:ascii="Arial" w:hAnsi="Arial" w:cs="Arial"/>
          <w:sz w:val="20"/>
          <w:szCs w:val="20"/>
        </w:rPr>
        <w:t>колским програмом, прати сопствени напредак и извештава о томе наставнике и родитеље, односно друге законске заступнике;</w:t>
      </w:r>
    </w:p>
    <w:p w:rsidR="00091F37" w:rsidRPr="00CC4F42" w:rsidRDefault="00CC4F42" w:rsidP="00E65ABD">
      <w:pPr>
        <w:pStyle w:val="NormalWeb"/>
        <w:spacing w:before="0" w:beforeAutospacing="0" w:after="0" w:afterAutospacing="0"/>
        <w:ind w:firstLine="720"/>
        <w:contextualSpacing/>
        <w:jc w:val="both"/>
        <w:rPr>
          <w:rFonts w:ascii="Arial" w:hAnsi="Arial" w:cs="Arial"/>
          <w:sz w:val="20"/>
          <w:szCs w:val="20"/>
        </w:rPr>
      </w:pPr>
      <w:r>
        <w:rPr>
          <w:rFonts w:ascii="Arial" w:hAnsi="Arial" w:cs="Arial"/>
          <w:sz w:val="20"/>
          <w:szCs w:val="20"/>
        </w:rPr>
        <w:t>4)</w:t>
      </w:r>
      <w:r w:rsidR="00091F37" w:rsidRPr="00CC4F42">
        <w:rPr>
          <w:rFonts w:ascii="Arial" w:hAnsi="Arial" w:cs="Arial"/>
          <w:sz w:val="20"/>
          <w:szCs w:val="20"/>
        </w:rPr>
        <w:t>не омета извођење наставе и не напушта час без претходног одобрења наставника;</w:t>
      </w:r>
    </w:p>
    <w:p w:rsidR="00091F37" w:rsidRPr="00CC4F42" w:rsidRDefault="00260ABC" w:rsidP="00E65ABD">
      <w:pPr>
        <w:pStyle w:val="NormalWeb"/>
        <w:spacing w:before="0" w:beforeAutospacing="0" w:after="0" w:afterAutospacing="0"/>
        <w:ind w:firstLine="720"/>
        <w:contextualSpacing/>
        <w:jc w:val="both"/>
        <w:rPr>
          <w:rFonts w:ascii="Arial" w:hAnsi="Arial" w:cs="Arial"/>
          <w:sz w:val="20"/>
          <w:szCs w:val="20"/>
        </w:rPr>
      </w:pPr>
      <w:r>
        <w:rPr>
          <w:rFonts w:ascii="Arial" w:hAnsi="Arial" w:cs="Arial"/>
          <w:sz w:val="20"/>
          <w:szCs w:val="20"/>
        </w:rPr>
        <w:t xml:space="preserve"> </w:t>
      </w:r>
      <w:r w:rsidR="00CC4F42">
        <w:rPr>
          <w:rFonts w:ascii="Arial" w:hAnsi="Arial" w:cs="Arial"/>
          <w:sz w:val="20"/>
          <w:szCs w:val="20"/>
        </w:rPr>
        <w:t>5)</w:t>
      </w:r>
      <w:r w:rsidR="00091F37" w:rsidRPr="00CC4F42">
        <w:rPr>
          <w:rFonts w:ascii="Arial" w:hAnsi="Arial" w:cs="Arial"/>
          <w:sz w:val="20"/>
          <w:szCs w:val="20"/>
        </w:rPr>
        <w:t xml:space="preserve">поштује личност других ученика, наставника и осталих запослених у </w:t>
      </w:r>
      <w:r w:rsidR="00CC4F42">
        <w:rPr>
          <w:rFonts w:ascii="Arial" w:hAnsi="Arial" w:cs="Arial"/>
          <w:sz w:val="20"/>
          <w:szCs w:val="20"/>
        </w:rPr>
        <w:t>Ш</w:t>
      </w:r>
      <w:r w:rsidR="00091F37" w:rsidRPr="00CC4F42">
        <w:rPr>
          <w:rFonts w:ascii="Arial" w:hAnsi="Arial" w:cs="Arial"/>
          <w:sz w:val="20"/>
          <w:szCs w:val="20"/>
        </w:rPr>
        <w:t>коли;</w:t>
      </w:r>
    </w:p>
    <w:p w:rsidR="00091F37" w:rsidRPr="00CC4F42" w:rsidRDefault="00260ABC" w:rsidP="00E65ABD">
      <w:pPr>
        <w:pStyle w:val="NormalWeb"/>
        <w:spacing w:before="0" w:beforeAutospacing="0" w:after="0" w:afterAutospacing="0"/>
        <w:ind w:firstLine="720"/>
        <w:contextualSpacing/>
        <w:jc w:val="both"/>
        <w:rPr>
          <w:rFonts w:ascii="Arial" w:hAnsi="Arial" w:cs="Arial"/>
          <w:sz w:val="20"/>
          <w:szCs w:val="20"/>
        </w:rPr>
      </w:pPr>
      <w:r>
        <w:rPr>
          <w:rFonts w:ascii="Arial" w:hAnsi="Arial" w:cs="Arial"/>
          <w:sz w:val="20"/>
          <w:szCs w:val="20"/>
        </w:rPr>
        <w:t xml:space="preserve"> </w:t>
      </w:r>
      <w:r w:rsidR="00CC4F42">
        <w:rPr>
          <w:rFonts w:ascii="Arial" w:hAnsi="Arial" w:cs="Arial"/>
          <w:sz w:val="20"/>
          <w:szCs w:val="20"/>
        </w:rPr>
        <w:t>6)</w:t>
      </w:r>
      <w:r w:rsidR="00091F37" w:rsidRPr="00CC4F42">
        <w:rPr>
          <w:rFonts w:ascii="Arial" w:hAnsi="Arial" w:cs="Arial"/>
          <w:sz w:val="20"/>
          <w:szCs w:val="20"/>
        </w:rPr>
        <w:t xml:space="preserve">чува имовину </w:t>
      </w:r>
      <w:r w:rsidR="00CC4F42">
        <w:rPr>
          <w:rFonts w:ascii="Arial" w:hAnsi="Arial" w:cs="Arial"/>
          <w:sz w:val="20"/>
          <w:szCs w:val="20"/>
        </w:rPr>
        <w:t>Ш</w:t>
      </w:r>
      <w:r w:rsidR="00091F37" w:rsidRPr="00CC4F42">
        <w:rPr>
          <w:rFonts w:ascii="Arial" w:hAnsi="Arial" w:cs="Arial"/>
          <w:sz w:val="20"/>
          <w:szCs w:val="20"/>
        </w:rPr>
        <w:t>коле и чистоћу и естетски изглед школских просторија;</w:t>
      </w:r>
    </w:p>
    <w:p w:rsidR="00091F37" w:rsidRPr="00CC4F42" w:rsidRDefault="00260ABC" w:rsidP="00E65ABD">
      <w:pPr>
        <w:pStyle w:val="NormalWeb"/>
        <w:spacing w:before="0" w:beforeAutospacing="0" w:after="0" w:afterAutospacing="0"/>
        <w:ind w:firstLine="720"/>
        <w:contextualSpacing/>
        <w:jc w:val="both"/>
        <w:rPr>
          <w:rFonts w:ascii="Arial" w:hAnsi="Arial" w:cs="Arial"/>
          <w:sz w:val="20"/>
          <w:szCs w:val="20"/>
        </w:rPr>
      </w:pPr>
      <w:r>
        <w:rPr>
          <w:rFonts w:ascii="Arial" w:hAnsi="Arial" w:cs="Arial"/>
          <w:sz w:val="20"/>
          <w:szCs w:val="20"/>
        </w:rPr>
        <w:t xml:space="preserve"> </w:t>
      </w:r>
      <w:r w:rsidR="00CC4F42">
        <w:rPr>
          <w:rFonts w:ascii="Arial" w:hAnsi="Arial" w:cs="Arial"/>
          <w:sz w:val="20"/>
          <w:szCs w:val="20"/>
        </w:rPr>
        <w:t>7)</w:t>
      </w:r>
      <w:r w:rsidR="00091F37" w:rsidRPr="00CC4F42">
        <w:rPr>
          <w:rFonts w:ascii="Arial" w:hAnsi="Arial" w:cs="Arial"/>
          <w:sz w:val="20"/>
          <w:szCs w:val="20"/>
        </w:rPr>
        <w:t>стара се о очувању животне средине и понаша у складу са правилима еколошке етике.</w:t>
      </w:r>
    </w:p>
    <w:p w:rsidR="00752B33" w:rsidRPr="00CC4F42" w:rsidRDefault="00752B33" w:rsidP="00E65ABD">
      <w:pPr>
        <w:spacing w:after="0" w:line="240" w:lineRule="auto"/>
        <w:ind w:firstLine="720"/>
        <w:contextualSpacing/>
        <w:jc w:val="both"/>
        <w:rPr>
          <w:rFonts w:ascii="Arial" w:hAnsi="Arial" w:cs="Arial"/>
          <w:sz w:val="20"/>
          <w:szCs w:val="20"/>
        </w:rPr>
      </w:pPr>
    </w:p>
    <w:p w:rsidR="004C7278" w:rsidRDefault="004C7278" w:rsidP="00E65ABD">
      <w:pPr>
        <w:spacing w:after="0" w:line="240" w:lineRule="auto"/>
        <w:jc w:val="center"/>
        <w:rPr>
          <w:rFonts w:ascii="Arial" w:hAnsi="Arial" w:cs="Arial"/>
          <w:b/>
          <w:sz w:val="20"/>
          <w:szCs w:val="20"/>
        </w:rPr>
      </w:pPr>
      <w:r w:rsidRPr="004C7278">
        <w:rPr>
          <w:rFonts w:ascii="Arial" w:hAnsi="Arial" w:cs="Arial"/>
          <w:b/>
          <w:sz w:val="20"/>
          <w:szCs w:val="20"/>
        </w:rPr>
        <w:t>Одговорност ученика</w:t>
      </w:r>
    </w:p>
    <w:p w:rsidR="00650BD3" w:rsidRPr="00650BD3" w:rsidRDefault="00650BD3" w:rsidP="00E65ABD">
      <w:pPr>
        <w:spacing w:after="0" w:line="240" w:lineRule="auto"/>
        <w:jc w:val="center"/>
        <w:rPr>
          <w:rFonts w:ascii="Arial" w:hAnsi="Arial" w:cs="Arial"/>
          <w:b/>
          <w:sz w:val="20"/>
          <w:szCs w:val="20"/>
        </w:rPr>
      </w:pPr>
    </w:p>
    <w:p w:rsidR="00735AB4" w:rsidRDefault="004C7278" w:rsidP="00E65ABD">
      <w:pPr>
        <w:spacing w:after="0" w:line="240" w:lineRule="auto"/>
        <w:jc w:val="center"/>
        <w:rPr>
          <w:rFonts w:ascii="Arial" w:hAnsi="Arial" w:cs="Arial"/>
          <w:sz w:val="20"/>
          <w:szCs w:val="20"/>
        </w:rPr>
      </w:pPr>
      <w:r>
        <w:rPr>
          <w:rFonts w:ascii="Arial" w:hAnsi="Arial" w:cs="Arial"/>
          <w:sz w:val="20"/>
          <w:szCs w:val="20"/>
        </w:rPr>
        <w:t>Члан 9</w:t>
      </w:r>
      <w:r w:rsidR="0062287C">
        <w:rPr>
          <w:rFonts w:ascii="Arial" w:hAnsi="Arial" w:cs="Arial"/>
          <w:sz w:val="20"/>
          <w:szCs w:val="20"/>
        </w:rPr>
        <w:t>6</w:t>
      </w:r>
      <w:r>
        <w:rPr>
          <w:rFonts w:ascii="Arial" w:hAnsi="Arial" w:cs="Arial"/>
          <w:sz w:val="20"/>
          <w:szCs w:val="20"/>
        </w:rPr>
        <w:t>.</w:t>
      </w:r>
    </w:p>
    <w:p w:rsidR="00650BD3" w:rsidRPr="00650BD3" w:rsidRDefault="00650BD3" w:rsidP="00E65ABD">
      <w:pPr>
        <w:spacing w:after="0" w:line="240" w:lineRule="auto"/>
        <w:jc w:val="center"/>
        <w:rPr>
          <w:rFonts w:ascii="Arial" w:hAnsi="Arial" w:cs="Arial"/>
          <w:sz w:val="20"/>
          <w:szCs w:val="20"/>
        </w:rPr>
      </w:pPr>
    </w:p>
    <w:p w:rsidR="004C7278" w:rsidRPr="004C7278" w:rsidRDefault="004C7278" w:rsidP="00E65ABD">
      <w:pPr>
        <w:spacing w:after="0" w:line="240" w:lineRule="auto"/>
        <w:ind w:firstLine="403"/>
        <w:contextualSpacing/>
        <w:jc w:val="both"/>
        <w:rPr>
          <w:rFonts w:ascii="Arial" w:eastAsia="Times New Roman" w:hAnsi="Arial" w:cs="Arial"/>
          <w:bCs/>
          <w:color w:val="000000"/>
          <w:sz w:val="20"/>
          <w:szCs w:val="20"/>
        </w:rPr>
      </w:pPr>
      <w:r>
        <w:rPr>
          <w:rFonts w:ascii="Arial" w:hAnsi="Arial" w:cs="Arial"/>
          <w:sz w:val="20"/>
          <w:szCs w:val="20"/>
        </w:rPr>
        <w:tab/>
      </w:r>
      <w:r w:rsidRPr="004C7278">
        <w:rPr>
          <w:rFonts w:ascii="Arial" w:eastAsia="Times New Roman" w:hAnsi="Arial" w:cs="Arial"/>
          <w:bCs/>
          <w:color w:val="000000"/>
          <w:sz w:val="20"/>
          <w:szCs w:val="20"/>
        </w:rPr>
        <w:t xml:space="preserve">Према ученику који врши повреду правила понашања у </w:t>
      </w:r>
      <w:r w:rsidR="002C4439">
        <w:rPr>
          <w:rFonts w:ascii="Arial" w:eastAsia="Times New Roman" w:hAnsi="Arial" w:cs="Arial"/>
          <w:bCs/>
          <w:color w:val="000000"/>
          <w:sz w:val="20"/>
          <w:szCs w:val="20"/>
        </w:rPr>
        <w:t>Ш</w:t>
      </w:r>
      <w:r w:rsidRPr="004C7278">
        <w:rPr>
          <w:rFonts w:ascii="Arial" w:eastAsia="Times New Roman" w:hAnsi="Arial" w:cs="Arial"/>
          <w:bCs/>
          <w:color w:val="000000"/>
          <w:sz w:val="20"/>
          <w:szCs w:val="20"/>
        </w:rPr>
        <w:t xml:space="preserve">коли или не поштује одлуке </w:t>
      </w:r>
      <w:r w:rsidR="007E3397">
        <w:rPr>
          <w:rFonts w:ascii="Arial" w:eastAsia="Times New Roman" w:hAnsi="Arial" w:cs="Arial"/>
          <w:bCs/>
          <w:color w:val="000000"/>
          <w:sz w:val="20"/>
          <w:szCs w:val="20"/>
        </w:rPr>
        <w:t>Директора</w:t>
      </w:r>
      <w:r w:rsidRPr="004C7278">
        <w:rPr>
          <w:rFonts w:ascii="Arial" w:eastAsia="Times New Roman" w:hAnsi="Arial" w:cs="Arial"/>
          <w:bCs/>
          <w:color w:val="000000"/>
          <w:sz w:val="20"/>
          <w:szCs w:val="20"/>
        </w:rPr>
        <w:t xml:space="preserve"> и органа </w:t>
      </w:r>
      <w:r w:rsidR="002C4439">
        <w:rPr>
          <w:rFonts w:ascii="Arial" w:eastAsia="Times New Roman" w:hAnsi="Arial" w:cs="Arial"/>
          <w:bCs/>
          <w:color w:val="000000"/>
          <w:sz w:val="20"/>
          <w:szCs w:val="20"/>
        </w:rPr>
        <w:t>Ш</w:t>
      </w:r>
      <w:r w:rsidRPr="004C7278">
        <w:rPr>
          <w:rFonts w:ascii="Arial" w:eastAsia="Times New Roman" w:hAnsi="Arial" w:cs="Arial"/>
          <w:bCs/>
          <w:color w:val="000000"/>
          <w:sz w:val="20"/>
          <w:szCs w:val="20"/>
        </w:rPr>
        <w:t xml:space="preserve">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w:t>
      </w:r>
      <w:r w:rsidRPr="004C7278">
        <w:rPr>
          <w:rFonts w:ascii="Arial" w:eastAsia="Times New Roman" w:hAnsi="Arial" w:cs="Arial"/>
          <w:bCs/>
          <w:color w:val="000000"/>
          <w:sz w:val="20"/>
          <w:szCs w:val="20"/>
        </w:rPr>
        <w:lastRenderedPageBreak/>
        <w:t xml:space="preserve">тежу повреду обавезе </w:t>
      </w:r>
      <w:r w:rsidR="002C4439">
        <w:rPr>
          <w:rFonts w:ascii="Arial" w:eastAsia="Times New Roman" w:hAnsi="Arial" w:cs="Arial"/>
          <w:bCs/>
          <w:color w:val="000000"/>
          <w:sz w:val="20"/>
          <w:szCs w:val="20"/>
        </w:rPr>
        <w:t>ученика и повреду забране из чланова</w:t>
      </w:r>
      <w:r w:rsidRPr="004C7278">
        <w:rPr>
          <w:rFonts w:ascii="Arial" w:eastAsia="Times New Roman" w:hAnsi="Arial" w:cs="Arial"/>
          <w:bCs/>
          <w:color w:val="000000"/>
          <w:sz w:val="20"/>
          <w:szCs w:val="20"/>
        </w:rPr>
        <w:t xml:space="preserve"> 110</w:t>
      </w:r>
      <w:r w:rsidR="002C4439">
        <w:rPr>
          <w:rFonts w:ascii="Arial" w:eastAsia="Times New Roman" w:hAnsi="Arial" w:cs="Arial"/>
          <w:bCs/>
          <w:color w:val="000000"/>
          <w:sz w:val="20"/>
          <w:szCs w:val="20"/>
        </w:rPr>
        <w:t xml:space="preserve"> </w:t>
      </w:r>
      <w:r w:rsidRPr="004C7278">
        <w:rPr>
          <w:rFonts w:ascii="Arial" w:eastAsia="Times New Roman" w:hAnsi="Arial" w:cs="Arial"/>
          <w:bCs/>
          <w:color w:val="000000"/>
          <w:sz w:val="20"/>
          <w:szCs w:val="20"/>
        </w:rPr>
        <w:t>–</w:t>
      </w:r>
      <w:r w:rsidR="002C4439">
        <w:rPr>
          <w:rFonts w:ascii="Arial" w:eastAsia="Times New Roman" w:hAnsi="Arial" w:cs="Arial"/>
          <w:bCs/>
          <w:color w:val="000000"/>
          <w:sz w:val="20"/>
          <w:szCs w:val="20"/>
        </w:rPr>
        <w:t xml:space="preserve"> 112. Закона</w:t>
      </w:r>
      <w:r w:rsidRPr="004C7278">
        <w:rPr>
          <w:rFonts w:ascii="Arial" w:eastAsia="Times New Roman" w:hAnsi="Arial" w:cs="Arial"/>
          <w:bCs/>
          <w:color w:val="000000"/>
          <w:sz w:val="20"/>
          <w:szCs w:val="20"/>
        </w:rPr>
        <w:t>,</w:t>
      </w:r>
      <w:r w:rsidR="002C4439">
        <w:rPr>
          <w:rFonts w:ascii="Arial" w:eastAsia="Times New Roman" w:hAnsi="Arial" w:cs="Arial"/>
          <w:bCs/>
          <w:color w:val="000000"/>
          <w:sz w:val="20"/>
          <w:szCs w:val="20"/>
        </w:rPr>
        <w:t xml:space="preserve"> Ш</w:t>
      </w:r>
      <w:r w:rsidRPr="004C7278">
        <w:rPr>
          <w:rFonts w:ascii="Arial" w:eastAsia="Times New Roman" w:hAnsi="Arial" w:cs="Arial"/>
          <w:bCs/>
          <w:color w:val="000000"/>
          <w:sz w:val="20"/>
          <w:szCs w:val="20"/>
        </w:rPr>
        <w:t>кола уз учешће родитеља, односно другог законског заступника, појачава васпитни рад.</w:t>
      </w:r>
    </w:p>
    <w:p w:rsidR="004C7278" w:rsidRPr="004C7278" w:rsidRDefault="004C7278" w:rsidP="00E65ABD">
      <w:pPr>
        <w:spacing w:after="0" w:line="240" w:lineRule="auto"/>
        <w:ind w:firstLine="720"/>
        <w:contextualSpacing/>
        <w:jc w:val="both"/>
        <w:rPr>
          <w:rFonts w:ascii="Arial" w:eastAsia="Times New Roman" w:hAnsi="Arial" w:cs="Arial"/>
          <w:bCs/>
          <w:color w:val="000000"/>
          <w:sz w:val="20"/>
          <w:szCs w:val="20"/>
        </w:rPr>
      </w:pPr>
      <w:r w:rsidRPr="004C7278">
        <w:rPr>
          <w:rFonts w:ascii="Arial" w:eastAsia="Times New Roman" w:hAnsi="Arial" w:cs="Arial"/>
          <w:bCs/>
          <w:color w:val="000000"/>
          <w:sz w:val="20"/>
          <w:szCs w:val="20"/>
        </w:rPr>
        <w:t>Васпитни рад из става 1. овог члана</w:t>
      </w:r>
      <w:r w:rsidR="002C4439">
        <w:rPr>
          <w:rFonts w:ascii="Arial" w:eastAsia="Times New Roman" w:hAnsi="Arial" w:cs="Arial"/>
          <w:bCs/>
          <w:color w:val="000000"/>
          <w:sz w:val="20"/>
          <w:szCs w:val="20"/>
        </w:rPr>
        <w:t xml:space="preserve"> Статута</w:t>
      </w:r>
      <w:r w:rsidR="00C25CB1">
        <w:rPr>
          <w:rFonts w:ascii="Arial" w:eastAsia="Times New Roman" w:hAnsi="Arial" w:cs="Arial"/>
          <w:bCs/>
          <w:color w:val="000000"/>
          <w:sz w:val="20"/>
          <w:szCs w:val="20"/>
        </w:rPr>
        <w:t xml:space="preserve"> остварује се активностима </w:t>
      </w:r>
      <w:r w:rsidRPr="004C7278">
        <w:rPr>
          <w:rFonts w:ascii="Arial" w:eastAsia="Times New Roman" w:hAnsi="Arial" w:cs="Arial"/>
          <w:bCs/>
          <w:color w:val="000000"/>
          <w:sz w:val="20"/>
          <w:szCs w:val="20"/>
        </w:rPr>
        <w:t xml:space="preserve">у оквиру одељењске заједнице, стручним радом одељењског старешине, </w:t>
      </w:r>
      <w:r w:rsidR="002C4439">
        <w:rPr>
          <w:rFonts w:ascii="Arial" w:eastAsia="Times New Roman" w:hAnsi="Arial" w:cs="Arial"/>
          <w:bCs/>
          <w:color w:val="000000"/>
          <w:sz w:val="20"/>
          <w:szCs w:val="20"/>
        </w:rPr>
        <w:t xml:space="preserve">стручног сарадника </w:t>
      </w:r>
      <w:r w:rsidR="0009486E">
        <w:rPr>
          <w:rFonts w:ascii="Arial" w:eastAsia="Times New Roman" w:hAnsi="Arial" w:cs="Arial"/>
          <w:bCs/>
          <w:color w:val="000000"/>
          <w:sz w:val="20"/>
          <w:szCs w:val="20"/>
        </w:rPr>
        <w:t>–</w:t>
      </w:r>
      <w:r w:rsidR="002C4439">
        <w:rPr>
          <w:rFonts w:ascii="Arial" w:eastAsia="Times New Roman" w:hAnsi="Arial" w:cs="Arial"/>
          <w:bCs/>
          <w:color w:val="000000"/>
          <w:sz w:val="20"/>
          <w:szCs w:val="20"/>
        </w:rPr>
        <w:t xml:space="preserve"> </w:t>
      </w:r>
      <w:r w:rsidRPr="004C7278">
        <w:rPr>
          <w:rFonts w:ascii="Arial" w:eastAsia="Times New Roman" w:hAnsi="Arial" w:cs="Arial"/>
          <w:bCs/>
          <w:color w:val="000000"/>
          <w:sz w:val="20"/>
          <w:szCs w:val="20"/>
        </w:rPr>
        <w:t>педагога</w:t>
      </w:r>
      <w:r w:rsidR="0009486E">
        <w:rPr>
          <w:rFonts w:ascii="Arial" w:eastAsia="Times New Roman" w:hAnsi="Arial" w:cs="Arial"/>
          <w:bCs/>
          <w:color w:val="000000"/>
          <w:sz w:val="20"/>
          <w:szCs w:val="20"/>
        </w:rPr>
        <w:t xml:space="preserve"> Школе</w:t>
      </w:r>
      <w:r w:rsidRPr="004C7278">
        <w:rPr>
          <w:rFonts w:ascii="Arial" w:eastAsia="Times New Roman" w:hAnsi="Arial" w:cs="Arial"/>
          <w:bCs/>
          <w:color w:val="000000"/>
          <w:sz w:val="20"/>
          <w:szCs w:val="20"/>
        </w:rPr>
        <w:t xml:space="preserve"> и посебних тимова. Када је неопходно, </w:t>
      </w:r>
      <w:r w:rsidR="002C4439">
        <w:rPr>
          <w:rFonts w:ascii="Arial" w:eastAsia="Times New Roman" w:hAnsi="Arial" w:cs="Arial"/>
          <w:bCs/>
          <w:color w:val="000000"/>
          <w:sz w:val="20"/>
          <w:szCs w:val="20"/>
        </w:rPr>
        <w:t>Ш</w:t>
      </w:r>
      <w:r w:rsidRPr="004C7278">
        <w:rPr>
          <w:rFonts w:ascii="Arial" w:eastAsia="Times New Roman" w:hAnsi="Arial" w:cs="Arial"/>
          <w:bCs/>
          <w:color w:val="000000"/>
          <w:sz w:val="20"/>
          <w:szCs w:val="20"/>
        </w:rPr>
        <w:t>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 </w:t>
      </w:r>
    </w:p>
    <w:p w:rsidR="004C7278" w:rsidRPr="004C7278" w:rsidRDefault="004C7278" w:rsidP="00E65ABD">
      <w:pPr>
        <w:spacing w:after="0" w:line="240" w:lineRule="auto"/>
        <w:ind w:firstLine="720"/>
        <w:contextualSpacing/>
        <w:jc w:val="both"/>
        <w:rPr>
          <w:rFonts w:ascii="Arial" w:eastAsia="Times New Roman" w:hAnsi="Arial" w:cs="Arial"/>
          <w:bCs/>
          <w:color w:val="000000"/>
          <w:sz w:val="20"/>
          <w:szCs w:val="20"/>
        </w:rPr>
      </w:pPr>
      <w:r w:rsidRPr="004C7278">
        <w:rPr>
          <w:rFonts w:ascii="Arial" w:eastAsia="Times New Roman" w:hAnsi="Arial" w:cs="Arial"/>
          <w:bCs/>
          <w:color w:val="000000"/>
          <w:sz w:val="20"/>
          <w:szCs w:val="20"/>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4C7278" w:rsidRPr="004C7278" w:rsidRDefault="004C7278" w:rsidP="00E65ABD">
      <w:pPr>
        <w:spacing w:after="0" w:line="240" w:lineRule="auto"/>
        <w:ind w:firstLine="720"/>
        <w:contextualSpacing/>
        <w:jc w:val="both"/>
        <w:rPr>
          <w:rFonts w:ascii="Arial" w:eastAsia="Times New Roman" w:hAnsi="Arial" w:cs="Arial"/>
          <w:bCs/>
          <w:color w:val="000000"/>
          <w:sz w:val="20"/>
          <w:szCs w:val="20"/>
        </w:rPr>
      </w:pPr>
      <w:r w:rsidRPr="004C7278">
        <w:rPr>
          <w:rFonts w:ascii="Arial" w:eastAsia="Times New Roman" w:hAnsi="Arial" w:cs="Arial"/>
          <w:bCs/>
          <w:color w:val="000000"/>
          <w:sz w:val="20"/>
          <w:szCs w:val="20"/>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4C7278" w:rsidRPr="004C7278" w:rsidRDefault="004C7278" w:rsidP="00E65ABD">
      <w:pPr>
        <w:spacing w:after="0" w:line="240" w:lineRule="auto"/>
        <w:ind w:firstLine="720"/>
        <w:contextualSpacing/>
        <w:jc w:val="both"/>
        <w:rPr>
          <w:rFonts w:ascii="Arial" w:eastAsia="Times New Roman" w:hAnsi="Arial" w:cs="Arial"/>
          <w:bCs/>
          <w:color w:val="000000"/>
          <w:sz w:val="20"/>
          <w:szCs w:val="20"/>
        </w:rPr>
      </w:pPr>
      <w:r w:rsidRPr="004C7278">
        <w:rPr>
          <w:rFonts w:ascii="Arial" w:eastAsia="Times New Roman" w:hAnsi="Arial" w:cs="Arial"/>
          <w:bCs/>
          <w:color w:val="000000"/>
          <w:sz w:val="20"/>
          <w:szCs w:val="20"/>
        </w:rPr>
        <w:t>Резултате појачаног васпитног рада, на осн</w:t>
      </w:r>
      <w:r w:rsidR="002C4439">
        <w:rPr>
          <w:rFonts w:ascii="Arial" w:eastAsia="Times New Roman" w:hAnsi="Arial" w:cs="Arial"/>
          <w:bCs/>
          <w:color w:val="000000"/>
          <w:sz w:val="20"/>
          <w:szCs w:val="20"/>
        </w:rPr>
        <w:t>ову заједничког извештаја одељењ</w:t>
      </w:r>
      <w:r w:rsidRPr="004C7278">
        <w:rPr>
          <w:rFonts w:ascii="Arial" w:eastAsia="Times New Roman" w:hAnsi="Arial" w:cs="Arial"/>
          <w:bCs/>
          <w:color w:val="000000"/>
          <w:sz w:val="20"/>
          <w:szCs w:val="20"/>
        </w:rPr>
        <w:t xml:space="preserve">ског старешине, стручних сарадника и тимова, </w:t>
      </w:r>
      <w:r w:rsidR="00DD3F6F">
        <w:rPr>
          <w:rFonts w:ascii="Arial" w:eastAsia="Times New Roman" w:hAnsi="Arial" w:cs="Arial"/>
          <w:bCs/>
          <w:color w:val="000000"/>
          <w:sz w:val="20"/>
          <w:szCs w:val="20"/>
        </w:rPr>
        <w:t>Д</w:t>
      </w:r>
      <w:r w:rsidRPr="004C7278">
        <w:rPr>
          <w:rFonts w:ascii="Arial" w:eastAsia="Times New Roman" w:hAnsi="Arial" w:cs="Arial"/>
          <w:bCs/>
          <w:color w:val="000000"/>
          <w:sz w:val="20"/>
          <w:szCs w:val="20"/>
        </w:rPr>
        <w:t>иректор, односно наставничко веће узима у обзир приликом изрицањa васпитно - дисциплинске мере.</w:t>
      </w:r>
    </w:p>
    <w:p w:rsidR="004C7278" w:rsidRPr="004C7278" w:rsidRDefault="004C7278" w:rsidP="00E65ABD">
      <w:pPr>
        <w:spacing w:after="0" w:line="240" w:lineRule="auto"/>
        <w:ind w:firstLine="720"/>
        <w:contextualSpacing/>
        <w:jc w:val="both"/>
        <w:rPr>
          <w:rFonts w:ascii="Arial" w:eastAsia="Times New Roman" w:hAnsi="Arial" w:cs="Arial"/>
          <w:bCs/>
          <w:color w:val="000000"/>
          <w:sz w:val="20"/>
          <w:szCs w:val="20"/>
        </w:rPr>
      </w:pPr>
      <w:r w:rsidRPr="004C7278">
        <w:rPr>
          <w:rFonts w:ascii="Arial" w:eastAsia="Times New Roman" w:hAnsi="Arial" w:cs="Arial"/>
          <w:bCs/>
          <w:color w:val="000000"/>
          <w:sz w:val="20"/>
          <w:szCs w:val="20"/>
        </w:rPr>
        <w:t xml:space="preserve">Са учеником који ван простора </w:t>
      </w:r>
      <w:r w:rsidR="002C4439">
        <w:rPr>
          <w:rFonts w:ascii="Arial" w:eastAsia="Times New Roman" w:hAnsi="Arial" w:cs="Arial"/>
          <w:bCs/>
          <w:color w:val="000000"/>
          <w:sz w:val="20"/>
          <w:szCs w:val="20"/>
        </w:rPr>
        <w:t>Ш</w:t>
      </w:r>
      <w:r w:rsidRPr="004C7278">
        <w:rPr>
          <w:rFonts w:ascii="Arial" w:eastAsia="Times New Roman" w:hAnsi="Arial" w:cs="Arial"/>
          <w:bCs/>
          <w:color w:val="000000"/>
          <w:sz w:val="20"/>
          <w:szCs w:val="20"/>
        </w:rPr>
        <w:t xml:space="preserve">коле, односно другог простора у коме </w:t>
      </w:r>
      <w:r w:rsidR="002C4439">
        <w:rPr>
          <w:rFonts w:ascii="Arial" w:eastAsia="Times New Roman" w:hAnsi="Arial" w:cs="Arial"/>
          <w:bCs/>
          <w:color w:val="000000"/>
          <w:sz w:val="20"/>
          <w:szCs w:val="20"/>
        </w:rPr>
        <w:t>Ш</w:t>
      </w:r>
      <w:r w:rsidRPr="004C7278">
        <w:rPr>
          <w:rFonts w:ascii="Arial" w:eastAsia="Times New Roman" w:hAnsi="Arial" w:cs="Arial"/>
          <w:bCs/>
          <w:color w:val="000000"/>
          <w:sz w:val="20"/>
          <w:szCs w:val="20"/>
        </w:rPr>
        <w:t xml:space="preserve">кола остварује образовно-васпитни рад, учини повреду забране из </w:t>
      </w:r>
      <w:r w:rsidR="002C4439">
        <w:rPr>
          <w:rFonts w:ascii="Arial" w:eastAsia="Times New Roman" w:hAnsi="Arial" w:cs="Arial"/>
          <w:bCs/>
          <w:color w:val="000000"/>
          <w:sz w:val="20"/>
          <w:szCs w:val="20"/>
        </w:rPr>
        <w:t>чланова</w:t>
      </w:r>
      <w:r w:rsidR="002C4439" w:rsidRPr="004C7278">
        <w:rPr>
          <w:rFonts w:ascii="Arial" w:eastAsia="Times New Roman" w:hAnsi="Arial" w:cs="Arial"/>
          <w:bCs/>
          <w:color w:val="000000"/>
          <w:sz w:val="20"/>
          <w:szCs w:val="20"/>
        </w:rPr>
        <w:t xml:space="preserve"> 110</w:t>
      </w:r>
      <w:r w:rsidR="002C4439">
        <w:rPr>
          <w:rFonts w:ascii="Arial" w:eastAsia="Times New Roman" w:hAnsi="Arial" w:cs="Arial"/>
          <w:bCs/>
          <w:color w:val="000000"/>
          <w:sz w:val="20"/>
          <w:szCs w:val="20"/>
        </w:rPr>
        <w:t xml:space="preserve"> </w:t>
      </w:r>
      <w:r w:rsidR="002C4439" w:rsidRPr="004C7278">
        <w:rPr>
          <w:rFonts w:ascii="Arial" w:eastAsia="Times New Roman" w:hAnsi="Arial" w:cs="Arial"/>
          <w:bCs/>
          <w:color w:val="000000"/>
          <w:sz w:val="20"/>
          <w:szCs w:val="20"/>
        </w:rPr>
        <w:t>–</w:t>
      </w:r>
      <w:r w:rsidR="002C4439">
        <w:rPr>
          <w:rFonts w:ascii="Arial" w:eastAsia="Times New Roman" w:hAnsi="Arial" w:cs="Arial"/>
          <w:bCs/>
          <w:color w:val="000000"/>
          <w:sz w:val="20"/>
          <w:szCs w:val="20"/>
        </w:rPr>
        <w:t xml:space="preserve"> 112. Закона</w:t>
      </w:r>
      <w:r w:rsidRPr="004C7278">
        <w:rPr>
          <w:rFonts w:ascii="Arial" w:eastAsia="Times New Roman" w:hAnsi="Arial" w:cs="Arial"/>
          <w:bCs/>
          <w:color w:val="000000"/>
          <w:sz w:val="20"/>
          <w:szCs w:val="20"/>
        </w:rPr>
        <w:t xml:space="preserve">, </w:t>
      </w:r>
      <w:r w:rsidR="002C4439">
        <w:rPr>
          <w:rFonts w:ascii="Arial" w:eastAsia="Times New Roman" w:hAnsi="Arial" w:cs="Arial"/>
          <w:bCs/>
          <w:color w:val="000000"/>
          <w:sz w:val="20"/>
          <w:szCs w:val="20"/>
        </w:rPr>
        <w:t>Ш</w:t>
      </w:r>
      <w:r w:rsidRPr="004C7278">
        <w:rPr>
          <w:rFonts w:ascii="Arial" w:eastAsia="Times New Roman" w:hAnsi="Arial" w:cs="Arial"/>
          <w:bCs/>
          <w:color w:val="000000"/>
          <w:sz w:val="20"/>
          <w:szCs w:val="20"/>
        </w:rPr>
        <w:t>кола у складу са извештајем спољашње мреже заштите појачава васпитни рад, уз предузимање других активности у складу са про</w:t>
      </w:r>
      <w:r w:rsidR="00C25CB1">
        <w:rPr>
          <w:rFonts w:ascii="Arial" w:eastAsia="Times New Roman" w:hAnsi="Arial" w:cs="Arial"/>
          <w:bCs/>
          <w:color w:val="000000"/>
          <w:sz w:val="20"/>
          <w:szCs w:val="20"/>
        </w:rPr>
        <w:t>писима којима се уређују</w:t>
      </w:r>
      <w:r w:rsidRPr="004C7278">
        <w:rPr>
          <w:rFonts w:ascii="Arial" w:eastAsia="Times New Roman" w:hAnsi="Arial" w:cs="Arial"/>
          <w:bCs/>
          <w:color w:val="000000"/>
          <w:sz w:val="20"/>
          <w:szCs w:val="20"/>
        </w:rPr>
        <w:t xml:space="preserve">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2C4439" w:rsidRDefault="004C7278" w:rsidP="00E65ABD">
      <w:pPr>
        <w:spacing w:after="0" w:line="240" w:lineRule="auto"/>
        <w:ind w:firstLine="720"/>
        <w:contextualSpacing/>
        <w:jc w:val="both"/>
        <w:rPr>
          <w:rFonts w:ascii="Arial" w:eastAsia="Times New Roman" w:hAnsi="Arial" w:cs="Arial"/>
          <w:color w:val="000000"/>
          <w:sz w:val="20"/>
          <w:szCs w:val="20"/>
        </w:rPr>
      </w:pPr>
      <w:r w:rsidRPr="004C7278">
        <w:rPr>
          <w:rFonts w:ascii="Arial" w:eastAsia="Times New Roman" w:hAnsi="Arial" w:cs="Arial"/>
          <w:color w:val="000000"/>
          <w:sz w:val="20"/>
          <w:szCs w:val="20"/>
        </w:rPr>
        <w:t xml:space="preserve">Ученик може да одговара за лакшу повреду обавезе утврђену општим актом </w:t>
      </w:r>
      <w:r w:rsidR="002C4439">
        <w:rPr>
          <w:rFonts w:ascii="Arial" w:eastAsia="Times New Roman" w:hAnsi="Arial" w:cs="Arial"/>
          <w:color w:val="000000"/>
          <w:sz w:val="20"/>
          <w:szCs w:val="20"/>
        </w:rPr>
        <w:t>Ш</w:t>
      </w:r>
      <w:r w:rsidRPr="004C7278">
        <w:rPr>
          <w:rFonts w:ascii="Arial" w:eastAsia="Times New Roman" w:hAnsi="Arial" w:cs="Arial"/>
          <w:color w:val="000000"/>
          <w:sz w:val="20"/>
          <w:szCs w:val="20"/>
        </w:rPr>
        <w:t xml:space="preserve">коле, за тежу повреду обавезе која је у време извршења била прописана </w:t>
      </w:r>
      <w:r w:rsidR="002C4439">
        <w:rPr>
          <w:rFonts w:ascii="Arial" w:eastAsia="Times New Roman" w:hAnsi="Arial" w:cs="Arial"/>
          <w:color w:val="000000"/>
          <w:sz w:val="20"/>
          <w:szCs w:val="20"/>
        </w:rPr>
        <w:t>Законом</w:t>
      </w:r>
      <w:r w:rsidRPr="004C7278">
        <w:rPr>
          <w:rFonts w:ascii="Arial" w:eastAsia="Times New Roman" w:hAnsi="Arial" w:cs="Arial"/>
          <w:color w:val="000000"/>
          <w:sz w:val="20"/>
          <w:szCs w:val="20"/>
        </w:rPr>
        <w:t xml:space="preserve"> и за повреду забране из </w:t>
      </w:r>
      <w:r w:rsidR="002C4439">
        <w:rPr>
          <w:rFonts w:ascii="Arial" w:eastAsia="Times New Roman" w:hAnsi="Arial" w:cs="Arial"/>
          <w:bCs/>
          <w:color w:val="000000"/>
          <w:sz w:val="20"/>
          <w:szCs w:val="20"/>
        </w:rPr>
        <w:t>чланова</w:t>
      </w:r>
      <w:r w:rsidR="002C4439" w:rsidRPr="004C7278">
        <w:rPr>
          <w:rFonts w:ascii="Arial" w:eastAsia="Times New Roman" w:hAnsi="Arial" w:cs="Arial"/>
          <w:bCs/>
          <w:color w:val="000000"/>
          <w:sz w:val="20"/>
          <w:szCs w:val="20"/>
        </w:rPr>
        <w:t xml:space="preserve"> 110</w:t>
      </w:r>
      <w:r w:rsidR="002C4439">
        <w:rPr>
          <w:rFonts w:ascii="Arial" w:eastAsia="Times New Roman" w:hAnsi="Arial" w:cs="Arial"/>
          <w:bCs/>
          <w:color w:val="000000"/>
          <w:sz w:val="20"/>
          <w:szCs w:val="20"/>
        </w:rPr>
        <w:t xml:space="preserve"> </w:t>
      </w:r>
      <w:r w:rsidR="002C4439" w:rsidRPr="004C7278">
        <w:rPr>
          <w:rFonts w:ascii="Arial" w:eastAsia="Times New Roman" w:hAnsi="Arial" w:cs="Arial"/>
          <w:bCs/>
          <w:color w:val="000000"/>
          <w:sz w:val="20"/>
          <w:szCs w:val="20"/>
        </w:rPr>
        <w:t>–</w:t>
      </w:r>
      <w:r w:rsidR="002C4439">
        <w:rPr>
          <w:rFonts w:ascii="Arial" w:eastAsia="Times New Roman" w:hAnsi="Arial" w:cs="Arial"/>
          <w:bCs/>
          <w:color w:val="000000"/>
          <w:sz w:val="20"/>
          <w:szCs w:val="20"/>
        </w:rPr>
        <w:t xml:space="preserve"> 112. Закона</w:t>
      </w:r>
      <w:r w:rsidR="002C4439">
        <w:rPr>
          <w:rFonts w:ascii="Arial" w:eastAsia="Times New Roman" w:hAnsi="Arial" w:cs="Arial"/>
          <w:color w:val="000000"/>
          <w:sz w:val="20"/>
          <w:szCs w:val="20"/>
        </w:rPr>
        <w:t>.</w:t>
      </w:r>
    </w:p>
    <w:p w:rsidR="004C7278" w:rsidRPr="004C7278" w:rsidRDefault="004C7278" w:rsidP="00E65ABD">
      <w:pPr>
        <w:spacing w:after="0" w:line="240" w:lineRule="auto"/>
        <w:ind w:firstLine="720"/>
        <w:contextualSpacing/>
        <w:jc w:val="both"/>
        <w:rPr>
          <w:rFonts w:ascii="Arial" w:eastAsia="Times New Roman" w:hAnsi="Arial" w:cs="Arial"/>
          <w:color w:val="000000"/>
          <w:sz w:val="20"/>
          <w:szCs w:val="20"/>
        </w:rPr>
      </w:pPr>
      <w:r w:rsidRPr="004C7278">
        <w:rPr>
          <w:rFonts w:ascii="Arial" w:eastAsia="Times New Roman" w:hAnsi="Arial" w:cs="Arial"/>
          <w:color w:val="000000"/>
          <w:sz w:val="20"/>
          <w:szCs w:val="20"/>
        </w:rPr>
        <w:t>Теже повреде обавеза ученика су:</w:t>
      </w:r>
    </w:p>
    <w:p w:rsidR="004C7278" w:rsidRPr="004C7278" w:rsidRDefault="002C4439"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004C7278" w:rsidRPr="004C7278">
        <w:rPr>
          <w:rFonts w:ascii="Arial" w:eastAsia="Times New Roman" w:hAnsi="Arial" w:cs="Arial"/>
          <w:color w:val="000000"/>
          <w:sz w:val="20"/>
          <w:szCs w:val="20"/>
        </w:rPr>
        <w:t>уништење, оштећење, скривање, изношење, преправка или дописивање п</w:t>
      </w:r>
      <w:r w:rsidR="00C25CB1">
        <w:rPr>
          <w:rFonts w:ascii="Arial" w:eastAsia="Times New Roman" w:hAnsi="Arial" w:cs="Arial"/>
          <w:color w:val="000000"/>
          <w:sz w:val="20"/>
          <w:szCs w:val="20"/>
        </w:rPr>
        <w:t xml:space="preserve">одатака у евиденцији коју води </w:t>
      </w:r>
      <w:r>
        <w:rPr>
          <w:rFonts w:ascii="Arial" w:eastAsia="Times New Roman" w:hAnsi="Arial" w:cs="Arial"/>
          <w:color w:val="000000"/>
          <w:sz w:val="20"/>
          <w:szCs w:val="20"/>
        </w:rPr>
        <w:t>Ш</w:t>
      </w:r>
      <w:r w:rsidR="004C7278" w:rsidRPr="004C7278">
        <w:rPr>
          <w:rFonts w:ascii="Arial" w:eastAsia="Times New Roman" w:hAnsi="Arial" w:cs="Arial"/>
          <w:color w:val="000000"/>
          <w:sz w:val="20"/>
          <w:szCs w:val="20"/>
        </w:rPr>
        <w:t>кола или друга организација, односно орган;</w:t>
      </w:r>
    </w:p>
    <w:p w:rsidR="004C7278" w:rsidRPr="004C7278" w:rsidRDefault="002C4439"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004C7278" w:rsidRPr="004C7278">
        <w:rPr>
          <w:rFonts w:ascii="Arial" w:eastAsia="Times New Roman" w:hAnsi="Arial" w:cs="Arial"/>
          <w:color w:val="000000"/>
          <w:sz w:val="20"/>
          <w:szCs w:val="20"/>
        </w:rPr>
        <w:t xml:space="preserve">преправка или дописивање података у јавној исправи коју издаје </w:t>
      </w:r>
      <w:r>
        <w:rPr>
          <w:rFonts w:ascii="Arial" w:eastAsia="Times New Roman" w:hAnsi="Arial" w:cs="Arial"/>
          <w:color w:val="000000"/>
          <w:sz w:val="20"/>
          <w:szCs w:val="20"/>
        </w:rPr>
        <w:t>Ш</w:t>
      </w:r>
      <w:r w:rsidR="004C7278" w:rsidRPr="004C7278">
        <w:rPr>
          <w:rFonts w:ascii="Arial" w:eastAsia="Times New Roman" w:hAnsi="Arial" w:cs="Arial"/>
          <w:color w:val="000000"/>
          <w:sz w:val="20"/>
          <w:szCs w:val="20"/>
        </w:rPr>
        <w:t>кола или орган, односно исправи коју изда друга организација;</w:t>
      </w:r>
    </w:p>
    <w:p w:rsidR="004C7278" w:rsidRPr="004C7278" w:rsidRDefault="002C4439"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00C25CB1">
        <w:rPr>
          <w:rFonts w:ascii="Arial" w:eastAsia="Times New Roman" w:hAnsi="Arial" w:cs="Arial"/>
          <w:color w:val="000000"/>
          <w:sz w:val="20"/>
          <w:szCs w:val="20"/>
        </w:rPr>
        <w:t xml:space="preserve">уништење или крађа имовине </w:t>
      </w:r>
      <w:r>
        <w:rPr>
          <w:rFonts w:ascii="Arial" w:eastAsia="Times New Roman" w:hAnsi="Arial" w:cs="Arial"/>
          <w:color w:val="000000"/>
          <w:sz w:val="20"/>
          <w:szCs w:val="20"/>
        </w:rPr>
        <w:t>Ш</w:t>
      </w:r>
      <w:r w:rsidR="004C7278" w:rsidRPr="004C7278">
        <w:rPr>
          <w:rFonts w:ascii="Arial" w:eastAsia="Times New Roman" w:hAnsi="Arial" w:cs="Arial"/>
          <w:color w:val="000000"/>
          <w:sz w:val="20"/>
          <w:szCs w:val="20"/>
        </w:rPr>
        <w:t>коле, </w:t>
      </w:r>
      <w:r w:rsidR="004C7278" w:rsidRPr="004C7278">
        <w:rPr>
          <w:rFonts w:ascii="Arial" w:eastAsia="Times New Roman" w:hAnsi="Arial" w:cs="Arial"/>
          <w:bCs/>
          <w:color w:val="000000"/>
          <w:sz w:val="20"/>
          <w:szCs w:val="20"/>
        </w:rPr>
        <w:t>дома ученика или друге организације или органа у чијем објекту остварује право на смештај, исхрану и васпитни рад,</w:t>
      </w:r>
      <w:r w:rsidR="004C7278" w:rsidRPr="004C7278">
        <w:rPr>
          <w:rFonts w:ascii="Arial" w:eastAsia="Times New Roman" w:hAnsi="Arial" w:cs="Arial"/>
          <w:color w:val="000000"/>
          <w:sz w:val="20"/>
          <w:szCs w:val="20"/>
        </w:rPr>
        <w:t> привредног друштва, предузетника, ученика или запосленог;</w:t>
      </w:r>
    </w:p>
    <w:p w:rsidR="004C7278" w:rsidRPr="004C7278" w:rsidRDefault="002C4439" w:rsidP="00E65ABD">
      <w:pPr>
        <w:spacing w:after="0" w:line="240" w:lineRule="auto"/>
        <w:ind w:firstLine="68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4)поседовање,</w:t>
      </w:r>
      <w:r w:rsidR="004C7278" w:rsidRPr="004C7278">
        <w:rPr>
          <w:rFonts w:ascii="Arial" w:eastAsia="Times New Roman" w:hAnsi="Arial" w:cs="Arial"/>
          <w:color w:val="000000"/>
          <w:sz w:val="20"/>
          <w:szCs w:val="20"/>
        </w:rPr>
        <w:t>подстрекавање, помагање, давање другом ученику и употреба </w:t>
      </w:r>
      <w:r w:rsidR="004C7278" w:rsidRPr="004C7278">
        <w:rPr>
          <w:rFonts w:ascii="Arial" w:eastAsia="Times New Roman" w:hAnsi="Arial" w:cs="Arial"/>
          <w:bCs/>
          <w:color w:val="000000"/>
          <w:sz w:val="20"/>
          <w:szCs w:val="20"/>
        </w:rPr>
        <w:t>психоактивних супстанци, односно алкохола, дрога и никотинских производа</w:t>
      </w:r>
      <w:r w:rsidR="004C7278" w:rsidRPr="004C7278">
        <w:rPr>
          <w:rFonts w:ascii="Arial" w:eastAsia="Times New Roman" w:hAnsi="Arial" w:cs="Arial"/>
          <w:color w:val="000000"/>
          <w:sz w:val="20"/>
          <w:szCs w:val="20"/>
        </w:rPr>
        <w:t>;</w:t>
      </w:r>
    </w:p>
    <w:p w:rsidR="004C7278" w:rsidRPr="004C7278" w:rsidRDefault="002C4439" w:rsidP="00E65ABD">
      <w:pPr>
        <w:spacing w:after="0" w:line="240" w:lineRule="auto"/>
        <w:ind w:firstLine="68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5)</w:t>
      </w:r>
      <w:r w:rsidR="004C7278" w:rsidRPr="004C7278">
        <w:rPr>
          <w:rFonts w:ascii="Arial" w:eastAsia="Times New Roman" w:hAnsi="Arial" w:cs="Arial"/>
          <w:color w:val="000000"/>
          <w:sz w:val="20"/>
          <w:szCs w:val="20"/>
        </w:rPr>
        <w:t xml:space="preserve">уношење у </w:t>
      </w:r>
      <w:r>
        <w:rPr>
          <w:rFonts w:ascii="Arial" w:eastAsia="Times New Roman" w:hAnsi="Arial" w:cs="Arial"/>
          <w:color w:val="000000"/>
          <w:sz w:val="20"/>
          <w:szCs w:val="20"/>
        </w:rPr>
        <w:t>Ш</w:t>
      </w:r>
      <w:r w:rsidR="004C7278" w:rsidRPr="004C7278">
        <w:rPr>
          <w:rFonts w:ascii="Arial" w:eastAsia="Times New Roman" w:hAnsi="Arial" w:cs="Arial"/>
          <w:color w:val="000000"/>
          <w:sz w:val="20"/>
          <w:szCs w:val="20"/>
        </w:rPr>
        <w:t>колу или другу организацију оружја, пиротехничког средства или другог предмета којим може да угрози или повреди друго лице;</w:t>
      </w:r>
    </w:p>
    <w:p w:rsidR="004C7278" w:rsidRPr="004C7278" w:rsidRDefault="002C4439" w:rsidP="00E65ABD">
      <w:pPr>
        <w:spacing w:after="0" w:line="240" w:lineRule="auto"/>
        <w:ind w:firstLine="68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6)</w:t>
      </w:r>
      <w:r w:rsidR="004C7278" w:rsidRPr="004C7278">
        <w:rPr>
          <w:rFonts w:ascii="Arial" w:eastAsia="Times New Roman" w:hAnsi="Arial" w:cs="Arial"/>
          <w:color w:val="000000"/>
          <w:sz w:val="20"/>
          <w:szCs w:val="20"/>
        </w:rPr>
        <w:t xml:space="preserve">понашање ученика којим угрожава властиту безбедност или безбедност других ученика, наставника и запослених у </w:t>
      </w:r>
      <w:r>
        <w:rPr>
          <w:rFonts w:ascii="Arial" w:eastAsia="Times New Roman" w:hAnsi="Arial" w:cs="Arial"/>
          <w:color w:val="000000"/>
          <w:sz w:val="20"/>
          <w:szCs w:val="20"/>
        </w:rPr>
        <w:t>Ш</w:t>
      </w:r>
      <w:r w:rsidR="004C7278" w:rsidRPr="004C7278">
        <w:rPr>
          <w:rFonts w:ascii="Arial" w:eastAsia="Times New Roman" w:hAnsi="Arial" w:cs="Arial"/>
          <w:color w:val="000000"/>
          <w:sz w:val="20"/>
          <w:szCs w:val="20"/>
        </w:rPr>
        <w:t xml:space="preserve">коли, у школским и другим активностима које се остварују ван </w:t>
      </w:r>
      <w:r>
        <w:rPr>
          <w:rFonts w:ascii="Arial" w:eastAsia="Times New Roman" w:hAnsi="Arial" w:cs="Arial"/>
          <w:color w:val="000000"/>
          <w:sz w:val="20"/>
          <w:szCs w:val="20"/>
        </w:rPr>
        <w:t>Ш</w:t>
      </w:r>
      <w:r w:rsidR="004C7278" w:rsidRPr="004C7278">
        <w:rPr>
          <w:rFonts w:ascii="Arial" w:eastAsia="Times New Roman" w:hAnsi="Arial" w:cs="Arial"/>
          <w:color w:val="000000"/>
          <w:sz w:val="20"/>
          <w:szCs w:val="20"/>
        </w:rPr>
        <w:t xml:space="preserve">коле, а које </w:t>
      </w:r>
      <w:r>
        <w:rPr>
          <w:rFonts w:ascii="Arial" w:eastAsia="Times New Roman" w:hAnsi="Arial" w:cs="Arial"/>
          <w:color w:val="000000"/>
          <w:sz w:val="20"/>
          <w:szCs w:val="20"/>
        </w:rPr>
        <w:t>Ш</w:t>
      </w:r>
      <w:r w:rsidR="004C7278" w:rsidRPr="004C7278">
        <w:rPr>
          <w:rFonts w:ascii="Arial" w:eastAsia="Times New Roman" w:hAnsi="Arial" w:cs="Arial"/>
          <w:color w:val="000000"/>
          <w:sz w:val="20"/>
          <w:szCs w:val="20"/>
        </w:rPr>
        <w:t>кола организује и које доводи до њиховог физичког и психичког повређивања;</w:t>
      </w:r>
    </w:p>
    <w:p w:rsidR="004C7278" w:rsidRPr="004C7278" w:rsidRDefault="002C4439" w:rsidP="00E65ABD">
      <w:pPr>
        <w:spacing w:after="0" w:line="240" w:lineRule="auto"/>
        <w:ind w:firstLine="68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7)</w:t>
      </w:r>
      <w:r w:rsidR="004C7278" w:rsidRPr="004C7278">
        <w:rPr>
          <w:rFonts w:ascii="Arial" w:eastAsia="Times New Roman" w:hAnsi="Arial" w:cs="Arial"/>
          <w:color w:val="000000"/>
          <w:sz w:val="20"/>
          <w:szCs w:val="20"/>
        </w:rPr>
        <w:t>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4C7278" w:rsidRPr="004C7278" w:rsidRDefault="007C3152" w:rsidP="00E65ABD">
      <w:pPr>
        <w:spacing w:after="0" w:line="240" w:lineRule="auto"/>
        <w:ind w:firstLine="68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8)</w:t>
      </w:r>
      <w:r w:rsidR="004C7278" w:rsidRPr="004C7278">
        <w:rPr>
          <w:rFonts w:ascii="Arial" w:eastAsia="Times New Roman" w:hAnsi="Arial" w:cs="Arial"/>
          <w:color w:val="000000"/>
          <w:sz w:val="20"/>
          <w:szCs w:val="20"/>
        </w:rPr>
        <w:t xml:space="preserve">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w:t>
      </w:r>
      <w:r>
        <w:rPr>
          <w:rFonts w:ascii="Arial" w:eastAsia="Times New Roman" w:hAnsi="Arial" w:cs="Arial"/>
          <w:color w:val="000000"/>
          <w:sz w:val="20"/>
          <w:szCs w:val="20"/>
        </w:rPr>
        <w:t>Ш</w:t>
      </w:r>
      <w:r w:rsidR="004C7278" w:rsidRPr="004C7278">
        <w:rPr>
          <w:rFonts w:ascii="Arial" w:eastAsia="Times New Roman" w:hAnsi="Arial" w:cs="Arial"/>
          <w:color w:val="000000"/>
          <w:sz w:val="20"/>
          <w:szCs w:val="20"/>
        </w:rPr>
        <w:t>коле;</w:t>
      </w:r>
    </w:p>
    <w:p w:rsidR="004C7278" w:rsidRPr="004C7278" w:rsidRDefault="007C3152" w:rsidP="00E65ABD">
      <w:pPr>
        <w:spacing w:after="0" w:line="240" w:lineRule="auto"/>
        <w:ind w:firstLine="68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9)</w:t>
      </w:r>
      <w:r w:rsidR="004C7278" w:rsidRPr="004C7278">
        <w:rPr>
          <w:rFonts w:ascii="Arial" w:eastAsia="Times New Roman" w:hAnsi="Arial" w:cs="Arial"/>
          <w:color w:val="000000"/>
          <w:sz w:val="20"/>
          <w:szCs w:val="20"/>
        </w:rPr>
        <w:t xml:space="preserve">учестало чињење лакших повреда обавеза у току школске године, под условом да су предузете неопходне мере из става 1. овог члана </w:t>
      </w:r>
      <w:r>
        <w:rPr>
          <w:rFonts w:ascii="Arial" w:eastAsia="Times New Roman" w:hAnsi="Arial" w:cs="Arial"/>
          <w:color w:val="000000"/>
          <w:sz w:val="20"/>
          <w:szCs w:val="20"/>
        </w:rPr>
        <w:t xml:space="preserve">Статута </w:t>
      </w:r>
      <w:r w:rsidR="004C7278" w:rsidRPr="004C7278">
        <w:rPr>
          <w:rFonts w:ascii="Arial" w:eastAsia="Times New Roman" w:hAnsi="Arial" w:cs="Arial"/>
          <w:color w:val="000000"/>
          <w:sz w:val="20"/>
          <w:szCs w:val="20"/>
        </w:rPr>
        <w:t>ради корекције понашања ученика.</w:t>
      </w:r>
    </w:p>
    <w:p w:rsidR="004C7278" w:rsidRPr="004C7278" w:rsidRDefault="004C7278" w:rsidP="00E65ABD">
      <w:pPr>
        <w:spacing w:after="0" w:line="240" w:lineRule="auto"/>
        <w:ind w:firstLine="680"/>
        <w:contextualSpacing/>
        <w:jc w:val="both"/>
        <w:rPr>
          <w:rFonts w:ascii="Arial" w:eastAsia="Times New Roman" w:hAnsi="Arial" w:cs="Arial"/>
          <w:color w:val="000000"/>
          <w:sz w:val="20"/>
          <w:szCs w:val="20"/>
        </w:rPr>
      </w:pPr>
      <w:r w:rsidRPr="004C7278">
        <w:rPr>
          <w:rFonts w:ascii="Arial" w:eastAsia="Times New Roman" w:hAnsi="Arial" w:cs="Arial"/>
          <w:color w:val="000000"/>
          <w:sz w:val="20"/>
          <w:szCs w:val="20"/>
        </w:rPr>
        <w:t>За повреде из </w:t>
      </w:r>
      <w:r w:rsidRPr="004C7278">
        <w:rPr>
          <w:rFonts w:ascii="Arial" w:eastAsia="Times New Roman" w:hAnsi="Arial" w:cs="Arial"/>
          <w:bCs/>
          <w:color w:val="000000"/>
          <w:sz w:val="20"/>
          <w:szCs w:val="20"/>
        </w:rPr>
        <w:t>става 8.</w:t>
      </w:r>
      <w:r w:rsidRPr="004C7278">
        <w:rPr>
          <w:rFonts w:ascii="Arial" w:eastAsia="Times New Roman" w:hAnsi="Arial" w:cs="Arial"/>
          <w:color w:val="000000"/>
          <w:sz w:val="20"/>
          <w:szCs w:val="20"/>
        </w:rPr>
        <w:t> тач</w:t>
      </w:r>
      <w:r w:rsidR="007C3152">
        <w:rPr>
          <w:rFonts w:ascii="Arial" w:eastAsia="Times New Roman" w:hAnsi="Arial" w:cs="Arial"/>
          <w:color w:val="000000"/>
          <w:sz w:val="20"/>
          <w:szCs w:val="20"/>
        </w:rPr>
        <w:t>ке</w:t>
      </w:r>
      <w:r w:rsidRPr="004C7278">
        <w:rPr>
          <w:rFonts w:ascii="Arial" w:eastAsia="Times New Roman" w:hAnsi="Arial" w:cs="Arial"/>
          <w:color w:val="000000"/>
          <w:sz w:val="20"/>
          <w:szCs w:val="20"/>
        </w:rPr>
        <w:t xml:space="preserve"> 8) и 9) овог члана</w:t>
      </w:r>
      <w:r w:rsidR="007C3152">
        <w:rPr>
          <w:rFonts w:ascii="Arial" w:eastAsia="Times New Roman" w:hAnsi="Arial" w:cs="Arial"/>
          <w:color w:val="000000"/>
          <w:sz w:val="20"/>
          <w:szCs w:val="20"/>
        </w:rPr>
        <w:t xml:space="preserve"> Статута</w:t>
      </w:r>
      <w:r w:rsidRPr="004C7278">
        <w:rPr>
          <w:rFonts w:ascii="Arial" w:eastAsia="Times New Roman" w:hAnsi="Arial" w:cs="Arial"/>
          <w:color w:val="000000"/>
          <w:sz w:val="20"/>
          <w:szCs w:val="20"/>
        </w:rPr>
        <w:t xml:space="preserve"> обавезна је поступност у изрицању мера.</w:t>
      </w:r>
    </w:p>
    <w:p w:rsidR="004C7278" w:rsidRDefault="004C7278" w:rsidP="00E65ABD">
      <w:pPr>
        <w:spacing w:after="0" w:line="240" w:lineRule="auto"/>
        <w:ind w:firstLine="680"/>
        <w:contextualSpacing/>
        <w:jc w:val="both"/>
        <w:rPr>
          <w:rFonts w:ascii="Arial" w:eastAsia="Times New Roman" w:hAnsi="Arial" w:cs="Arial"/>
          <w:color w:val="000000"/>
          <w:sz w:val="20"/>
          <w:szCs w:val="20"/>
        </w:rPr>
      </w:pPr>
      <w:r w:rsidRPr="004C7278">
        <w:rPr>
          <w:rFonts w:ascii="Arial" w:eastAsia="Times New Roman" w:hAnsi="Arial" w:cs="Arial"/>
          <w:color w:val="000000"/>
          <w:sz w:val="20"/>
          <w:szCs w:val="20"/>
        </w:rPr>
        <w:t xml:space="preserve">Ученик, родитељ, односно други законски заступник одговара за материјалну штету коју ученик нанесе </w:t>
      </w:r>
      <w:r w:rsidR="007C3152">
        <w:rPr>
          <w:rFonts w:ascii="Arial" w:eastAsia="Times New Roman" w:hAnsi="Arial" w:cs="Arial"/>
          <w:color w:val="000000"/>
          <w:sz w:val="20"/>
          <w:szCs w:val="20"/>
        </w:rPr>
        <w:t>Ш</w:t>
      </w:r>
      <w:r w:rsidRPr="004C7278">
        <w:rPr>
          <w:rFonts w:ascii="Arial" w:eastAsia="Times New Roman" w:hAnsi="Arial" w:cs="Arial"/>
          <w:color w:val="000000"/>
          <w:sz w:val="20"/>
          <w:szCs w:val="20"/>
        </w:rPr>
        <w:t>коли, намерно или из крајње непажње, у складу са законом.</w:t>
      </w:r>
    </w:p>
    <w:p w:rsidR="00650BD3" w:rsidRDefault="00650BD3" w:rsidP="00E65ABD">
      <w:pPr>
        <w:spacing w:after="0" w:line="240" w:lineRule="auto"/>
        <w:ind w:firstLine="680"/>
        <w:contextualSpacing/>
        <w:jc w:val="both"/>
        <w:rPr>
          <w:rFonts w:ascii="Arial" w:eastAsia="Times New Roman" w:hAnsi="Arial" w:cs="Arial"/>
          <w:color w:val="000000"/>
          <w:sz w:val="20"/>
          <w:szCs w:val="20"/>
        </w:rPr>
      </w:pPr>
    </w:p>
    <w:p w:rsidR="00650BD3" w:rsidRPr="00650BD3" w:rsidRDefault="00650BD3" w:rsidP="00E65ABD">
      <w:pPr>
        <w:spacing w:after="0" w:line="240" w:lineRule="auto"/>
        <w:ind w:firstLine="680"/>
        <w:contextualSpacing/>
        <w:jc w:val="both"/>
        <w:rPr>
          <w:rFonts w:ascii="Arial" w:eastAsia="Times New Roman" w:hAnsi="Arial" w:cs="Arial"/>
          <w:color w:val="000000"/>
          <w:sz w:val="20"/>
          <w:szCs w:val="20"/>
        </w:rPr>
      </w:pPr>
    </w:p>
    <w:p w:rsidR="00A92026" w:rsidRPr="00A92026" w:rsidRDefault="00A92026" w:rsidP="00E65ABD">
      <w:pPr>
        <w:spacing w:after="0" w:line="240" w:lineRule="auto"/>
        <w:ind w:firstLine="680"/>
        <w:contextualSpacing/>
        <w:jc w:val="both"/>
        <w:rPr>
          <w:rFonts w:ascii="Arial" w:hAnsi="Arial" w:cs="Arial"/>
          <w:sz w:val="20"/>
          <w:szCs w:val="20"/>
        </w:rPr>
      </w:pPr>
    </w:p>
    <w:p w:rsidR="00A92026" w:rsidRDefault="00A92026" w:rsidP="00E65ABD">
      <w:pPr>
        <w:spacing w:after="0" w:line="240" w:lineRule="auto"/>
        <w:jc w:val="center"/>
        <w:rPr>
          <w:rFonts w:ascii="Arial" w:hAnsi="Arial" w:cs="Arial"/>
          <w:b/>
          <w:sz w:val="20"/>
          <w:szCs w:val="20"/>
        </w:rPr>
      </w:pPr>
      <w:r w:rsidRPr="00A92026">
        <w:rPr>
          <w:rFonts w:ascii="Arial" w:hAnsi="Arial" w:cs="Arial"/>
          <w:b/>
          <w:sz w:val="20"/>
          <w:szCs w:val="20"/>
        </w:rPr>
        <w:lastRenderedPageBreak/>
        <w:t>Одговорност родитеља</w:t>
      </w:r>
    </w:p>
    <w:p w:rsidR="00650BD3" w:rsidRPr="00650BD3" w:rsidRDefault="00650BD3" w:rsidP="00E65ABD">
      <w:pPr>
        <w:spacing w:after="0" w:line="240" w:lineRule="auto"/>
        <w:jc w:val="center"/>
        <w:rPr>
          <w:rFonts w:ascii="Arial" w:hAnsi="Arial" w:cs="Arial"/>
          <w:b/>
          <w:sz w:val="20"/>
          <w:szCs w:val="20"/>
        </w:rPr>
      </w:pPr>
    </w:p>
    <w:p w:rsidR="00A92026" w:rsidRDefault="00A92026" w:rsidP="00E65ABD">
      <w:pPr>
        <w:spacing w:after="0" w:line="240" w:lineRule="auto"/>
        <w:jc w:val="center"/>
        <w:rPr>
          <w:rFonts w:ascii="Arial" w:hAnsi="Arial" w:cs="Arial"/>
          <w:sz w:val="20"/>
          <w:szCs w:val="20"/>
        </w:rPr>
      </w:pPr>
      <w:r>
        <w:rPr>
          <w:rFonts w:ascii="Arial" w:hAnsi="Arial" w:cs="Arial"/>
          <w:sz w:val="20"/>
          <w:szCs w:val="20"/>
        </w:rPr>
        <w:t>Члан 9</w:t>
      </w:r>
      <w:r w:rsidR="0062287C">
        <w:rPr>
          <w:rFonts w:ascii="Arial" w:hAnsi="Arial" w:cs="Arial"/>
          <w:sz w:val="20"/>
          <w:szCs w:val="20"/>
        </w:rPr>
        <w:t>7</w:t>
      </w:r>
      <w:r>
        <w:rPr>
          <w:rFonts w:ascii="Arial" w:hAnsi="Arial" w:cs="Arial"/>
          <w:sz w:val="20"/>
          <w:szCs w:val="20"/>
        </w:rPr>
        <w:t>.</w:t>
      </w:r>
    </w:p>
    <w:p w:rsidR="00650BD3" w:rsidRPr="00650BD3" w:rsidRDefault="00650BD3" w:rsidP="00E65ABD">
      <w:pPr>
        <w:spacing w:after="0" w:line="240" w:lineRule="auto"/>
        <w:jc w:val="center"/>
        <w:rPr>
          <w:rFonts w:ascii="Arial" w:hAnsi="Arial" w:cs="Arial"/>
          <w:sz w:val="20"/>
          <w:szCs w:val="20"/>
        </w:rPr>
      </w:pP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sidRPr="00A92026">
        <w:rPr>
          <w:rFonts w:ascii="Arial" w:hAnsi="Arial" w:cs="Arial"/>
          <w:color w:val="000000"/>
          <w:sz w:val="20"/>
          <w:szCs w:val="20"/>
        </w:rPr>
        <w:t>Родитељ, односно други законски заступник детета одговоран је:</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A92026">
        <w:rPr>
          <w:rFonts w:ascii="Arial" w:hAnsi="Arial" w:cs="Arial"/>
          <w:color w:val="000000"/>
          <w:sz w:val="20"/>
          <w:szCs w:val="20"/>
        </w:rPr>
        <w:t xml:space="preserve">за упис детета у предшколски </w:t>
      </w:r>
      <w:r w:rsidR="00C25CB1" w:rsidRPr="00A92026">
        <w:rPr>
          <w:rFonts w:ascii="Arial" w:hAnsi="Arial" w:cs="Arial"/>
          <w:color w:val="000000"/>
          <w:sz w:val="20"/>
          <w:szCs w:val="20"/>
        </w:rPr>
        <w:t xml:space="preserve">припремни </w:t>
      </w:r>
      <w:r w:rsidRPr="00A92026">
        <w:rPr>
          <w:rFonts w:ascii="Arial" w:hAnsi="Arial" w:cs="Arial"/>
          <w:color w:val="000000"/>
          <w:sz w:val="20"/>
          <w:szCs w:val="20"/>
        </w:rPr>
        <w:t>програм и упис детета у школу;</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A92026">
        <w:rPr>
          <w:rFonts w:ascii="Arial" w:hAnsi="Arial" w:cs="Arial"/>
          <w:color w:val="000000"/>
          <w:sz w:val="20"/>
          <w:szCs w:val="20"/>
        </w:rPr>
        <w:t>за редовно похађање наставе;</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A92026">
        <w:rPr>
          <w:rFonts w:ascii="Arial" w:hAnsi="Arial" w:cs="Arial"/>
          <w:color w:val="000000"/>
          <w:sz w:val="20"/>
          <w:szCs w:val="20"/>
        </w:rPr>
        <w:t xml:space="preserve"> за редовно похађање припремне наставе;</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A92026">
        <w:rPr>
          <w:rFonts w:ascii="Arial" w:hAnsi="Arial" w:cs="Arial"/>
          <w:color w:val="000000"/>
          <w:sz w:val="20"/>
          <w:szCs w:val="20"/>
        </w:rPr>
        <w:t xml:space="preserve">да одмах, а најкасније у року од 48 сати од момента наступања спречености ученика да присуствује настави о томе обавести </w:t>
      </w:r>
      <w:r>
        <w:rPr>
          <w:rFonts w:ascii="Arial" w:hAnsi="Arial" w:cs="Arial"/>
          <w:color w:val="000000"/>
          <w:sz w:val="20"/>
          <w:szCs w:val="20"/>
        </w:rPr>
        <w:t>Ш</w:t>
      </w:r>
      <w:r w:rsidRPr="00A92026">
        <w:rPr>
          <w:rFonts w:ascii="Arial" w:hAnsi="Arial" w:cs="Arial"/>
          <w:color w:val="000000"/>
          <w:sz w:val="20"/>
          <w:szCs w:val="20"/>
        </w:rPr>
        <w:t>колу;</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w:t>
      </w:r>
      <w:r w:rsidRPr="00A92026">
        <w:rPr>
          <w:rFonts w:ascii="Arial" w:hAnsi="Arial" w:cs="Arial"/>
          <w:color w:val="000000"/>
          <w:sz w:val="20"/>
          <w:szCs w:val="20"/>
        </w:rPr>
        <w:t>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6)</w:t>
      </w:r>
      <w:r w:rsidRPr="00A92026">
        <w:rPr>
          <w:rFonts w:ascii="Arial" w:hAnsi="Arial" w:cs="Arial"/>
          <w:color w:val="000000"/>
          <w:sz w:val="20"/>
          <w:szCs w:val="20"/>
        </w:rPr>
        <w:t xml:space="preserve">да на позив </w:t>
      </w:r>
      <w:r>
        <w:rPr>
          <w:rFonts w:ascii="Arial" w:hAnsi="Arial" w:cs="Arial"/>
          <w:color w:val="000000"/>
          <w:sz w:val="20"/>
          <w:szCs w:val="20"/>
        </w:rPr>
        <w:t>Ш</w:t>
      </w:r>
      <w:r w:rsidRPr="00A92026">
        <w:rPr>
          <w:rFonts w:ascii="Arial" w:hAnsi="Arial" w:cs="Arial"/>
          <w:color w:val="000000"/>
          <w:sz w:val="20"/>
          <w:szCs w:val="20"/>
        </w:rPr>
        <w:t>коле узме активно учешће у свим облицима васпитног рада са учеником</w:t>
      </w:r>
      <w:r w:rsidR="00C25CB1">
        <w:rPr>
          <w:rFonts w:ascii="Arial" w:hAnsi="Arial" w:cs="Arial"/>
          <w:color w:val="000000"/>
          <w:sz w:val="20"/>
          <w:szCs w:val="20"/>
        </w:rPr>
        <w:t xml:space="preserve">, и то </w:t>
      </w:r>
      <w:r w:rsidRPr="00A92026">
        <w:rPr>
          <w:rStyle w:val="v2-clan-left-1"/>
          <w:rFonts w:ascii="Arial" w:hAnsi="Arial" w:cs="Arial"/>
          <w:bCs/>
          <w:color w:val="000000"/>
          <w:sz w:val="20"/>
          <w:szCs w:val="20"/>
        </w:rPr>
        <w:t>у реализацији оперативног плана заштите и плана појачаног васпитног рада</w:t>
      </w:r>
      <w:r w:rsidRPr="00A92026">
        <w:rPr>
          <w:rFonts w:ascii="Arial" w:hAnsi="Arial" w:cs="Arial"/>
          <w:color w:val="000000"/>
          <w:sz w:val="20"/>
          <w:szCs w:val="20"/>
        </w:rPr>
        <w:t>;</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7)</w:t>
      </w:r>
      <w:r w:rsidRPr="00A92026">
        <w:rPr>
          <w:rFonts w:ascii="Arial" w:hAnsi="Arial" w:cs="Arial"/>
          <w:color w:val="000000"/>
          <w:sz w:val="20"/>
          <w:szCs w:val="20"/>
        </w:rPr>
        <w:t>за повреду забране из чл</w:t>
      </w:r>
      <w:r>
        <w:rPr>
          <w:rFonts w:ascii="Arial" w:hAnsi="Arial" w:cs="Arial"/>
          <w:color w:val="000000"/>
          <w:sz w:val="20"/>
          <w:szCs w:val="20"/>
        </w:rPr>
        <w:t>анова</w:t>
      </w:r>
      <w:r w:rsidRPr="00A92026">
        <w:rPr>
          <w:rFonts w:ascii="Arial" w:hAnsi="Arial" w:cs="Arial"/>
          <w:color w:val="000000"/>
          <w:sz w:val="20"/>
          <w:szCs w:val="20"/>
        </w:rPr>
        <w:t xml:space="preserve"> 110</w:t>
      </w:r>
      <w:r>
        <w:rPr>
          <w:rFonts w:ascii="Arial" w:hAnsi="Arial" w:cs="Arial"/>
          <w:color w:val="000000"/>
          <w:sz w:val="20"/>
          <w:szCs w:val="20"/>
        </w:rPr>
        <w:t xml:space="preserve">. </w:t>
      </w:r>
      <w:r w:rsidRPr="00A92026">
        <w:rPr>
          <w:rFonts w:ascii="Arial" w:hAnsi="Arial" w:cs="Arial"/>
          <w:color w:val="000000"/>
          <w:sz w:val="20"/>
          <w:szCs w:val="20"/>
        </w:rPr>
        <w:t>–</w:t>
      </w:r>
      <w:r>
        <w:rPr>
          <w:rFonts w:ascii="Arial" w:hAnsi="Arial" w:cs="Arial"/>
          <w:color w:val="000000"/>
          <w:sz w:val="20"/>
          <w:szCs w:val="20"/>
        </w:rPr>
        <w:t xml:space="preserve"> </w:t>
      </w:r>
      <w:r w:rsidRPr="00A92026">
        <w:rPr>
          <w:rFonts w:ascii="Arial" w:hAnsi="Arial" w:cs="Arial"/>
          <w:color w:val="000000"/>
          <w:sz w:val="20"/>
          <w:szCs w:val="20"/>
        </w:rPr>
        <w:t xml:space="preserve">112. </w:t>
      </w:r>
      <w:r>
        <w:rPr>
          <w:rFonts w:ascii="Arial" w:hAnsi="Arial" w:cs="Arial"/>
          <w:color w:val="000000"/>
          <w:sz w:val="20"/>
          <w:szCs w:val="20"/>
        </w:rPr>
        <w:t>Закона</w:t>
      </w:r>
      <w:r w:rsidRPr="00A92026">
        <w:rPr>
          <w:rFonts w:ascii="Arial" w:hAnsi="Arial" w:cs="Arial"/>
          <w:color w:val="000000"/>
          <w:sz w:val="20"/>
          <w:szCs w:val="20"/>
        </w:rPr>
        <w:t xml:space="preserve"> учињену од стране ученика;</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8)</w:t>
      </w:r>
      <w:r w:rsidRPr="00A92026">
        <w:rPr>
          <w:rFonts w:ascii="Arial" w:hAnsi="Arial" w:cs="Arial"/>
          <w:color w:val="000000"/>
          <w:sz w:val="20"/>
          <w:szCs w:val="20"/>
        </w:rPr>
        <w:t xml:space="preserve">за теже повреде обавезе ученика из члана 83. </w:t>
      </w:r>
      <w:r>
        <w:rPr>
          <w:rFonts w:ascii="Arial" w:hAnsi="Arial" w:cs="Arial"/>
          <w:color w:val="000000"/>
          <w:sz w:val="20"/>
          <w:szCs w:val="20"/>
        </w:rPr>
        <w:t>Закона, односно члана 9</w:t>
      </w:r>
      <w:r w:rsidR="00C25CB1">
        <w:rPr>
          <w:rFonts w:ascii="Arial" w:hAnsi="Arial" w:cs="Arial"/>
          <w:color w:val="000000"/>
          <w:sz w:val="20"/>
          <w:szCs w:val="20"/>
        </w:rPr>
        <w:t>6</w:t>
      </w:r>
      <w:r>
        <w:rPr>
          <w:rFonts w:ascii="Arial" w:hAnsi="Arial" w:cs="Arial"/>
          <w:color w:val="000000"/>
          <w:sz w:val="20"/>
          <w:szCs w:val="20"/>
        </w:rPr>
        <w:t>. овог Статута</w:t>
      </w:r>
      <w:r w:rsidRPr="00A92026">
        <w:rPr>
          <w:rFonts w:ascii="Arial" w:hAnsi="Arial" w:cs="Arial"/>
          <w:color w:val="000000"/>
          <w:sz w:val="20"/>
          <w:szCs w:val="20"/>
        </w:rPr>
        <w:t>;</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9)</w:t>
      </w:r>
      <w:r w:rsidRPr="00A92026">
        <w:rPr>
          <w:rFonts w:ascii="Arial" w:hAnsi="Arial" w:cs="Arial"/>
          <w:color w:val="000000"/>
          <w:sz w:val="20"/>
          <w:szCs w:val="20"/>
        </w:rPr>
        <w:t xml:space="preserve">да поштује правила </w:t>
      </w:r>
      <w:r>
        <w:rPr>
          <w:rFonts w:ascii="Arial" w:hAnsi="Arial" w:cs="Arial"/>
          <w:color w:val="000000"/>
          <w:sz w:val="20"/>
          <w:szCs w:val="20"/>
        </w:rPr>
        <w:t>Школе</w:t>
      </w:r>
      <w:r w:rsidRPr="00A92026">
        <w:rPr>
          <w:rFonts w:ascii="Arial" w:hAnsi="Arial" w:cs="Arial"/>
          <w:color w:val="000000"/>
          <w:sz w:val="20"/>
          <w:szCs w:val="20"/>
        </w:rPr>
        <w:t>.</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sidRPr="00A92026">
        <w:rPr>
          <w:rFonts w:ascii="Arial" w:hAnsi="Arial" w:cs="Arial"/>
          <w:color w:val="000000"/>
          <w:sz w:val="20"/>
          <w:szCs w:val="20"/>
        </w:rPr>
        <w:t xml:space="preserve">Родитељ односно други законски заступник дужан је да надокнади материјалну штету коју ученик нанесе </w:t>
      </w:r>
      <w:r>
        <w:rPr>
          <w:rFonts w:ascii="Arial" w:hAnsi="Arial" w:cs="Arial"/>
          <w:color w:val="000000"/>
          <w:sz w:val="20"/>
          <w:szCs w:val="20"/>
        </w:rPr>
        <w:t>Ш</w:t>
      </w:r>
      <w:r w:rsidRPr="00A92026">
        <w:rPr>
          <w:rFonts w:ascii="Arial" w:hAnsi="Arial" w:cs="Arial"/>
          <w:color w:val="000000"/>
          <w:sz w:val="20"/>
          <w:szCs w:val="20"/>
        </w:rPr>
        <w:t>коли, намерно или из крајње непажње, у складу са законом.</w:t>
      </w:r>
    </w:p>
    <w:p w:rsid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sidRPr="00A92026">
        <w:rPr>
          <w:rFonts w:ascii="Arial" w:hAnsi="Arial" w:cs="Arial"/>
          <w:color w:val="000000"/>
          <w:sz w:val="20"/>
          <w:szCs w:val="20"/>
        </w:rPr>
        <w:t>Школа подноси захтев за покретање прекршајног поступка, односно кривичну пријаву </w:t>
      </w:r>
      <w:r w:rsidRPr="00A92026">
        <w:rPr>
          <w:rStyle w:val="v2-clan-left-1"/>
          <w:rFonts w:ascii="Arial" w:hAnsi="Arial" w:cs="Arial"/>
          <w:bCs/>
          <w:color w:val="000000"/>
          <w:sz w:val="20"/>
          <w:szCs w:val="20"/>
        </w:rPr>
        <w:t>надлежном јавном тужилаштву</w:t>
      </w:r>
      <w:r w:rsidRPr="00A92026">
        <w:rPr>
          <w:rFonts w:ascii="Arial" w:hAnsi="Arial" w:cs="Arial"/>
          <w:color w:val="000000"/>
          <w:sz w:val="20"/>
          <w:szCs w:val="20"/>
        </w:rPr>
        <w:t> ради утврђивања одговорности родитеља, односно другог законског заступника из разлога прописаних ставом 1. овог члана</w:t>
      </w:r>
      <w:r>
        <w:rPr>
          <w:rFonts w:ascii="Arial" w:hAnsi="Arial" w:cs="Arial"/>
          <w:color w:val="000000"/>
          <w:sz w:val="20"/>
          <w:szCs w:val="20"/>
        </w:rPr>
        <w:t xml:space="preserve"> Статута</w:t>
      </w:r>
      <w:r w:rsidRPr="00A92026">
        <w:rPr>
          <w:rFonts w:ascii="Arial" w:hAnsi="Arial" w:cs="Arial"/>
          <w:color w:val="000000"/>
          <w:sz w:val="20"/>
          <w:szCs w:val="20"/>
        </w:rPr>
        <w:t>.</w:t>
      </w:r>
    </w:p>
    <w:p w:rsidR="00A5798D" w:rsidRDefault="00A5798D" w:rsidP="00E65ABD">
      <w:pPr>
        <w:pStyle w:val="NormalWeb"/>
        <w:spacing w:before="0" w:beforeAutospacing="0" w:after="0" w:afterAutospacing="0"/>
        <w:contextualSpacing/>
        <w:jc w:val="both"/>
        <w:rPr>
          <w:rFonts w:ascii="Arial" w:hAnsi="Arial" w:cs="Arial"/>
          <w:color w:val="000000"/>
          <w:sz w:val="20"/>
          <w:szCs w:val="20"/>
        </w:rPr>
      </w:pPr>
    </w:p>
    <w:p w:rsidR="00A5798D" w:rsidRDefault="00A5798D" w:rsidP="00E65ABD">
      <w:pPr>
        <w:spacing w:after="0" w:line="240" w:lineRule="auto"/>
        <w:jc w:val="center"/>
        <w:rPr>
          <w:rFonts w:ascii="Arial" w:hAnsi="Arial" w:cs="Arial"/>
          <w:b/>
          <w:sz w:val="20"/>
          <w:szCs w:val="20"/>
        </w:rPr>
      </w:pPr>
      <w:r w:rsidRPr="00A5798D">
        <w:rPr>
          <w:rFonts w:ascii="Arial" w:hAnsi="Arial" w:cs="Arial"/>
          <w:b/>
          <w:sz w:val="20"/>
          <w:szCs w:val="20"/>
        </w:rPr>
        <w:t>Васпитно – дисциплински поступак</w:t>
      </w:r>
    </w:p>
    <w:p w:rsidR="00650BD3" w:rsidRPr="00650BD3" w:rsidRDefault="00650BD3" w:rsidP="00E65ABD">
      <w:pPr>
        <w:spacing w:after="0" w:line="240" w:lineRule="auto"/>
        <w:jc w:val="center"/>
        <w:rPr>
          <w:rFonts w:ascii="Arial" w:hAnsi="Arial" w:cs="Arial"/>
          <w:b/>
          <w:sz w:val="20"/>
          <w:szCs w:val="20"/>
        </w:rPr>
      </w:pPr>
    </w:p>
    <w:p w:rsidR="00A5798D" w:rsidRDefault="00A5798D" w:rsidP="00E65ABD">
      <w:pPr>
        <w:spacing w:after="0" w:line="240" w:lineRule="auto"/>
        <w:jc w:val="center"/>
        <w:rPr>
          <w:rFonts w:ascii="Arial" w:hAnsi="Arial" w:cs="Arial"/>
          <w:sz w:val="20"/>
          <w:szCs w:val="20"/>
        </w:rPr>
      </w:pPr>
      <w:r>
        <w:rPr>
          <w:rFonts w:ascii="Arial" w:hAnsi="Arial" w:cs="Arial"/>
          <w:sz w:val="20"/>
          <w:szCs w:val="20"/>
        </w:rPr>
        <w:t xml:space="preserve">Члан </w:t>
      </w:r>
      <w:r w:rsidR="001D09E5">
        <w:rPr>
          <w:rFonts w:ascii="Arial" w:hAnsi="Arial" w:cs="Arial"/>
          <w:sz w:val="20"/>
          <w:szCs w:val="20"/>
        </w:rPr>
        <w:t>9</w:t>
      </w:r>
      <w:r w:rsidR="0062287C">
        <w:rPr>
          <w:rFonts w:ascii="Arial" w:hAnsi="Arial" w:cs="Arial"/>
          <w:sz w:val="20"/>
          <w:szCs w:val="20"/>
        </w:rPr>
        <w:t>8</w:t>
      </w:r>
      <w:r>
        <w:rPr>
          <w:rFonts w:ascii="Arial" w:hAnsi="Arial" w:cs="Arial"/>
          <w:sz w:val="20"/>
          <w:szCs w:val="20"/>
        </w:rPr>
        <w:t>.</w:t>
      </w:r>
    </w:p>
    <w:p w:rsidR="00650BD3" w:rsidRPr="00650BD3" w:rsidRDefault="00650BD3" w:rsidP="00E65ABD">
      <w:pPr>
        <w:spacing w:after="0" w:line="240" w:lineRule="auto"/>
        <w:jc w:val="center"/>
        <w:rPr>
          <w:rFonts w:ascii="Arial" w:hAnsi="Arial" w:cs="Arial"/>
          <w:sz w:val="20"/>
          <w:szCs w:val="20"/>
        </w:rPr>
      </w:pPr>
    </w:p>
    <w:p w:rsidR="00D01F21" w:rsidRPr="00D01F21" w:rsidRDefault="00D01F21" w:rsidP="00E65ABD">
      <w:pPr>
        <w:spacing w:after="0" w:line="240" w:lineRule="auto"/>
        <w:contextualSpacing/>
        <w:jc w:val="both"/>
        <w:rPr>
          <w:rFonts w:ascii="Arial" w:hAnsi="Arial" w:cs="Arial"/>
          <w:sz w:val="20"/>
          <w:szCs w:val="20"/>
        </w:rPr>
      </w:pPr>
      <w:r>
        <w:rPr>
          <w:rFonts w:ascii="Arial" w:hAnsi="Arial" w:cs="Arial"/>
          <w:sz w:val="20"/>
          <w:szCs w:val="20"/>
        </w:rPr>
        <w:tab/>
      </w:r>
      <w:r w:rsidRPr="00D01F21">
        <w:rPr>
          <w:rFonts w:ascii="Arial" w:hAnsi="Arial" w:cs="Arial"/>
          <w:bCs/>
          <w:color w:val="000000"/>
          <w:sz w:val="20"/>
          <w:szCs w:val="20"/>
        </w:rPr>
        <w:t xml:space="preserve">За теже повреде обавеза ученика и за повреде забране из </w:t>
      </w:r>
      <w:r w:rsidRPr="00A92026">
        <w:rPr>
          <w:rFonts w:ascii="Arial" w:hAnsi="Arial" w:cs="Arial"/>
          <w:color w:val="000000"/>
          <w:sz w:val="20"/>
          <w:szCs w:val="20"/>
        </w:rPr>
        <w:t>чл</w:t>
      </w:r>
      <w:r>
        <w:rPr>
          <w:rFonts w:ascii="Arial" w:hAnsi="Arial" w:cs="Arial"/>
          <w:color w:val="000000"/>
          <w:sz w:val="20"/>
          <w:szCs w:val="20"/>
        </w:rPr>
        <w:t>анова</w:t>
      </w:r>
      <w:r w:rsidRPr="00A92026">
        <w:rPr>
          <w:rFonts w:ascii="Arial" w:hAnsi="Arial" w:cs="Arial"/>
          <w:color w:val="000000"/>
          <w:sz w:val="20"/>
          <w:szCs w:val="20"/>
        </w:rPr>
        <w:t xml:space="preserve"> 110</w:t>
      </w:r>
      <w:r>
        <w:rPr>
          <w:rFonts w:ascii="Arial" w:hAnsi="Arial" w:cs="Arial"/>
          <w:color w:val="000000"/>
          <w:sz w:val="20"/>
          <w:szCs w:val="20"/>
        </w:rPr>
        <w:t xml:space="preserve">. </w:t>
      </w:r>
      <w:r w:rsidRPr="00A92026">
        <w:rPr>
          <w:rFonts w:ascii="Arial" w:hAnsi="Arial" w:cs="Arial"/>
          <w:color w:val="000000"/>
          <w:sz w:val="20"/>
          <w:szCs w:val="20"/>
        </w:rPr>
        <w:t>–</w:t>
      </w:r>
      <w:r>
        <w:rPr>
          <w:rFonts w:ascii="Arial" w:hAnsi="Arial" w:cs="Arial"/>
          <w:color w:val="000000"/>
          <w:sz w:val="20"/>
          <w:szCs w:val="20"/>
        </w:rPr>
        <w:t xml:space="preserve"> </w:t>
      </w:r>
      <w:r w:rsidRPr="00A92026">
        <w:rPr>
          <w:rFonts w:ascii="Arial" w:hAnsi="Arial" w:cs="Arial"/>
          <w:color w:val="000000"/>
          <w:sz w:val="20"/>
          <w:szCs w:val="20"/>
        </w:rPr>
        <w:t xml:space="preserve">112. </w:t>
      </w:r>
      <w:r>
        <w:rPr>
          <w:rFonts w:ascii="Arial" w:hAnsi="Arial" w:cs="Arial"/>
          <w:color w:val="000000"/>
          <w:sz w:val="20"/>
          <w:szCs w:val="20"/>
        </w:rPr>
        <w:t>Закона</w:t>
      </w:r>
      <w:r w:rsidRPr="00A92026">
        <w:rPr>
          <w:rFonts w:ascii="Arial" w:hAnsi="Arial" w:cs="Arial"/>
          <w:color w:val="000000"/>
          <w:sz w:val="20"/>
          <w:szCs w:val="20"/>
        </w:rPr>
        <w:t xml:space="preserve"> </w:t>
      </w:r>
      <w:r>
        <w:rPr>
          <w:rFonts w:ascii="Arial" w:hAnsi="Arial" w:cs="Arial"/>
          <w:bCs/>
          <w:color w:val="000000"/>
          <w:sz w:val="20"/>
          <w:szCs w:val="20"/>
        </w:rPr>
        <w:t>Ш</w:t>
      </w:r>
      <w:r w:rsidRPr="00D01F21">
        <w:rPr>
          <w:rFonts w:ascii="Arial" w:hAnsi="Arial" w:cs="Arial"/>
          <w:bCs/>
          <w:color w:val="000000"/>
          <w:sz w:val="20"/>
          <w:szCs w:val="20"/>
        </w:rPr>
        <w:t>кола води васпитно-дисциплински поступак о којем обавештава родитеља, односно другог законског заступника ученика.</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 xml:space="preserve">Школа обавештава </w:t>
      </w:r>
      <w:r w:rsidR="00DD3F6F">
        <w:rPr>
          <w:rFonts w:ascii="Arial" w:eastAsia="Times New Roman" w:hAnsi="Arial" w:cs="Arial"/>
          <w:bCs/>
          <w:color w:val="000000"/>
          <w:sz w:val="20"/>
          <w:szCs w:val="20"/>
        </w:rPr>
        <w:t>М</w:t>
      </w:r>
      <w:r w:rsidR="00D01F21">
        <w:rPr>
          <w:rFonts w:ascii="Arial" w:eastAsia="Times New Roman" w:hAnsi="Arial" w:cs="Arial"/>
          <w:bCs/>
          <w:color w:val="000000"/>
          <w:sz w:val="20"/>
          <w:szCs w:val="20"/>
        </w:rPr>
        <w:t xml:space="preserve">инистарство </w:t>
      </w:r>
      <w:r w:rsidRPr="004B2F85">
        <w:rPr>
          <w:rFonts w:ascii="Arial" w:eastAsia="Times New Roman" w:hAnsi="Arial" w:cs="Arial"/>
          <w:bCs/>
          <w:color w:val="000000"/>
          <w:sz w:val="20"/>
          <w:szCs w:val="20"/>
        </w:rPr>
        <w:t xml:space="preserve">о повреди забране из </w:t>
      </w:r>
      <w:r w:rsidR="00D01F21" w:rsidRPr="00A92026">
        <w:rPr>
          <w:rFonts w:ascii="Arial" w:hAnsi="Arial" w:cs="Arial"/>
          <w:color w:val="000000"/>
          <w:sz w:val="20"/>
          <w:szCs w:val="20"/>
        </w:rPr>
        <w:t>чл</w:t>
      </w:r>
      <w:r w:rsidR="00D01F21">
        <w:rPr>
          <w:rFonts w:ascii="Arial" w:hAnsi="Arial" w:cs="Arial"/>
          <w:color w:val="000000"/>
          <w:sz w:val="20"/>
          <w:szCs w:val="20"/>
        </w:rPr>
        <w:t>анова</w:t>
      </w:r>
      <w:r w:rsidR="00D01F21" w:rsidRPr="00A92026">
        <w:rPr>
          <w:rFonts w:ascii="Arial" w:hAnsi="Arial" w:cs="Arial"/>
          <w:color w:val="000000"/>
          <w:sz w:val="20"/>
          <w:szCs w:val="20"/>
        </w:rPr>
        <w:t xml:space="preserve"> 110</w:t>
      </w:r>
      <w:r w:rsidR="00D01F21">
        <w:rPr>
          <w:rFonts w:ascii="Arial" w:hAnsi="Arial" w:cs="Arial"/>
          <w:color w:val="000000"/>
          <w:sz w:val="20"/>
          <w:szCs w:val="20"/>
        </w:rPr>
        <w:t xml:space="preserve">. </w:t>
      </w:r>
      <w:r w:rsidR="00D01F21" w:rsidRPr="00A92026">
        <w:rPr>
          <w:rFonts w:ascii="Arial" w:hAnsi="Arial" w:cs="Arial"/>
          <w:color w:val="000000"/>
          <w:sz w:val="20"/>
          <w:szCs w:val="20"/>
        </w:rPr>
        <w:t>–</w:t>
      </w:r>
      <w:r w:rsidR="00D01F21">
        <w:rPr>
          <w:rFonts w:ascii="Arial" w:hAnsi="Arial" w:cs="Arial"/>
          <w:color w:val="000000"/>
          <w:sz w:val="20"/>
          <w:szCs w:val="20"/>
        </w:rPr>
        <w:t xml:space="preserve"> </w:t>
      </w:r>
      <w:r w:rsidR="00D01F21" w:rsidRPr="00A92026">
        <w:rPr>
          <w:rFonts w:ascii="Arial" w:hAnsi="Arial" w:cs="Arial"/>
          <w:color w:val="000000"/>
          <w:sz w:val="20"/>
          <w:szCs w:val="20"/>
        </w:rPr>
        <w:t xml:space="preserve">112. </w:t>
      </w:r>
      <w:r w:rsidR="00D01F21">
        <w:rPr>
          <w:rFonts w:ascii="Arial" w:hAnsi="Arial" w:cs="Arial"/>
          <w:color w:val="000000"/>
          <w:sz w:val="20"/>
          <w:szCs w:val="20"/>
        </w:rPr>
        <w:t>Закона</w:t>
      </w:r>
      <w:r w:rsidRPr="004B2F85">
        <w:rPr>
          <w:rFonts w:ascii="Arial" w:eastAsia="Times New Roman" w:hAnsi="Arial" w:cs="Arial"/>
          <w:bCs/>
          <w:color w:val="000000"/>
          <w:sz w:val="20"/>
          <w:szCs w:val="20"/>
        </w:rPr>
        <w:t>, у складу</w:t>
      </w:r>
      <w:r w:rsidR="00C25CB1">
        <w:rPr>
          <w:rFonts w:ascii="Arial" w:eastAsia="Times New Roman" w:hAnsi="Arial" w:cs="Arial"/>
          <w:bCs/>
          <w:color w:val="000000"/>
          <w:sz w:val="20"/>
          <w:szCs w:val="20"/>
        </w:rPr>
        <w:t xml:space="preserve"> са прописима којима се уређују</w:t>
      </w:r>
      <w:r w:rsidRPr="004B2F85">
        <w:rPr>
          <w:rFonts w:ascii="Arial" w:eastAsia="Times New Roman" w:hAnsi="Arial" w:cs="Arial"/>
          <w:bCs/>
          <w:color w:val="000000"/>
          <w:sz w:val="20"/>
          <w:szCs w:val="20"/>
        </w:rPr>
        <w:t xml:space="preserve">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 xml:space="preserve">За учињену тежу повреду обавезе ученика </w:t>
      </w:r>
      <w:r w:rsidR="0009486E">
        <w:rPr>
          <w:rFonts w:ascii="Arial" w:eastAsia="Times New Roman" w:hAnsi="Arial" w:cs="Arial"/>
          <w:bCs/>
          <w:color w:val="000000"/>
          <w:sz w:val="20"/>
          <w:szCs w:val="20"/>
        </w:rPr>
        <w:t>Директор</w:t>
      </w:r>
      <w:r w:rsidRPr="004B2F85">
        <w:rPr>
          <w:rFonts w:ascii="Arial" w:eastAsia="Times New Roman" w:hAnsi="Arial" w:cs="Arial"/>
          <w:bCs/>
          <w:color w:val="000000"/>
          <w:sz w:val="20"/>
          <w:szCs w:val="20"/>
        </w:rPr>
        <w:t xml:space="preserve"> закључком покреће васпитно-дисциплински поступак најкасније у року од пет радних дана од дана сазнања, а за учињену повреду забране из </w:t>
      </w:r>
      <w:r w:rsidR="00D01F21" w:rsidRPr="00A92026">
        <w:rPr>
          <w:rFonts w:ascii="Arial" w:hAnsi="Arial" w:cs="Arial"/>
          <w:color w:val="000000"/>
          <w:sz w:val="20"/>
          <w:szCs w:val="20"/>
        </w:rPr>
        <w:t>чл</w:t>
      </w:r>
      <w:r w:rsidR="00D01F21">
        <w:rPr>
          <w:rFonts w:ascii="Arial" w:hAnsi="Arial" w:cs="Arial"/>
          <w:color w:val="000000"/>
          <w:sz w:val="20"/>
          <w:szCs w:val="20"/>
        </w:rPr>
        <w:t>анова</w:t>
      </w:r>
      <w:r w:rsidR="00D01F21" w:rsidRPr="00A92026">
        <w:rPr>
          <w:rFonts w:ascii="Arial" w:hAnsi="Arial" w:cs="Arial"/>
          <w:color w:val="000000"/>
          <w:sz w:val="20"/>
          <w:szCs w:val="20"/>
        </w:rPr>
        <w:t xml:space="preserve"> 110</w:t>
      </w:r>
      <w:r w:rsidR="00D01F21">
        <w:rPr>
          <w:rFonts w:ascii="Arial" w:hAnsi="Arial" w:cs="Arial"/>
          <w:color w:val="000000"/>
          <w:sz w:val="20"/>
          <w:szCs w:val="20"/>
        </w:rPr>
        <w:t xml:space="preserve">. </w:t>
      </w:r>
      <w:r w:rsidR="00D01F21" w:rsidRPr="00A92026">
        <w:rPr>
          <w:rFonts w:ascii="Arial" w:hAnsi="Arial" w:cs="Arial"/>
          <w:color w:val="000000"/>
          <w:sz w:val="20"/>
          <w:szCs w:val="20"/>
        </w:rPr>
        <w:t>–</w:t>
      </w:r>
      <w:r w:rsidR="00D01F21">
        <w:rPr>
          <w:rFonts w:ascii="Arial" w:hAnsi="Arial" w:cs="Arial"/>
          <w:color w:val="000000"/>
          <w:sz w:val="20"/>
          <w:szCs w:val="20"/>
        </w:rPr>
        <w:t xml:space="preserve"> </w:t>
      </w:r>
      <w:r w:rsidR="00D01F21" w:rsidRPr="00A92026">
        <w:rPr>
          <w:rFonts w:ascii="Arial" w:hAnsi="Arial" w:cs="Arial"/>
          <w:color w:val="000000"/>
          <w:sz w:val="20"/>
          <w:szCs w:val="20"/>
        </w:rPr>
        <w:t xml:space="preserve">112. </w:t>
      </w:r>
      <w:r w:rsidR="00D01F21">
        <w:rPr>
          <w:rFonts w:ascii="Arial" w:hAnsi="Arial" w:cs="Arial"/>
          <w:color w:val="000000"/>
          <w:sz w:val="20"/>
          <w:szCs w:val="20"/>
        </w:rPr>
        <w:t>Закона</w:t>
      </w:r>
      <w:r w:rsidR="00D01F21" w:rsidRPr="00A92026">
        <w:rPr>
          <w:rFonts w:ascii="Arial" w:hAnsi="Arial" w:cs="Arial"/>
          <w:color w:val="000000"/>
          <w:sz w:val="20"/>
          <w:szCs w:val="20"/>
        </w:rPr>
        <w:t xml:space="preserve"> </w:t>
      </w:r>
      <w:r w:rsidRPr="004B2F85">
        <w:rPr>
          <w:rFonts w:ascii="Arial" w:eastAsia="Times New Roman" w:hAnsi="Arial" w:cs="Arial"/>
          <w:bCs/>
          <w:color w:val="000000"/>
          <w:sz w:val="20"/>
          <w:szCs w:val="20"/>
        </w:rPr>
        <w:t>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Изузетно од става 3. овог члана</w:t>
      </w:r>
      <w:r w:rsidR="003E5BF7">
        <w:rPr>
          <w:rFonts w:ascii="Arial" w:eastAsia="Times New Roman" w:hAnsi="Arial" w:cs="Arial"/>
          <w:bCs/>
          <w:color w:val="000000"/>
          <w:sz w:val="20"/>
          <w:szCs w:val="20"/>
        </w:rPr>
        <w:t xml:space="preserve"> Статута</w:t>
      </w:r>
      <w:r w:rsidRPr="004B2F85">
        <w:rPr>
          <w:rFonts w:ascii="Arial" w:eastAsia="Times New Roman" w:hAnsi="Arial" w:cs="Arial"/>
          <w:bCs/>
          <w:color w:val="000000"/>
          <w:sz w:val="20"/>
          <w:szCs w:val="20"/>
        </w:rPr>
        <w:t xml:space="preserve">, за учињене теже повреде обавеза ученика из члана </w:t>
      </w:r>
      <w:r w:rsidR="00C25CB1">
        <w:rPr>
          <w:rFonts w:ascii="Arial" w:eastAsia="Times New Roman" w:hAnsi="Arial" w:cs="Arial"/>
          <w:bCs/>
          <w:color w:val="000000"/>
          <w:sz w:val="20"/>
          <w:szCs w:val="20"/>
        </w:rPr>
        <w:t>96</w:t>
      </w:r>
      <w:r w:rsidRPr="004B2F85">
        <w:rPr>
          <w:rFonts w:ascii="Arial" w:eastAsia="Times New Roman" w:hAnsi="Arial" w:cs="Arial"/>
          <w:bCs/>
          <w:color w:val="000000"/>
          <w:sz w:val="20"/>
          <w:szCs w:val="20"/>
        </w:rPr>
        <w:t>. став 8. тач</w:t>
      </w:r>
      <w:r w:rsidR="003E5BF7">
        <w:rPr>
          <w:rFonts w:ascii="Arial" w:eastAsia="Times New Roman" w:hAnsi="Arial" w:cs="Arial"/>
          <w:bCs/>
          <w:color w:val="000000"/>
          <w:sz w:val="20"/>
          <w:szCs w:val="20"/>
        </w:rPr>
        <w:t xml:space="preserve">ке 4) и 5) </w:t>
      </w:r>
      <w:r w:rsidR="00C25CB1">
        <w:rPr>
          <w:rFonts w:ascii="Arial" w:eastAsia="Times New Roman" w:hAnsi="Arial" w:cs="Arial"/>
          <w:bCs/>
          <w:color w:val="000000"/>
          <w:sz w:val="20"/>
          <w:szCs w:val="20"/>
        </w:rPr>
        <w:t>овог Статута</w:t>
      </w:r>
      <w:r w:rsidR="003E5BF7">
        <w:rPr>
          <w:rFonts w:ascii="Arial" w:eastAsia="Times New Roman" w:hAnsi="Arial" w:cs="Arial"/>
          <w:bCs/>
          <w:color w:val="000000"/>
          <w:sz w:val="20"/>
          <w:szCs w:val="20"/>
        </w:rPr>
        <w:t xml:space="preserve"> (</w:t>
      </w:r>
      <w:r w:rsidR="003E5BF7">
        <w:rPr>
          <w:rFonts w:ascii="Arial" w:eastAsia="Times New Roman" w:hAnsi="Arial" w:cs="Arial"/>
          <w:color w:val="000000"/>
          <w:sz w:val="20"/>
          <w:szCs w:val="20"/>
        </w:rPr>
        <w:t>поседовање,</w:t>
      </w:r>
      <w:r w:rsidR="003E5BF7" w:rsidRPr="004C7278">
        <w:rPr>
          <w:rFonts w:ascii="Arial" w:eastAsia="Times New Roman" w:hAnsi="Arial" w:cs="Arial"/>
          <w:color w:val="000000"/>
          <w:sz w:val="20"/>
          <w:szCs w:val="20"/>
        </w:rPr>
        <w:t>подстрекавање, помагање, давање другом ученику и употреба </w:t>
      </w:r>
      <w:r w:rsidR="003E5BF7" w:rsidRPr="004C7278">
        <w:rPr>
          <w:rFonts w:ascii="Arial" w:eastAsia="Times New Roman" w:hAnsi="Arial" w:cs="Arial"/>
          <w:bCs/>
          <w:color w:val="000000"/>
          <w:sz w:val="20"/>
          <w:szCs w:val="20"/>
        </w:rPr>
        <w:t>психоактивних супстанци, односно алкохола, дрога и никотинских производа</w:t>
      </w:r>
      <w:r w:rsidR="003E5BF7">
        <w:rPr>
          <w:rFonts w:ascii="Arial" w:eastAsia="Times New Roman" w:hAnsi="Arial" w:cs="Arial"/>
          <w:bCs/>
          <w:color w:val="000000"/>
          <w:sz w:val="20"/>
          <w:szCs w:val="20"/>
        </w:rPr>
        <w:t xml:space="preserve"> и </w:t>
      </w:r>
      <w:r w:rsidR="003E5BF7" w:rsidRPr="004C7278">
        <w:rPr>
          <w:rFonts w:ascii="Arial" w:eastAsia="Times New Roman" w:hAnsi="Arial" w:cs="Arial"/>
          <w:color w:val="000000"/>
          <w:sz w:val="20"/>
          <w:szCs w:val="20"/>
        </w:rPr>
        <w:t xml:space="preserve">уношење у </w:t>
      </w:r>
      <w:r w:rsidR="003E5BF7">
        <w:rPr>
          <w:rFonts w:ascii="Arial" w:eastAsia="Times New Roman" w:hAnsi="Arial" w:cs="Arial"/>
          <w:color w:val="000000"/>
          <w:sz w:val="20"/>
          <w:szCs w:val="20"/>
        </w:rPr>
        <w:t>Ш</w:t>
      </w:r>
      <w:r w:rsidR="003E5BF7" w:rsidRPr="004C7278">
        <w:rPr>
          <w:rFonts w:ascii="Arial" w:eastAsia="Times New Roman" w:hAnsi="Arial" w:cs="Arial"/>
          <w:color w:val="000000"/>
          <w:sz w:val="20"/>
          <w:szCs w:val="20"/>
        </w:rPr>
        <w:t>колу или другу организацију оружја, пиротехничког средства или другог предмета којим може да угрози или повреди друго лице</w:t>
      </w:r>
      <w:r w:rsidR="003E5BF7">
        <w:rPr>
          <w:rFonts w:ascii="Arial" w:eastAsia="Times New Roman" w:hAnsi="Arial" w:cs="Arial"/>
          <w:color w:val="000000"/>
          <w:sz w:val="20"/>
          <w:szCs w:val="20"/>
        </w:rPr>
        <w:t>)</w:t>
      </w:r>
      <w:r w:rsidRPr="004B2F85">
        <w:rPr>
          <w:rFonts w:ascii="Arial" w:eastAsia="Times New Roman" w:hAnsi="Arial" w:cs="Arial"/>
          <w:bCs/>
          <w:color w:val="000000"/>
          <w:sz w:val="20"/>
          <w:szCs w:val="20"/>
        </w:rPr>
        <w:t>,</w:t>
      </w:r>
      <w:r w:rsidR="003E5BF7">
        <w:rPr>
          <w:rFonts w:ascii="Arial" w:eastAsia="Times New Roman" w:hAnsi="Arial" w:cs="Arial"/>
          <w:bCs/>
          <w:color w:val="000000"/>
          <w:sz w:val="20"/>
          <w:szCs w:val="20"/>
        </w:rPr>
        <w:t xml:space="preserve"> </w:t>
      </w:r>
      <w:r w:rsidR="0009486E">
        <w:rPr>
          <w:rFonts w:ascii="Arial" w:eastAsia="Times New Roman" w:hAnsi="Arial" w:cs="Arial"/>
          <w:bCs/>
          <w:color w:val="000000"/>
          <w:sz w:val="20"/>
          <w:szCs w:val="20"/>
        </w:rPr>
        <w:t>Директор</w:t>
      </w:r>
      <w:r w:rsidR="00C25CB1">
        <w:rPr>
          <w:rFonts w:ascii="Arial" w:eastAsia="Times New Roman" w:hAnsi="Arial" w:cs="Arial"/>
          <w:bCs/>
          <w:color w:val="000000"/>
          <w:sz w:val="20"/>
          <w:szCs w:val="20"/>
        </w:rPr>
        <w:t xml:space="preserve"> </w:t>
      </w:r>
      <w:r w:rsidRPr="004B2F85">
        <w:rPr>
          <w:rFonts w:ascii="Arial" w:eastAsia="Times New Roman" w:hAnsi="Arial" w:cs="Arial"/>
          <w:bCs/>
          <w:color w:val="000000"/>
          <w:sz w:val="20"/>
          <w:szCs w:val="20"/>
        </w:rPr>
        <w:t>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Директор</w:t>
      </w:r>
      <w:r w:rsidR="00C25CB1">
        <w:rPr>
          <w:rFonts w:ascii="Arial" w:eastAsia="Times New Roman" w:hAnsi="Arial" w:cs="Arial"/>
          <w:bCs/>
          <w:color w:val="000000"/>
          <w:sz w:val="20"/>
          <w:szCs w:val="20"/>
        </w:rPr>
        <w:t xml:space="preserve"> </w:t>
      </w:r>
      <w:r w:rsidRPr="004B2F85">
        <w:rPr>
          <w:rFonts w:ascii="Arial" w:eastAsia="Times New Roman" w:hAnsi="Arial" w:cs="Arial"/>
          <w:bCs/>
          <w:color w:val="000000"/>
          <w:sz w:val="20"/>
          <w:szCs w:val="20"/>
        </w:rPr>
        <w:t>води поступак и окончава га решењем.</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Уколико се родитељ, односно други законски заступник ученика, који је уредно обавештен, не одазове да присуствује васпитно-ди</w:t>
      </w:r>
      <w:r w:rsidR="003E5BF7">
        <w:rPr>
          <w:rFonts w:ascii="Arial" w:eastAsia="Times New Roman" w:hAnsi="Arial" w:cs="Arial"/>
          <w:bCs/>
          <w:color w:val="000000"/>
          <w:sz w:val="20"/>
          <w:szCs w:val="20"/>
        </w:rPr>
        <w:t xml:space="preserve">сциплинском поступку, </w:t>
      </w:r>
      <w:r w:rsidR="00DD3F6F">
        <w:rPr>
          <w:rFonts w:ascii="Arial" w:eastAsia="Times New Roman" w:hAnsi="Arial" w:cs="Arial"/>
          <w:bCs/>
          <w:color w:val="000000"/>
          <w:sz w:val="20"/>
          <w:szCs w:val="20"/>
        </w:rPr>
        <w:t>Д</w:t>
      </w:r>
      <w:r w:rsidR="003E5BF7">
        <w:rPr>
          <w:rFonts w:ascii="Arial" w:eastAsia="Times New Roman" w:hAnsi="Arial" w:cs="Arial"/>
          <w:bCs/>
          <w:color w:val="000000"/>
          <w:sz w:val="20"/>
          <w:szCs w:val="20"/>
        </w:rPr>
        <w:t xml:space="preserve">иректор </w:t>
      </w:r>
      <w:r w:rsidRPr="004B2F85">
        <w:rPr>
          <w:rFonts w:ascii="Arial" w:eastAsia="Times New Roman" w:hAnsi="Arial" w:cs="Arial"/>
          <w:bCs/>
          <w:color w:val="000000"/>
          <w:sz w:val="20"/>
          <w:szCs w:val="20"/>
        </w:rPr>
        <w:t xml:space="preserve">поставља одмах, а најкасније наредног радног дана, </w:t>
      </w:r>
      <w:r w:rsidR="003E5BF7">
        <w:rPr>
          <w:rFonts w:ascii="Arial" w:eastAsia="Times New Roman" w:hAnsi="Arial" w:cs="Arial"/>
          <w:bCs/>
          <w:color w:val="000000"/>
          <w:sz w:val="20"/>
          <w:szCs w:val="20"/>
        </w:rPr>
        <w:t xml:space="preserve">стручног сарадника - </w:t>
      </w:r>
      <w:r w:rsidR="00C25CB1">
        <w:rPr>
          <w:rFonts w:ascii="Arial" w:eastAsia="Times New Roman" w:hAnsi="Arial" w:cs="Arial"/>
          <w:bCs/>
          <w:color w:val="000000"/>
          <w:sz w:val="20"/>
          <w:szCs w:val="20"/>
        </w:rPr>
        <w:t xml:space="preserve">педагога </w:t>
      </w:r>
      <w:r w:rsidR="003E5BF7">
        <w:rPr>
          <w:rFonts w:ascii="Arial" w:eastAsia="Times New Roman" w:hAnsi="Arial" w:cs="Arial"/>
          <w:bCs/>
          <w:color w:val="000000"/>
          <w:sz w:val="20"/>
          <w:szCs w:val="20"/>
        </w:rPr>
        <w:t>Школе</w:t>
      </w:r>
      <w:r w:rsidRPr="004B2F85">
        <w:rPr>
          <w:rFonts w:ascii="Arial" w:eastAsia="Times New Roman" w:hAnsi="Arial" w:cs="Arial"/>
          <w:bCs/>
          <w:color w:val="000000"/>
          <w:sz w:val="20"/>
          <w:szCs w:val="20"/>
        </w:rPr>
        <w:t xml:space="preserve"> да у том поступку заступа интересе ученика, о чему одмах обавештава </w:t>
      </w:r>
      <w:r w:rsidR="003E5BF7">
        <w:rPr>
          <w:rFonts w:ascii="Arial" w:eastAsia="Times New Roman" w:hAnsi="Arial" w:cs="Arial"/>
          <w:bCs/>
          <w:color w:val="000000"/>
          <w:sz w:val="20"/>
          <w:szCs w:val="20"/>
        </w:rPr>
        <w:t xml:space="preserve">надлежни </w:t>
      </w:r>
      <w:r w:rsidRPr="004B2F85">
        <w:rPr>
          <w:rFonts w:ascii="Arial" w:eastAsia="Times New Roman" w:hAnsi="Arial" w:cs="Arial"/>
          <w:bCs/>
          <w:color w:val="000000"/>
          <w:sz w:val="20"/>
          <w:szCs w:val="20"/>
        </w:rPr>
        <w:t>центар за социјални рад.</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lastRenderedPageBreak/>
        <w:t>Васпитно-дисциплински поступак окончава се доношењем решења у року од 30 дана од дана покретања.</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У оквиру појачаног васпитног рада са ученицима реализује се и друштвено-корисни, односно хуманитарни рад.</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Изузетно од става 8. овог члана</w:t>
      </w:r>
      <w:r w:rsidR="003E5BF7">
        <w:rPr>
          <w:rFonts w:ascii="Arial" w:eastAsia="Times New Roman" w:hAnsi="Arial" w:cs="Arial"/>
          <w:bCs/>
          <w:color w:val="000000"/>
          <w:sz w:val="20"/>
          <w:szCs w:val="20"/>
        </w:rPr>
        <w:t xml:space="preserve"> Статута</w:t>
      </w:r>
      <w:r w:rsidRPr="004B2F85">
        <w:rPr>
          <w:rFonts w:ascii="Arial" w:eastAsia="Times New Roman" w:hAnsi="Arial" w:cs="Arial"/>
          <w:bCs/>
          <w:color w:val="000000"/>
          <w:sz w:val="20"/>
          <w:szCs w:val="20"/>
        </w:rPr>
        <w:t>, у случају учињене теже повреде обавеза у</w:t>
      </w:r>
      <w:r w:rsidR="00C25CB1">
        <w:rPr>
          <w:rFonts w:ascii="Arial" w:eastAsia="Times New Roman" w:hAnsi="Arial" w:cs="Arial"/>
          <w:bCs/>
          <w:color w:val="000000"/>
          <w:sz w:val="20"/>
          <w:szCs w:val="20"/>
        </w:rPr>
        <w:t xml:space="preserve">ченика из члана </w:t>
      </w:r>
      <w:r w:rsidR="00EB6E5A">
        <w:rPr>
          <w:rFonts w:ascii="Arial" w:eastAsia="Times New Roman" w:hAnsi="Arial" w:cs="Arial"/>
          <w:bCs/>
          <w:color w:val="000000"/>
          <w:sz w:val="20"/>
          <w:szCs w:val="20"/>
        </w:rPr>
        <w:t>96</w:t>
      </w:r>
      <w:r w:rsidR="00C25CB1">
        <w:rPr>
          <w:rFonts w:ascii="Arial" w:eastAsia="Times New Roman" w:hAnsi="Arial" w:cs="Arial"/>
          <w:bCs/>
          <w:color w:val="000000"/>
          <w:sz w:val="20"/>
          <w:szCs w:val="20"/>
        </w:rPr>
        <w:t>. став 8. тач</w:t>
      </w:r>
      <w:r w:rsidR="00EB6E5A">
        <w:rPr>
          <w:rFonts w:ascii="Arial" w:eastAsia="Times New Roman" w:hAnsi="Arial" w:cs="Arial"/>
          <w:bCs/>
          <w:color w:val="000000"/>
          <w:sz w:val="20"/>
          <w:szCs w:val="20"/>
        </w:rPr>
        <w:t>ке</w:t>
      </w:r>
      <w:r w:rsidRPr="004B2F85">
        <w:rPr>
          <w:rFonts w:ascii="Arial" w:eastAsia="Times New Roman" w:hAnsi="Arial" w:cs="Arial"/>
          <w:bCs/>
          <w:color w:val="000000"/>
          <w:sz w:val="20"/>
          <w:szCs w:val="20"/>
        </w:rPr>
        <w:t xml:space="preserve"> 4) и 5) овог </w:t>
      </w:r>
      <w:r w:rsidR="00EB6E5A">
        <w:rPr>
          <w:rFonts w:ascii="Arial" w:eastAsia="Times New Roman" w:hAnsi="Arial" w:cs="Arial"/>
          <w:bCs/>
          <w:color w:val="000000"/>
          <w:sz w:val="20"/>
          <w:szCs w:val="20"/>
        </w:rPr>
        <w:t>Статута</w:t>
      </w:r>
      <w:r w:rsidRPr="004B2F85">
        <w:rPr>
          <w:rFonts w:ascii="Arial" w:eastAsia="Times New Roman" w:hAnsi="Arial" w:cs="Arial"/>
          <w:bCs/>
          <w:color w:val="000000"/>
          <w:sz w:val="20"/>
          <w:szCs w:val="20"/>
        </w:rPr>
        <w:t xml:space="preserve"> и повреде забране, васпитно-дисциплински поступак окончава се доношењем решења у року од 20 дана од дана покретања.</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 xml:space="preserve">У васпитно дисциплинском поступку који је покренут за тежу повреду обавезе ученика из </w:t>
      </w:r>
      <w:r w:rsidR="003E5BF7" w:rsidRPr="004B2F85">
        <w:rPr>
          <w:rFonts w:ascii="Arial" w:eastAsia="Times New Roman" w:hAnsi="Arial" w:cs="Arial"/>
          <w:bCs/>
          <w:color w:val="000000"/>
          <w:sz w:val="20"/>
          <w:szCs w:val="20"/>
        </w:rPr>
        <w:t xml:space="preserve">члана </w:t>
      </w:r>
      <w:r w:rsidR="00EB6E5A">
        <w:rPr>
          <w:rFonts w:ascii="Arial" w:eastAsia="Times New Roman" w:hAnsi="Arial" w:cs="Arial"/>
          <w:bCs/>
          <w:color w:val="000000"/>
          <w:sz w:val="20"/>
          <w:szCs w:val="20"/>
        </w:rPr>
        <w:t>96</w:t>
      </w:r>
      <w:r w:rsidR="003E5BF7" w:rsidRPr="004B2F85">
        <w:rPr>
          <w:rFonts w:ascii="Arial" w:eastAsia="Times New Roman" w:hAnsi="Arial" w:cs="Arial"/>
          <w:bCs/>
          <w:color w:val="000000"/>
          <w:sz w:val="20"/>
          <w:szCs w:val="20"/>
        </w:rPr>
        <w:t>. став 8. тач</w:t>
      </w:r>
      <w:r w:rsidR="003E5BF7">
        <w:rPr>
          <w:rFonts w:ascii="Arial" w:eastAsia="Times New Roman" w:hAnsi="Arial" w:cs="Arial"/>
          <w:bCs/>
          <w:color w:val="000000"/>
          <w:sz w:val="20"/>
          <w:szCs w:val="20"/>
        </w:rPr>
        <w:t xml:space="preserve">ке 4) и 5) </w:t>
      </w:r>
      <w:r w:rsidR="00EB6E5A" w:rsidRPr="004B2F85">
        <w:rPr>
          <w:rFonts w:ascii="Arial" w:eastAsia="Times New Roman" w:hAnsi="Arial" w:cs="Arial"/>
          <w:bCs/>
          <w:color w:val="000000"/>
          <w:sz w:val="20"/>
          <w:szCs w:val="20"/>
        </w:rPr>
        <w:t xml:space="preserve">овог </w:t>
      </w:r>
      <w:r w:rsidR="00EB6E5A">
        <w:rPr>
          <w:rFonts w:ascii="Arial" w:eastAsia="Times New Roman" w:hAnsi="Arial" w:cs="Arial"/>
          <w:bCs/>
          <w:color w:val="000000"/>
          <w:sz w:val="20"/>
          <w:szCs w:val="20"/>
        </w:rPr>
        <w:t>Статута</w:t>
      </w:r>
      <w:r w:rsidR="003E5BF7">
        <w:rPr>
          <w:rFonts w:ascii="Arial" w:eastAsia="Times New Roman" w:hAnsi="Arial" w:cs="Arial"/>
          <w:bCs/>
          <w:color w:val="000000"/>
          <w:sz w:val="20"/>
          <w:szCs w:val="20"/>
        </w:rPr>
        <w:t xml:space="preserve"> (</w:t>
      </w:r>
      <w:r w:rsidR="003E5BF7">
        <w:rPr>
          <w:rFonts w:ascii="Arial" w:eastAsia="Times New Roman" w:hAnsi="Arial" w:cs="Arial"/>
          <w:color w:val="000000"/>
          <w:sz w:val="20"/>
          <w:szCs w:val="20"/>
        </w:rPr>
        <w:t>поседовање,</w:t>
      </w:r>
      <w:r w:rsidR="003E5BF7" w:rsidRPr="004C7278">
        <w:rPr>
          <w:rFonts w:ascii="Arial" w:eastAsia="Times New Roman" w:hAnsi="Arial" w:cs="Arial"/>
          <w:color w:val="000000"/>
          <w:sz w:val="20"/>
          <w:szCs w:val="20"/>
        </w:rPr>
        <w:t>подстрекавање, помагање, давање другом ученику и употреба </w:t>
      </w:r>
      <w:r w:rsidR="003E5BF7" w:rsidRPr="004C7278">
        <w:rPr>
          <w:rFonts w:ascii="Arial" w:eastAsia="Times New Roman" w:hAnsi="Arial" w:cs="Arial"/>
          <w:bCs/>
          <w:color w:val="000000"/>
          <w:sz w:val="20"/>
          <w:szCs w:val="20"/>
        </w:rPr>
        <w:t>психоактивних супстанци, односно алкохола, дрога и никотинских производа</w:t>
      </w:r>
      <w:r w:rsidR="003E5BF7">
        <w:rPr>
          <w:rFonts w:ascii="Arial" w:eastAsia="Times New Roman" w:hAnsi="Arial" w:cs="Arial"/>
          <w:bCs/>
          <w:color w:val="000000"/>
          <w:sz w:val="20"/>
          <w:szCs w:val="20"/>
        </w:rPr>
        <w:t xml:space="preserve"> и </w:t>
      </w:r>
      <w:r w:rsidR="003E5BF7" w:rsidRPr="004C7278">
        <w:rPr>
          <w:rFonts w:ascii="Arial" w:eastAsia="Times New Roman" w:hAnsi="Arial" w:cs="Arial"/>
          <w:color w:val="000000"/>
          <w:sz w:val="20"/>
          <w:szCs w:val="20"/>
        </w:rPr>
        <w:t xml:space="preserve">уношење у </w:t>
      </w:r>
      <w:r w:rsidR="003E5BF7">
        <w:rPr>
          <w:rFonts w:ascii="Arial" w:eastAsia="Times New Roman" w:hAnsi="Arial" w:cs="Arial"/>
          <w:color w:val="000000"/>
          <w:sz w:val="20"/>
          <w:szCs w:val="20"/>
        </w:rPr>
        <w:t>Ш</w:t>
      </w:r>
      <w:r w:rsidR="003E5BF7" w:rsidRPr="004C7278">
        <w:rPr>
          <w:rFonts w:ascii="Arial" w:eastAsia="Times New Roman" w:hAnsi="Arial" w:cs="Arial"/>
          <w:color w:val="000000"/>
          <w:sz w:val="20"/>
          <w:szCs w:val="20"/>
        </w:rPr>
        <w:t>колу или другу организацију оружја, пиротехничког средства или другог предмета којим може да угрози или повреди друго лице</w:t>
      </w:r>
      <w:r w:rsidR="003E5BF7">
        <w:rPr>
          <w:rFonts w:ascii="Arial" w:eastAsia="Times New Roman" w:hAnsi="Arial" w:cs="Arial"/>
          <w:color w:val="000000"/>
          <w:sz w:val="20"/>
          <w:szCs w:val="20"/>
        </w:rPr>
        <w:t xml:space="preserve">) </w:t>
      </w:r>
      <w:r w:rsidRPr="004B2F85">
        <w:rPr>
          <w:rFonts w:ascii="Arial" w:eastAsia="Times New Roman" w:hAnsi="Arial" w:cs="Arial"/>
          <w:bCs/>
          <w:color w:val="000000"/>
          <w:sz w:val="20"/>
          <w:szCs w:val="20"/>
        </w:rPr>
        <w:t>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4B2F85" w:rsidRPr="004B2F85" w:rsidRDefault="00DD3F6F"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Директор</w:t>
      </w:r>
      <w:r w:rsidR="004B2F85" w:rsidRPr="004B2F85">
        <w:rPr>
          <w:rFonts w:ascii="Arial" w:eastAsia="Times New Roman" w:hAnsi="Arial" w:cs="Arial"/>
          <w:bCs/>
          <w:color w:val="000000"/>
          <w:sz w:val="20"/>
          <w:szCs w:val="20"/>
        </w:rPr>
        <w:t>,</w:t>
      </w:r>
      <w:r>
        <w:rPr>
          <w:rFonts w:ascii="Arial" w:eastAsia="Times New Roman" w:hAnsi="Arial" w:cs="Arial"/>
          <w:bCs/>
          <w:color w:val="000000"/>
          <w:sz w:val="20"/>
          <w:szCs w:val="20"/>
        </w:rPr>
        <w:t xml:space="preserve"> </w:t>
      </w:r>
      <w:r w:rsidR="004B2F85" w:rsidRPr="004B2F85">
        <w:rPr>
          <w:rFonts w:ascii="Arial" w:eastAsia="Times New Roman" w:hAnsi="Arial" w:cs="Arial"/>
          <w:bCs/>
          <w:color w:val="000000"/>
          <w:sz w:val="20"/>
          <w:szCs w:val="20"/>
        </w:rPr>
        <w:t>након процене тима за заштиту од дискриминације, насиља, злостављања и занемаривања</w:t>
      </w:r>
      <w:r w:rsidR="00EB6E5A">
        <w:rPr>
          <w:rFonts w:ascii="Arial" w:eastAsia="Times New Roman" w:hAnsi="Arial" w:cs="Arial"/>
          <w:bCs/>
          <w:color w:val="000000"/>
          <w:sz w:val="20"/>
          <w:szCs w:val="20"/>
        </w:rPr>
        <w:t>,</w:t>
      </w:r>
      <w:r w:rsidR="004B2F85" w:rsidRPr="004B2F85">
        <w:rPr>
          <w:rFonts w:ascii="Arial" w:eastAsia="Times New Roman" w:hAnsi="Arial" w:cs="Arial"/>
          <w:bCs/>
          <w:color w:val="000000"/>
          <w:sz w:val="20"/>
          <w:szCs w:val="20"/>
        </w:rPr>
        <w:t xml:space="preserve">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w:t>
      </w:r>
      <w:r w:rsidR="003E5BF7">
        <w:rPr>
          <w:rFonts w:ascii="Arial" w:eastAsia="Times New Roman" w:hAnsi="Arial" w:cs="Arial"/>
          <w:bCs/>
          <w:color w:val="000000"/>
          <w:sz w:val="20"/>
          <w:szCs w:val="20"/>
        </w:rPr>
        <w:t xml:space="preserve"> Статута</w:t>
      </w:r>
      <w:r w:rsidR="004B2F85" w:rsidRPr="004B2F85">
        <w:rPr>
          <w:rFonts w:ascii="Arial" w:eastAsia="Times New Roman" w:hAnsi="Arial" w:cs="Arial"/>
          <w:bCs/>
          <w:color w:val="000000"/>
          <w:sz w:val="20"/>
          <w:szCs w:val="20"/>
        </w:rPr>
        <w:t>.</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Током удаљења ученика из става 11. овог члана</w:t>
      </w:r>
      <w:r w:rsidR="003E5BF7">
        <w:rPr>
          <w:rFonts w:ascii="Arial" w:eastAsia="Times New Roman" w:hAnsi="Arial" w:cs="Arial"/>
          <w:bCs/>
          <w:color w:val="000000"/>
          <w:sz w:val="20"/>
          <w:szCs w:val="20"/>
        </w:rPr>
        <w:t xml:space="preserve"> Статута</w:t>
      </w:r>
      <w:r w:rsidRPr="004B2F85">
        <w:rPr>
          <w:rFonts w:ascii="Arial" w:eastAsia="Times New Roman" w:hAnsi="Arial" w:cs="Arial"/>
          <w:bCs/>
          <w:color w:val="000000"/>
          <w:sz w:val="20"/>
          <w:szCs w:val="20"/>
        </w:rPr>
        <w:t xml:space="preserve">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w:t>
      </w:r>
      <w:r w:rsidR="003E5BF7">
        <w:rPr>
          <w:rFonts w:ascii="Arial" w:eastAsia="Times New Roman" w:hAnsi="Arial" w:cs="Arial"/>
          <w:bCs/>
          <w:color w:val="000000"/>
          <w:sz w:val="20"/>
          <w:szCs w:val="20"/>
        </w:rPr>
        <w:t>Ш</w:t>
      </w:r>
      <w:r w:rsidRPr="004B2F85">
        <w:rPr>
          <w:rFonts w:ascii="Arial" w:eastAsia="Times New Roman" w:hAnsi="Arial" w:cs="Arial"/>
          <w:bCs/>
          <w:color w:val="000000"/>
          <w:sz w:val="20"/>
          <w:szCs w:val="20"/>
        </w:rPr>
        <w:t>кола у обавези да достави ученику ради обезбеђивања континуитета у образовању.</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Школа је дужна да о удаљењу ученика из става 11. овог члана</w:t>
      </w:r>
      <w:r w:rsidR="003E5BF7">
        <w:rPr>
          <w:rFonts w:ascii="Arial" w:eastAsia="Times New Roman" w:hAnsi="Arial" w:cs="Arial"/>
          <w:bCs/>
          <w:color w:val="000000"/>
          <w:sz w:val="20"/>
          <w:szCs w:val="20"/>
        </w:rPr>
        <w:t xml:space="preserve"> Статута</w:t>
      </w:r>
      <w:r w:rsidRPr="004B2F85">
        <w:rPr>
          <w:rFonts w:ascii="Arial" w:eastAsia="Times New Roman" w:hAnsi="Arial" w:cs="Arial"/>
          <w:bCs/>
          <w:color w:val="000000"/>
          <w:sz w:val="20"/>
          <w:szCs w:val="20"/>
        </w:rPr>
        <w:t xml:space="preserve"> обавести надлежни центар за социјални рад ради заједничког деловања у реализацији појачаног васпитног рада.</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Пре доношења решења о удаљењу морају се утврдити све чињенице које су од значаја за одлучивање.</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Подаци о изреченим васпитним и васпитно-дисциплинским мерама морају бити унети у одговарајући део обрасца преводнице</w:t>
      </w:r>
      <w:r w:rsidR="003E5BF7">
        <w:rPr>
          <w:rFonts w:ascii="Arial" w:eastAsia="Times New Roman" w:hAnsi="Arial" w:cs="Arial"/>
          <w:bCs/>
          <w:color w:val="000000"/>
          <w:sz w:val="20"/>
          <w:szCs w:val="20"/>
        </w:rPr>
        <w:t xml:space="preserve"> </w:t>
      </w:r>
      <w:r w:rsidRPr="004B2F85">
        <w:rPr>
          <w:rFonts w:ascii="Arial" w:eastAsia="Times New Roman" w:hAnsi="Arial" w:cs="Arial"/>
          <w:bCs/>
          <w:color w:val="000000"/>
          <w:sz w:val="20"/>
          <w:szCs w:val="20"/>
        </w:rPr>
        <w:t>приликом превођења, односно уписивања ученика у другу основну школу у току школске године.</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681291"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Ближе услове, начин, садржај, дужину, место и време обављања и друга питања од значаја за обављање друштвено-корисног, односно хуманитарног рада из става 9. овог члана</w:t>
      </w:r>
      <w:r w:rsidR="003E5BF7">
        <w:rPr>
          <w:rFonts w:ascii="Arial" w:eastAsia="Times New Roman" w:hAnsi="Arial" w:cs="Arial"/>
          <w:bCs/>
          <w:color w:val="000000"/>
          <w:sz w:val="20"/>
          <w:szCs w:val="20"/>
        </w:rPr>
        <w:t xml:space="preserve"> Статута</w:t>
      </w:r>
      <w:r w:rsidRPr="004B2F85">
        <w:rPr>
          <w:rFonts w:ascii="Arial" w:eastAsia="Times New Roman" w:hAnsi="Arial" w:cs="Arial"/>
          <w:bCs/>
          <w:color w:val="000000"/>
          <w:sz w:val="20"/>
          <w:szCs w:val="20"/>
        </w:rPr>
        <w:t xml:space="preserve"> прописује </w:t>
      </w:r>
      <w:r w:rsidR="00DD3F6F">
        <w:rPr>
          <w:rFonts w:ascii="Arial" w:eastAsia="Times New Roman" w:hAnsi="Arial" w:cs="Arial"/>
          <w:bCs/>
          <w:color w:val="000000"/>
          <w:sz w:val="20"/>
          <w:szCs w:val="20"/>
        </w:rPr>
        <w:t>М</w:t>
      </w:r>
      <w:r w:rsidRPr="004B2F85">
        <w:rPr>
          <w:rFonts w:ascii="Arial" w:eastAsia="Times New Roman" w:hAnsi="Arial" w:cs="Arial"/>
          <w:bCs/>
          <w:color w:val="000000"/>
          <w:sz w:val="20"/>
          <w:szCs w:val="20"/>
        </w:rPr>
        <w:t>инистар.</w:t>
      </w:r>
    </w:p>
    <w:p w:rsidR="002A71B1" w:rsidRDefault="002A71B1" w:rsidP="00E65ABD">
      <w:pPr>
        <w:spacing w:after="0" w:line="240" w:lineRule="auto"/>
        <w:contextualSpacing/>
        <w:jc w:val="both"/>
        <w:rPr>
          <w:rFonts w:ascii="Arial" w:eastAsia="Times New Roman" w:hAnsi="Arial" w:cs="Arial"/>
          <w:bCs/>
          <w:color w:val="000000"/>
          <w:sz w:val="20"/>
          <w:szCs w:val="20"/>
        </w:rPr>
      </w:pPr>
    </w:p>
    <w:p w:rsidR="002A71B1" w:rsidRDefault="002A71B1" w:rsidP="00E65ABD">
      <w:pPr>
        <w:spacing w:after="0" w:line="240" w:lineRule="auto"/>
        <w:contextualSpacing/>
        <w:jc w:val="center"/>
        <w:rPr>
          <w:rFonts w:ascii="Arial" w:eastAsia="Times New Roman" w:hAnsi="Arial" w:cs="Arial"/>
          <w:b/>
          <w:bCs/>
          <w:color w:val="000000"/>
          <w:sz w:val="20"/>
          <w:szCs w:val="20"/>
        </w:rPr>
      </w:pPr>
      <w:r w:rsidRPr="002A71B1">
        <w:rPr>
          <w:rFonts w:ascii="Arial" w:eastAsia="Times New Roman" w:hAnsi="Arial" w:cs="Arial"/>
          <w:b/>
          <w:bCs/>
          <w:color w:val="000000"/>
          <w:sz w:val="20"/>
          <w:szCs w:val="20"/>
        </w:rPr>
        <w:t>Васпитне и васпитно – дисциплинске мере и правна заштита ученика</w:t>
      </w:r>
    </w:p>
    <w:p w:rsidR="002A71B1" w:rsidRDefault="002A71B1" w:rsidP="00E65ABD">
      <w:pPr>
        <w:spacing w:after="0" w:line="240" w:lineRule="auto"/>
        <w:contextualSpacing/>
        <w:jc w:val="center"/>
        <w:rPr>
          <w:rFonts w:ascii="Arial" w:eastAsia="Times New Roman" w:hAnsi="Arial" w:cs="Arial"/>
          <w:b/>
          <w:bCs/>
          <w:color w:val="000000"/>
          <w:sz w:val="20"/>
          <w:szCs w:val="20"/>
        </w:rPr>
      </w:pPr>
    </w:p>
    <w:p w:rsidR="002A71B1" w:rsidRDefault="002A71B1" w:rsidP="00E65ABD">
      <w:pPr>
        <w:spacing w:after="0" w:line="240" w:lineRule="auto"/>
        <w:contextualSpacing/>
        <w:jc w:val="center"/>
        <w:rPr>
          <w:rFonts w:ascii="Arial" w:eastAsia="Times New Roman" w:hAnsi="Arial" w:cs="Arial"/>
          <w:bCs/>
          <w:color w:val="000000"/>
          <w:sz w:val="20"/>
          <w:szCs w:val="20"/>
        </w:rPr>
      </w:pPr>
      <w:r>
        <w:rPr>
          <w:rFonts w:ascii="Arial" w:eastAsia="Times New Roman" w:hAnsi="Arial" w:cs="Arial"/>
          <w:bCs/>
          <w:color w:val="000000"/>
          <w:sz w:val="20"/>
          <w:szCs w:val="20"/>
        </w:rPr>
        <w:t xml:space="preserve">Члан </w:t>
      </w:r>
      <w:r w:rsidR="0062287C">
        <w:rPr>
          <w:rFonts w:ascii="Arial" w:eastAsia="Times New Roman" w:hAnsi="Arial" w:cs="Arial"/>
          <w:bCs/>
          <w:color w:val="000000"/>
          <w:sz w:val="20"/>
          <w:szCs w:val="20"/>
        </w:rPr>
        <w:t>99</w:t>
      </w:r>
      <w:r>
        <w:rPr>
          <w:rFonts w:ascii="Arial" w:eastAsia="Times New Roman" w:hAnsi="Arial" w:cs="Arial"/>
          <w:bCs/>
          <w:color w:val="000000"/>
          <w:sz w:val="20"/>
          <w:szCs w:val="20"/>
        </w:rPr>
        <w:t>.</w:t>
      </w:r>
    </w:p>
    <w:p w:rsidR="002A71B1" w:rsidRPr="00A3744C" w:rsidRDefault="002A71B1" w:rsidP="00E65ABD">
      <w:pPr>
        <w:spacing w:after="0" w:line="240" w:lineRule="auto"/>
        <w:contextualSpacing/>
        <w:jc w:val="both"/>
        <w:rPr>
          <w:rFonts w:ascii="Arial" w:eastAsia="Times New Roman" w:hAnsi="Arial" w:cs="Arial"/>
          <w:bCs/>
          <w:color w:val="000000"/>
          <w:sz w:val="20"/>
          <w:szCs w:val="20"/>
        </w:rPr>
      </w:pPr>
    </w:p>
    <w:p w:rsidR="00A3744C" w:rsidRPr="00A3744C" w:rsidRDefault="002A71B1" w:rsidP="00E65ABD">
      <w:pPr>
        <w:pStyle w:val="NormalWeb"/>
        <w:spacing w:before="0" w:beforeAutospacing="0" w:after="0" w:afterAutospacing="0"/>
        <w:jc w:val="both"/>
        <w:rPr>
          <w:rFonts w:ascii="Arial" w:hAnsi="Arial" w:cs="Arial"/>
          <w:color w:val="000000"/>
          <w:sz w:val="20"/>
          <w:szCs w:val="20"/>
        </w:rPr>
      </w:pPr>
      <w:r w:rsidRPr="00A3744C">
        <w:rPr>
          <w:rFonts w:ascii="Arial" w:hAnsi="Arial" w:cs="Arial"/>
          <w:bCs/>
          <w:color w:val="000000"/>
          <w:sz w:val="20"/>
          <w:szCs w:val="20"/>
        </w:rPr>
        <w:tab/>
      </w:r>
      <w:r w:rsidR="00A3744C" w:rsidRPr="00A3744C">
        <w:rPr>
          <w:rFonts w:ascii="Arial" w:hAnsi="Arial" w:cs="Arial"/>
          <w:color w:val="000000"/>
          <w:sz w:val="20"/>
          <w:szCs w:val="20"/>
        </w:rPr>
        <w:t xml:space="preserve">За повреду обавезе, односно забране прописане </w:t>
      </w:r>
      <w:r w:rsidR="00FF4973">
        <w:rPr>
          <w:rFonts w:ascii="Arial" w:hAnsi="Arial" w:cs="Arial"/>
          <w:color w:val="000000"/>
          <w:sz w:val="20"/>
          <w:szCs w:val="20"/>
        </w:rPr>
        <w:t xml:space="preserve">овим Статутом и </w:t>
      </w:r>
      <w:r w:rsidR="00A3744C">
        <w:rPr>
          <w:rFonts w:ascii="Arial" w:hAnsi="Arial" w:cs="Arial"/>
          <w:color w:val="000000"/>
          <w:sz w:val="20"/>
          <w:szCs w:val="20"/>
        </w:rPr>
        <w:t>Законом</w:t>
      </w:r>
      <w:r w:rsidR="00A3744C" w:rsidRPr="00A3744C">
        <w:rPr>
          <w:rFonts w:ascii="Arial" w:hAnsi="Arial" w:cs="Arial"/>
          <w:color w:val="000000"/>
          <w:sz w:val="20"/>
          <w:szCs w:val="20"/>
        </w:rPr>
        <w:t>, могу да се изрекну мере, и то:</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A3744C">
        <w:rPr>
          <w:rFonts w:ascii="Arial" w:eastAsia="Times New Roman" w:hAnsi="Arial" w:cs="Arial"/>
          <w:color w:val="000000"/>
          <w:sz w:val="20"/>
          <w:szCs w:val="20"/>
        </w:rPr>
        <w:t xml:space="preserve">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w:t>
      </w:r>
      <w:r>
        <w:rPr>
          <w:rFonts w:ascii="Arial" w:eastAsia="Times New Roman" w:hAnsi="Arial" w:cs="Arial"/>
          <w:color w:val="000000"/>
          <w:sz w:val="20"/>
          <w:szCs w:val="20"/>
        </w:rPr>
        <w:t>Ш</w:t>
      </w:r>
      <w:r w:rsidRPr="00A3744C">
        <w:rPr>
          <w:rFonts w:ascii="Arial" w:eastAsia="Times New Roman" w:hAnsi="Arial" w:cs="Arial"/>
          <w:color w:val="000000"/>
          <w:sz w:val="20"/>
          <w:szCs w:val="20"/>
        </w:rPr>
        <w:t>коле;</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A3744C">
        <w:rPr>
          <w:rFonts w:ascii="Arial" w:eastAsia="Times New Roman" w:hAnsi="Arial" w:cs="Arial"/>
          <w:color w:val="000000"/>
          <w:sz w:val="20"/>
          <w:szCs w:val="20"/>
        </w:rPr>
        <w:t>за тежу повреду обавеза ученика, вас</w:t>
      </w:r>
      <w:r w:rsidR="00290CCD">
        <w:rPr>
          <w:rFonts w:ascii="Arial" w:eastAsia="Times New Roman" w:hAnsi="Arial" w:cs="Arial"/>
          <w:color w:val="000000"/>
          <w:sz w:val="20"/>
          <w:szCs w:val="20"/>
        </w:rPr>
        <w:t>питно-дисциплинска мера – укор Д</w:t>
      </w:r>
      <w:r w:rsidRPr="00A3744C">
        <w:rPr>
          <w:rFonts w:ascii="Arial" w:eastAsia="Times New Roman" w:hAnsi="Arial" w:cs="Arial"/>
          <w:color w:val="000000"/>
          <w:sz w:val="20"/>
          <w:szCs w:val="20"/>
        </w:rPr>
        <w:t>ир</w:t>
      </w:r>
      <w:r>
        <w:rPr>
          <w:rFonts w:ascii="Arial" w:eastAsia="Times New Roman" w:hAnsi="Arial" w:cs="Arial"/>
          <w:color w:val="000000"/>
          <w:sz w:val="20"/>
          <w:szCs w:val="20"/>
        </w:rPr>
        <w:t>ектора и укор наставничког већа</w:t>
      </w:r>
      <w:r w:rsidRPr="00A3744C">
        <w:rPr>
          <w:rFonts w:ascii="Arial" w:eastAsia="Times New Roman" w:hAnsi="Arial" w:cs="Arial"/>
          <w:color w:val="000000"/>
          <w:sz w:val="20"/>
          <w:szCs w:val="20"/>
        </w:rPr>
        <w:t>;</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 xml:space="preserve">3) за учињену повреду забране из </w:t>
      </w:r>
      <w:r w:rsidRPr="00A92026">
        <w:rPr>
          <w:rFonts w:ascii="Arial" w:hAnsi="Arial" w:cs="Arial"/>
          <w:color w:val="000000"/>
          <w:sz w:val="20"/>
          <w:szCs w:val="20"/>
        </w:rPr>
        <w:t>чл</w:t>
      </w:r>
      <w:r>
        <w:rPr>
          <w:rFonts w:ascii="Arial" w:hAnsi="Arial" w:cs="Arial"/>
          <w:color w:val="000000"/>
          <w:sz w:val="20"/>
          <w:szCs w:val="20"/>
        </w:rPr>
        <w:t>анова</w:t>
      </w:r>
      <w:r w:rsidRPr="00A92026">
        <w:rPr>
          <w:rFonts w:ascii="Arial" w:hAnsi="Arial" w:cs="Arial"/>
          <w:color w:val="000000"/>
          <w:sz w:val="20"/>
          <w:szCs w:val="20"/>
        </w:rPr>
        <w:t xml:space="preserve"> 110</w:t>
      </w:r>
      <w:r>
        <w:rPr>
          <w:rFonts w:ascii="Arial" w:hAnsi="Arial" w:cs="Arial"/>
          <w:color w:val="000000"/>
          <w:sz w:val="20"/>
          <w:szCs w:val="20"/>
        </w:rPr>
        <w:t xml:space="preserve">. </w:t>
      </w:r>
      <w:r w:rsidRPr="00A92026">
        <w:rPr>
          <w:rFonts w:ascii="Arial" w:hAnsi="Arial" w:cs="Arial"/>
          <w:color w:val="000000"/>
          <w:sz w:val="20"/>
          <w:szCs w:val="20"/>
        </w:rPr>
        <w:t>–</w:t>
      </w:r>
      <w:r>
        <w:rPr>
          <w:rFonts w:ascii="Arial" w:hAnsi="Arial" w:cs="Arial"/>
          <w:color w:val="000000"/>
          <w:sz w:val="20"/>
          <w:szCs w:val="20"/>
        </w:rPr>
        <w:t xml:space="preserve"> </w:t>
      </w:r>
      <w:r w:rsidRPr="00A92026">
        <w:rPr>
          <w:rFonts w:ascii="Arial" w:hAnsi="Arial" w:cs="Arial"/>
          <w:color w:val="000000"/>
          <w:sz w:val="20"/>
          <w:szCs w:val="20"/>
        </w:rPr>
        <w:t xml:space="preserve">112. </w:t>
      </w:r>
      <w:r>
        <w:rPr>
          <w:rFonts w:ascii="Arial" w:hAnsi="Arial" w:cs="Arial"/>
          <w:color w:val="000000"/>
          <w:sz w:val="20"/>
          <w:szCs w:val="20"/>
        </w:rPr>
        <w:t>Закона</w:t>
      </w:r>
      <w:r w:rsidRPr="00A3744C">
        <w:rPr>
          <w:rFonts w:ascii="Arial" w:eastAsia="Times New Roman" w:hAnsi="Arial" w:cs="Arial"/>
          <w:color w:val="000000"/>
          <w:sz w:val="20"/>
          <w:szCs w:val="20"/>
        </w:rPr>
        <w:t xml:space="preserve"> васпитно-дисциплинска мера:</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w:t>
      </w:r>
      <w:r w:rsidR="00290CCD">
        <w:rPr>
          <w:rFonts w:ascii="Arial" w:eastAsia="Times New Roman" w:hAnsi="Arial" w:cs="Arial"/>
          <w:color w:val="000000"/>
          <w:sz w:val="20"/>
          <w:szCs w:val="20"/>
        </w:rPr>
        <w:t>укор Д</w:t>
      </w:r>
      <w:r w:rsidRPr="00A3744C">
        <w:rPr>
          <w:rFonts w:ascii="Arial" w:eastAsia="Times New Roman" w:hAnsi="Arial" w:cs="Arial"/>
          <w:color w:val="000000"/>
          <w:sz w:val="20"/>
          <w:szCs w:val="20"/>
        </w:rPr>
        <w:t>иректора или укор наставничког већа;</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A3744C">
        <w:rPr>
          <w:rFonts w:ascii="Arial" w:eastAsia="Times New Roman" w:hAnsi="Arial" w:cs="Arial"/>
          <w:color w:val="000000"/>
          <w:sz w:val="20"/>
          <w:szCs w:val="20"/>
        </w:rPr>
        <w:t>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w:t>
      </w:r>
      <w:r w:rsidR="001C677F">
        <w:rPr>
          <w:rFonts w:ascii="Arial" w:eastAsia="Times New Roman" w:hAnsi="Arial" w:cs="Arial"/>
          <w:color w:val="000000"/>
          <w:sz w:val="20"/>
          <w:szCs w:val="20"/>
        </w:rPr>
        <w:t>,</w:t>
      </w:r>
      <w:r w:rsidRPr="00A3744C">
        <w:rPr>
          <w:rFonts w:ascii="Arial" w:eastAsia="Times New Roman" w:hAnsi="Arial" w:cs="Arial"/>
          <w:color w:val="000000"/>
          <w:sz w:val="20"/>
          <w:szCs w:val="20"/>
        </w:rPr>
        <w:t xml:space="preserve"> одно</w:t>
      </w:r>
      <w:r>
        <w:rPr>
          <w:rFonts w:ascii="Arial" w:eastAsia="Times New Roman" w:hAnsi="Arial" w:cs="Arial"/>
          <w:color w:val="000000"/>
          <w:sz w:val="20"/>
          <w:szCs w:val="20"/>
        </w:rPr>
        <w:t>сно другог законског заступника.</w:t>
      </w:r>
    </w:p>
    <w:p w:rsidR="00A3744C" w:rsidRPr="00A3744C" w:rsidRDefault="00A3744C" w:rsidP="00E65ABD">
      <w:pPr>
        <w:spacing w:after="0" w:line="240" w:lineRule="auto"/>
        <w:ind w:firstLine="720"/>
        <w:jc w:val="both"/>
        <w:rPr>
          <w:rFonts w:ascii="Arial" w:eastAsia="Times New Roman" w:hAnsi="Arial" w:cs="Arial"/>
          <w:bCs/>
          <w:color w:val="000000"/>
          <w:sz w:val="20"/>
          <w:szCs w:val="20"/>
        </w:rPr>
      </w:pPr>
      <w:r w:rsidRPr="00A3744C">
        <w:rPr>
          <w:rFonts w:ascii="Arial" w:eastAsia="Times New Roman" w:hAnsi="Arial" w:cs="Arial"/>
          <w:bCs/>
          <w:color w:val="000000"/>
          <w:sz w:val="20"/>
          <w:szCs w:val="20"/>
        </w:rPr>
        <w:lastRenderedPageBreak/>
        <w:t>Изузетно од става 1. овог члана</w:t>
      </w:r>
      <w:r>
        <w:rPr>
          <w:rFonts w:ascii="Arial" w:eastAsia="Times New Roman" w:hAnsi="Arial" w:cs="Arial"/>
          <w:bCs/>
          <w:color w:val="000000"/>
          <w:sz w:val="20"/>
          <w:szCs w:val="20"/>
        </w:rPr>
        <w:t xml:space="preserve"> Статута</w:t>
      </w:r>
      <w:r w:rsidRPr="00A3744C">
        <w:rPr>
          <w:rFonts w:ascii="Arial" w:eastAsia="Times New Roman" w:hAnsi="Arial" w:cs="Arial"/>
          <w:bCs/>
          <w:color w:val="000000"/>
          <w:sz w:val="20"/>
          <w:szCs w:val="20"/>
        </w:rPr>
        <w:t xml:space="preserve">, за теже повреде обавеза ученика из </w:t>
      </w:r>
      <w:r w:rsidRPr="004B2F85">
        <w:rPr>
          <w:rFonts w:ascii="Arial" w:eastAsia="Times New Roman" w:hAnsi="Arial" w:cs="Arial"/>
          <w:bCs/>
          <w:color w:val="000000"/>
          <w:sz w:val="20"/>
          <w:szCs w:val="20"/>
        </w:rPr>
        <w:t xml:space="preserve">члана </w:t>
      </w:r>
      <w:r w:rsidR="00FF4973">
        <w:rPr>
          <w:rFonts w:ascii="Arial" w:eastAsia="Times New Roman" w:hAnsi="Arial" w:cs="Arial"/>
          <w:bCs/>
          <w:color w:val="000000"/>
          <w:sz w:val="20"/>
          <w:szCs w:val="20"/>
        </w:rPr>
        <w:t>96</w:t>
      </w:r>
      <w:r w:rsidRPr="004B2F85">
        <w:rPr>
          <w:rFonts w:ascii="Arial" w:eastAsia="Times New Roman" w:hAnsi="Arial" w:cs="Arial"/>
          <w:bCs/>
          <w:color w:val="000000"/>
          <w:sz w:val="20"/>
          <w:szCs w:val="20"/>
        </w:rPr>
        <w:t>. став 8. тач</w:t>
      </w:r>
      <w:r>
        <w:rPr>
          <w:rFonts w:ascii="Arial" w:eastAsia="Times New Roman" w:hAnsi="Arial" w:cs="Arial"/>
          <w:bCs/>
          <w:color w:val="000000"/>
          <w:sz w:val="20"/>
          <w:szCs w:val="20"/>
        </w:rPr>
        <w:t xml:space="preserve">ке 4) и 5) </w:t>
      </w:r>
      <w:r w:rsidR="00FF4973">
        <w:rPr>
          <w:rFonts w:ascii="Arial" w:eastAsia="Times New Roman" w:hAnsi="Arial" w:cs="Arial"/>
          <w:bCs/>
          <w:color w:val="000000"/>
          <w:sz w:val="20"/>
          <w:szCs w:val="20"/>
        </w:rPr>
        <w:t>овог Статута</w:t>
      </w:r>
      <w:r>
        <w:rPr>
          <w:rFonts w:ascii="Arial" w:eastAsia="Times New Roman" w:hAnsi="Arial" w:cs="Arial"/>
          <w:bCs/>
          <w:color w:val="000000"/>
          <w:sz w:val="20"/>
          <w:szCs w:val="20"/>
        </w:rPr>
        <w:t xml:space="preserve"> (</w:t>
      </w:r>
      <w:r>
        <w:rPr>
          <w:rFonts w:ascii="Arial" w:eastAsia="Times New Roman" w:hAnsi="Arial" w:cs="Arial"/>
          <w:color w:val="000000"/>
          <w:sz w:val="20"/>
          <w:szCs w:val="20"/>
        </w:rPr>
        <w:t>поседовање,</w:t>
      </w:r>
      <w:r w:rsidRPr="004C7278">
        <w:rPr>
          <w:rFonts w:ascii="Arial" w:eastAsia="Times New Roman" w:hAnsi="Arial" w:cs="Arial"/>
          <w:color w:val="000000"/>
          <w:sz w:val="20"/>
          <w:szCs w:val="20"/>
        </w:rPr>
        <w:t>подстрекавање, помагање, давање другом ученику и употреба </w:t>
      </w:r>
      <w:r w:rsidRPr="004C7278">
        <w:rPr>
          <w:rFonts w:ascii="Arial" w:eastAsia="Times New Roman" w:hAnsi="Arial" w:cs="Arial"/>
          <w:bCs/>
          <w:color w:val="000000"/>
          <w:sz w:val="20"/>
          <w:szCs w:val="20"/>
        </w:rPr>
        <w:t>психоактивних супстанци, односно алкохола, дрога и никотинских производа</w:t>
      </w:r>
      <w:r>
        <w:rPr>
          <w:rFonts w:ascii="Arial" w:eastAsia="Times New Roman" w:hAnsi="Arial" w:cs="Arial"/>
          <w:bCs/>
          <w:color w:val="000000"/>
          <w:sz w:val="20"/>
          <w:szCs w:val="20"/>
        </w:rPr>
        <w:t xml:space="preserve"> и </w:t>
      </w:r>
      <w:r w:rsidRPr="004C7278">
        <w:rPr>
          <w:rFonts w:ascii="Arial" w:eastAsia="Times New Roman" w:hAnsi="Arial" w:cs="Arial"/>
          <w:color w:val="000000"/>
          <w:sz w:val="20"/>
          <w:szCs w:val="20"/>
        </w:rPr>
        <w:t xml:space="preserve">уношење у </w:t>
      </w:r>
      <w:r>
        <w:rPr>
          <w:rFonts w:ascii="Arial" w:eastAsia="Times New Roman" w:hAnsi="Arial" w:cs="Arial"/>
          <w:color w:val="000000"/>
          <w:sz w:val="20"/>
          <w:szCs w:val="20"/>
        </w:rPr>
        <w:t>Ш</w:t>
      </w:r>
      <w:r w:rsidRPr="004C7278">
        <w:rPr>
          <w:rFonts w:ascii="Arial" w:eastAsia="Times New Roman" w:hAnsi="Arial" w:cs="Arial"/>
          <w:color w:val="000000"/>
          <w:sz w:val="20"/>
          <w:szCs w:val="20"/>
        </w:rPr>
        <w:t>колу или другу организацију оружја, пиротехничког средства или другог предмета којим може да угрози или повреди друго лице</w:t>
      </w:r>
      <w:r>
        <w:rPr>
          <w:rFonts w:ascii="Arial" w:eastAsia="Times New Roman" w:hAnsi="Arial" w:cs="Arial"/>
          <w:color w:val="000000"/>
          <w:sz w:val="20"/>
          <w:szCs w:val="20"/>
        </w:rPr>
        <w:t>)</w:t>
      </w:r>
      <w:r w:rsidRPr="00A3744C">
        <w:rPr>
          <w:rFonts w:ascii="Arial" w:eastAsia="Times New Roman" w:hAnsi="Arial" w:cs="Arial"/>
          <w:bCs/>
          <w:color w:val="000000"/>
          <w:sz w:val="20"/>
          <w:szCs w:val="20"/>
        </w:rPr>
        <w:t>, ученику се може изрећи васпитно-дисциплинска мера – премештај у другу основну школу. </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Васпитна мера изриче се ученику за лакшу повреду обавезе из става 1. тачка 1) овог члана</w:t>
      </w:r>
      <w:r w:rsidR="005B0926">
        <w:rPr>
          <w:rFonts w:ascii="Arial" w:eastAsia="Times New Roman" w:hAnsi="Arial" w:cs="Arial"/>
          <w:color w:val="000000"/>
          <w:sz w:val="20"/>
          <w:szCs w:val="20"/>
        </w:rPr>
        <w:t xml:space="preserve"> Статута</w:t>
      </w:r>
      <w:r w:rsidR="00FF4973">
        <w:rPr>
          <w:rFonts w:ascii="Arial" w:eastAsia="Times New Roman" w:hAnsi="Arial" w:cs="Arial"/>
          <w:color w:val="000000"/>
          <w:sz w:val="20"/>
          <w:szCs w:val="20"/>
        </w:rPr>
        <w:t xml:space="preserve"> </w:t>
      </w:r>
      <w:r w:rsidRPr="00A3744C">
        <w:rPr>
          <w:rFonts w:ascii="Arial" w:eastAsia="Times New Roman" w:hAnsi="Arial" w:cs="Arial"/>
          <w:color w:val="000000"/>
          <w:sz w:val="20"/>
          <w:szCs w:val="20"/>
        </w:rPr>
        <w:t>без вођења васпитно-дисциплинског поступка.</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 xml:space="preserve">Мера из става 1. овог члана </w:t>
      </w:r>
      <w:r w:rsidR="005B0926">
        <w:rPr>
          <w:rFonts w:ascii="Arial" w:eastAsia="Times New Roman" w:hAnsi="Arial" w:cs="Arial"/>
          <w:color w:val="000000"/>
          <w:sz w:val="20"/>
          <w:szCs w:val="20"/>
        </w:rPr>
        <w:t xml:space="preserve">Статута </w:t>
      </w:r>
      <w:r w:rsidRPr="00A3744C">
        <w:rPr>
          <w:rFonts w:ascii="Arial" w:eastAsia="Times New Roman" w:hAnsi="Arial" w:cs="Arial"/>
          <w:color w:val="000000"/>
          <w:sz w:val="20"/>
          <w:szCs w:val="20"/>
        </w:rPr>
        <w:t xml:space="preserve">може да се изрекне ученику ако је </w:t>
      </w:r>
      <w:r w:rsidR="005B0926">
        <w:rPr>
          <w:rFonts w:ascii="Arial" w:eastAsia="Times New Roman" w:hAnsi="Arial" w:cs="Arial"/>
          <w:color w:val="000000"/>
          <w:sz w:val="20"/>
          <w:szCs w:val="20"/>
        </w:rPr>
        <w:t>Ш</w:t>
      </w:r>
      <w:r w:rsidRPr="00A3744C">
        <w:rPr>
          <w:rFonts w:ascii="Arial" w:eastAsia="Times New Roman" w:hAnsi="Arial" w:cs="Arial"/>
          <w:color w:val="000000"/>
          <w:sz w:val="20"/>
          <w:szCs w:val="20"/>
        </w:rPr>
        <w:t xml:space="preserve">кола претходно предузела неопходне активности из члана </w:t>
      </w:r>
      <w:r w:rsidR="00FF4973">
        <w:rPr>
          <w:rFonts w:ascii="Arial" w:eastAsia="Times New Roman" w:hAnsi="Arial" w:cs="Arial"/>
          <w:color w:val="000000"/>
          <w:sz w:val="20"/>
          <w:szCs w:val="20"/>
        </w:rPr>
        <w:t>96</w:t>
      </w:r>
      <w:r w:rsidRPr="00A3744C">
        <w:rPr>
          <w:rFonts w:ascii="Arial" w:eastAsia="Times New Roman" w:hAnsi="Arial" w:cs="Arial"/>
          <w:color w:val="000000"/>
          <w:sz w:val="20"/>
          <w:szCs w:val="20"/>
        </w:rPr>
        <w:t xml:space="preserve">. став 1. </w:t>
      </w:r>
      <w:r w:rsidR="00FF4973">
        <w:rPr>
          <w:rFonts w:ascii="Arial" w:eastAsia="Times New Roman" w:hAnsi="Arial" w:cs="Arial"/>
          <w:color w:val="000000"/>
          <w:sz w:val="20"/>
          <w:szCs w:val="20"/>
        </w:rPr>
        <w:t>овог Статута</w:t>
      </w:r>
      <w:r w:rsidR="005B0926">
        <w:rPr>
          <w:rFonts w:ascii="Arial" w:eastAsia="Times New Roman" w:hAnsi="Arial" w:cs="Arial"/>
          <w:color w:val="000000"/>
          <w:sz w:val="20"/>
          <w:szCs w:val="20"/>
        </w:rPr>
        <w:t>, тј. појачан васпитни рад</w:t>
      </w:r>
      <w:r w:rsidRPr="00A3744C">
        <w:rPr>
          <w:rFonts w:ascii="Arial" w:eastAsia="Times New Roman" w:hAnsi="Arial" w:cs="Arial"/>
          <w:color w:val="000000"/>
          <w:sz w:val="20"/>
          <w:szCs w:val="20"/>
        </w:rPr>
        <w:t>.</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 xml:space="preserve">Када предузете неопходне активности доведу до позитивне промене понашања ученика, обуставиће се поступак, осим ако је учињеном повредом забране из </w:t>
      </w:r>
      <w:r w:rsidR="005B0926" w:rsidRPr="00A92026">
        <w:rPr>
          <w:rFonts w:ascii="Arial" w:hAnsi="Arial" w:cs="Arial"/>
          <w:color w:val="000000"/>
          <w:sz w:val="20"/>
          <w:szCs w:val="20"/>
        </w:rPr>
        <w:t>чл</w:t>
      </w:r>
      <w:r w:rsidR="005B0926">
        <w:rPr>
          <w:rFonts w:ascii="Arial" w:hAnsi="Arial" w:cs="Arial"/>
          <w:color w:val="000000"/>
          <w:sz w:val="20"/>
          <w:szCs w:val="20"/>
        </w:rPr>
        <w:t>анова</w:t>
      </w:r>
      <w:r w:rsidR="005B0926" w:rsidRPr="00A92026">
        <w:rPr>
          <w:rFonts w:ascii="Arial" w:hAnsi="Arial" w:cs="Arial"/>
          <w:color w:val="000000"/>
          <w:sz w:val="20"/>
          <w:szCs w:val="20"/>
        </w:rPr>
        <w:t xml:space="preserve"> 110</w:t>
      </w:r>
      <w:r w:rsidR="005B0926">
        <w:rPr>
          <w:rFonts w:ascii="Arial" w:hAnsi="Arial" w:cs="Arial"/>
          <w:color w:val="000000"/>
          <w:sz w:val="20"/>
          <w:szCs w:val="20"/>
        </w:rPr>
        <w:t xml:space="preserve">. </w:t>
      </w:r>
      <w:r w:rsidR="005B0926" w:rsidRPr="00A92026">
        <w:rPr>
          <w:rFonts w:ascii="Arial" w:hAnsi="Arial" w:cs="Arial"/>
          <w:color w:val="000000"/>
          <w:sz w:val="20"/>
          <w:szCs w:val="20"/>
        </w:rPr>
        <w:t>–</w:t>
      </w:r>
      <w:r w:rsidR="005B0926">
        <w:rPr>
          <w:rFonts w:ascii="Arial" w:hAnsi="Arial" w:cs="Arial"/>
          <w:color w:val="000000"/>
          <w:sz w:val="20"/>
          <w:szCs w:val="20"/>
        </w:rPr>
        <w:t xml:space="preserve"> </w:t>
      </w:r>
      <w:r w:rsidR="005B0926" w:rsidRPr="00A92026">
        <w:rPr>
          <w:rFonts w:ascii="Arial" w:hAnsi="Arial" w:cs="Arial"/>
          <w:color w:val="000000"/>
          <w:sz w:val="20"/>
          <w:szCs w:val="20"/>
        </w:rPr>
        <w:t xml:space="preserve">112. </w:t>
      </w:r>
      <w:r w:rsidR="005B0926">
        <w:rPr>
          <w:rFonts w:ascii="Arial" w:hAnsi="Arial" w:cs="Arial"/>
          <w:color w:val="000000"/>
          <w:sz w:val="20"/>
          <w:szCs w:val="20"/>
        </w:rPr>
        <w:t>Закона</w:t>
      </w:r>
      <w:r w:rsidR="005B0926" w:rsidRPr="00A92026">
        <w:rPr>
          <w:rFonts w:ascii="Arial" w:hAnsi="Arial" w:cs="Arial"/>
          <w:color w:val="000000"/>
          <w:sz w:val="20"/>
          <w:szCs w:val="20"/>
        </w:rPr>
        <w:t xml:space="preserve"> </w:t>
      </w:r>
      <w:r w:rsidRPr="00A3744C">
        <w:rPr>
          <w:rFonts w:ascii="Arial" w:eastAsia="Times New Roman" w:hAnsi="Arial" w:cs="Arial"/>
          <w:color w:val="000000"/>
          <w:sz w:val="20"/>
          <w:szCs w:val="20"/>
        </w:rPr>
        <w:t>озбиљно угрожен интегритет другог лица.</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Мера из </w:t>
      </w:r>
      <w:r w:rsidR="005B0926">
        <w:rPr>
          <w:rFonts w:ascii="Arial" w:eastAsia="Times New Roman" w:hAnsi="Arial" w:cs="Arial"/>
          <w:bCs/>
          <w:color w:val="000000"/>
          <w:sz w:val="20"/>
          <w:szCs w:val="20"/>
        </w:rPr>
        <w:t>става 1. тачке</w:t>
      </w:r>
      <w:r w:rsidRPr="00A3744C">
        <w:rPr>
          <w:rFonts w:ascii="Arial" w:eastAsia="Times New Roman" w:hAnsi="Arial" w:cs="Arial"/>
          <w:bCs/>
          <w:color w:val="000000"/>
          <w:sz w:val="20"/>
          <w:szCs w:val="20"/>
        </w:rPr>
        <w:t xml:space="preserve"> 2) и 3) и става 2.</w:t>
      </w:r>
      <w:r w:rsidRPr="00A3744C">
        <w:rPr>
          <w:rFonts w:ascii="Arial" w:eastAsia="Times New Roman" w:hAnsi="Arial" w:cs="Arial"/>
          <w:color w:val="000000"/>
          <w:sz w:val="20"/>
          <w:szCs w:val="20"/>
        </w:rPr>
        <w:t xml:space="preserve"> овог члана </w:t>
      </w:r>
      <w:r w:rsidR="005B0926">
        <w:rPr>
          <w:rFonts w:ascii="Arial" w:eastAsia="Times New Roman" w:hAnsi="Arial" w:cs="Arial"/>
          <w:color w:val="000000"/>
          <w:sz w:val="20"/>
          <w:szCs w:val="20"/>
        </w:rPr>
        <w:t xml:space="preserve">Статута </w:t>
      </w:r>
      <w:r w:rsidRPr="00A3744C">
        <w:rPr>
          <w:rFonts w:ascii="Arial" w:eastAsia="Times New Roman" w:hAnsi="Arial" w:cs="Arial"/>
          <w:color w:val="000000"/>
          <w:sz w:val="20"/>
          <w:szCs w:val="20"/>
        </w:rPr>
        <w:t>изриче се ученику након спроведеног васпитно-дисциплинског п</w:t>
      </w:r>
      <w:r w:rsidR="00FF4973">
        <w:rPr>
          <w:rFonts w:ascii="Arial" w:eastAsia="Times New Roman" w:hAnsi="Arial" w:cs="Arial"/>
          <w:color w:val="000000"/>
          <w:sz w:val="20"/>
          <w:szCs w:val="20"/>
        </w:rPr>
        <w:t xml:space="preserve">оступка и утврђене одговорности </w:t>
      </w:r>
      <w:r w:rsidRPr="00A3744C">
        <w:rPr>
          <w:rFonts w:ascii="Arial" w:eastAsia="Times New Roman" w:hAnsi="Arial" w:cs="Arial"/>
          <w:bCs/>
          <w:color w:val="000000"/>
          <w:sz w:val="20"/>
          <w:szCs w:val="20"/>
        </w:rPr>
        <w:t>и утиче на оцену из владања у току полугодишта и на закључну оцену из владања</w:t>
      </w:r>
      <w:r w:rsidRPr="00A3744C">
        <w:rPr>
          <w:rFonts w:ascii="Arial" w:eastAsia="Times New Roman" w:hAnsi="Arial" w:cs="Arial"/>
          <w:color w:val="000000"/>
          <w:sz w:val="20"/>
          <w:szCs w:val="20"/>
        </w:rPr>
        <w:t>.</w:t>
      </w:r>
    </w:p>
    <w:p w:rsidR="00A3744C" w:rsidRPr="00A3744C" w:rsidRDefault="00A3744C" w:rsidP="00E65ABD">
      <w:pPr>
        <w:spacing w:after="0" w:line="240" w:lineRule="auto"/>
        <w:ind w:firstLine="720"/>
        <w:jc w:val="both"/>
        <w:rPr>
          <w:rFonts w:ascii="Arial" w:eastAsia="Times New Roman" w:hAnsi="Arial" w:cs="Arial"/>
          <w:bCs/>
          <w:color w:val="000000"/>
          <w:sz w:val="20"/>
          <w:szCs w:val="20"/>
        </w:rPr>
      </w:pPr>
      <w:r w:rsidRPr="00A3744C">
        <w:rPr>
          <w:rFonts w:ascii="Arial" w:eastAsia="Times New Roman" w:hAnsi="Arial" w:cs="Arial"/>
          <w:bCs/>
          <w:color w:val="000000"/>
          <w:sz w:val="20"/>
          <w:szCs w:val="20"/>
        </w:rPr>
        <w:t xml:space="preserve">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w:t>
      </w:r>
      <w:r w:rsidR="005B0926" w:rsidRPr="00A92026">
        <w:rPr>
          <w:rFonts w:ascii="Arial" w:hAnsi="Arial" w:cs="Arial"/>
          <w:color w:val="000000"/>
          <w:sz w:val="20"/>
          <w:szCs w:val="20"/>
        </w:rPr>
        <w:t>чл</w:t>
      </w:r>
      <w:r w:rsidR="005B0926">
        <w:rPr>
          <w:rFonts w:ascii="Arial" w:hAnsi="Arial" w:cs="Arial"/>
          <w:color w:val="000000"/>
          <w:sz w:val="20"/>
          <w:szCs w:val="20"/>
        </w:rPr>
        <w:t>анова</w:t>
      </w:r>
      <w:r w:rsidR="005B0926" w:rsidRPr="00A92026">
        <w:rPr>
          <w:rFonts w:ascii="Arial" w:hAnsi="Arial" w:cs="Arial"/>
          <w:color w:val="000000"/>
          <w:sz w:val="20"/>
          <w:szCs w:val="20"/>
        </w:rPr>
        <w:t xml:space="preserve"> 110</w:t>
      </w:r>
      <w:r w:rsidR="005B0926">
        <w:rPr>
          <w:rFonts w:ascii="Arial" w:hAnsi="Arial" w:cs="Arial"/>
          <w:color w:val="000000"/>
          <w:sz w:val="20"/>
          <w:szCs w:val="20"/>
        </w:rPr>
        <w:t xml:space="preserve">. </w:t>
      </w:r>
      <w:r w:rsidR="005B0926" w:rsidRPr="00A92026">
        <w:rPr>
          <w:rFonts w:ascii="Arial" w:hAnsi="Arial" w:cs="Arial"/>
          <w:color w:val="000000"/>
          <w:sz w:val="20"/>
          <w:szCs w:val="20"/>
        </w:rPr>
        <w:t>–</w:t>
      </w:r>
      <w:r w:rsidR="005B0926">
        <w:rPr>
          <w:rFonts w:ascii="Arial" w:hAnsi="Arial" w:cs="Arial"/>
          <w:color w:val="000000"/>
          <w:sz w:val="20"/>
          <w:szCs w:val="20"/>
        </w:rPr>
        <w:t xml:space="preserve"> </w:t>
      </w:r>
      <w:r w:rsidR="005B0926" w:rsidRPr="00A92026">
        <w:rPr>
          <w:rFonts w:ascii="Arial" w:hAnsi="Arial" w:cs="Arial"/>
          <w:color w:val="000000"/>
          <w:sz w:val="20"/>
          <w:szCs w:val="20"/>
        </w:rPr>
        <w:t xml:space="preserve">112. </w:t>
      </w:r>
      <w:r w:rsidR="005B0926">
        <w:rPr>
          <w:rFonts w:ascii="Arial" w:hAnsi="Arial" w:cs="Arial"/>
          <w:color w:val="000000"/>
          <w:sz w:val="20"/>
          <w:szCs w:val="20"/>
        </w:rPr>
        <w:t>Закона</w:t>
      </w:r>
      <w:r w:rsidR="005B0926" w:rsidRPr="00A92026">
        <w:rPr>
          <w:rFonts w:ascii="Arial" w:hAnsi="Arial" w:cs="Arial"/>
          <w:color w:val="000000"/>
          <w:sz w:val="20"/>
          <w:szCs w:val="20"/>
        </w:rPr>
        <w:t xml:space="preserve"> </w:t>
      </w:r>
      <w:r w:rsidRPr="00A3744C">
        <w:rPr>
          <w:rFonts w:ascii="Arial" w:eastAsia="Times New Roman" w:hAnsi="Arial" w:cs="Arial"/>
          <w:bCs/>
          <w:color w:val="000000"/>
          <w:sz w:val="20"/>
          <w:szCs w:val="20"/>
        </w:rPr>
        <w:t>на крају другог полугодишта, када није могуће водити васпитно-дисциплински поступак.</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Васпитна и васпитно-дисциплинска мера изричу се у школској години у којој је учињена повреда обавезе ученика.</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 xml:space="preserve">Када ученик изврши повреду обавезе, односно забране из </w:t>
      </w:r>
      <w:r w:rsidR="005B0926" w:rsidRPr="00A92026">
        <w:rPr>
          <w:rFonts w:ascii="Arial" w:hAnsi="Arial" w:cs="Arial"/>
          <w:color w:val="000000"/>
          <w:sz w:val="20"/>
          <w:szCs w:val="20"/>
        </w:rPr>
        <w:t>чл</w:t>
      </w:r>
      <w:r w:rsidR="005B0926">
        <w:rPr>
          <w:rFonts w:ascii="Arial" w:hAnsi="Arial" w:cs="Arial"/>
          <w:color w:val="000000"/>
          <w:sz w:val="20"/>
          <w:szCs w:val="20"/>
        </w:rPr>
        <w:t>анова</w:t>
      </w:r>
      <w:r w:rsidR="005B0926" w:rsidRPr="00A92026">
        <w:rPr>
          <w:rFonts w:ascii="Arial" w:hAnsi="Arial" w:cs="Arial"/>
          <w:color w:val="000000"/>
          <w:sz w:val="20"/>
          <w:szCs w:val="20"/>
        </w:rPr>
        <w:t xml:space="preserve"> 110</w:t>
      </w:r>
      <w:r w:rsidR="005B0926">
        <w:rPr>
          <w:rFonts w:ascii="Arial" w:hAnsi="Arial" w:cs="Arial"/>
          <w:color w:val="000000"/>
          <w:sz w:val="20"/>
          <w:szCs w:val="20"/>
        </w:rPr>
        <w:t xml:space="preserve">. </w:t>
      </w:r>
      <w:r w:rsidR="005B0926" w:rsidRPr="00A92026">
        <w:rPr>
          <w:rFonts w:ascii="Arial" w:hAnsi="Arial" w:cs="Arial"/>
          <w:color w:val="000000"/>
          <w:sz w:val="20"/>
          <w:szCs w:val="20"/>
        </w:rPr>
        <w:t>–</w:t>
      </w:r>
      <w:r w:rsidR="005B0926">
        <w:rPr>
          <w:rFonts w:ascii="Arial" w:hAnsi="Arial" w:cs="Arial"/>
          <w:color w:val="000000"/>
          <w:sz w:val="20"/>
          <w:szCs w:val="20"/>
        </w:rPr>
        <w:t xml:space="preserve"> </w:t>
      </w:r>
      <w:r w:rsidR="005B0926" w:rsidRPr="00A92026">
        <w:rPr>
          <w:rFonts w:ascii="Arial" w:hAnsi="Arial" w:cs="Arial"/>
          <w:color w:val="000000"/>
          <w:sz w:val="20"/>
          <w:szCs w:val="20"/>
        </w:rPr>
        <w:t xml:space="preserve">112. </w:t>
      </w:r>
      <w:r w:rsidR="005B0926">
        <w:rPr>
          <w:rFonts w:ascii="Arial" w:hAnsi="Arial" w:cs="Arial"/>
          <w:color w:val="000000"/>
          <w:sz w:val="20"/>
          <w:szCs w:val="20"/>
        </w:rPr>
        <w:t>Закона</w:t>
      </w:r>
      <w:r w:rsidRPr="00A3744C">
        <w:rPr>
          <w:rFonts w:ascii="Arial" w:eastAsia="Times New Roman" w:hAnsi="Arial" w:cs="Arial"/>
          <w:color w:val="000000"/>
          <w:sz w:val="20"/>
          <w:szCs w:val="20"/>
        </w:rPr>
        <w:t xml:space="preserve">, </w:t>
      </w:r>
      <w:r w:rsidR="005B0926">
        <w:rPr>
          <w:rFonts w:ascii="Arial" w:eastAsia="Times New Roman" w:hAnsi="Arial" w:cs="Arial"/>
          <w:color w:val="000000"/>
          <w:sz w:val="20"/>
          <w:szCs w:val="20"/>
        </w:rPr>
        <w:t>Ш</w:t>
      </w:r>
      <w:r w:rsidRPr="00A3744C">
        <w:rPr>
          <w:rFonts w:ascii="Arial" w:eastAsia="Times New Roman" w:hAnsi="Arial" w:cs="Arial"/>
          <w:color w:val="000000"/>
          <w:sz w:val="20"/>
          <w:szCs w:val="20"/>
        </w:rPr>
        <w:t>кола одмах, а најкасније наредног радног дана </w:t>
      </w:r>
      <w:r w:rsidRPr="00A3744C">
        <w:rPr>
          <w:rFonts w:ascii="Arial" w:eastAsia="Times New Roman" w:hAnsi="Arial" w:cs="Arial"/>
          <w:bCs/>
          <w:color w:val="000000"/>
          <w:sz w:val="20"/>
          <w:szCs w:val="20"/>
        </w:rPr>
        <w:t>од дана сазнања</w:t>
      </w:r>
      <w:r w:rsidRPr="00A3744C">
        <w:rPr>
          <w:rFonts w:ascii="Arial" w:eastAsia="Times New Roman" w:hAnsi="Arial" w:cs="Arial"/>
          <w:color w:val="000000"/>
          <w:sz w:val="20"/>
          <w:szCs w:val="20"/>
        </w:rPr>
        <w:t> обавештава родитеља, односно другог законског заступника и укључује га у одговарајући поступак.</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 xml:space="preserve">Ученик, родитељ, односно други законски заступник има право да поднесе жалбу </w:t>
      </w:r>
      <w:r w:rsidR="005B0926">
        <w:rPr>
          <w:rFonts w:ascii="Arial" w:eastAsia="Times New Roman" w:hAnsi="Arial" w:cs="Arial"/>
          <w:color w:val="000000"/>
          <w:sz w:val="20"/>
          <w:szCs w:val="20"/>
        </w:rPr>
        <w:t>Ш</w:t>
      </w:r>
      <w:r w:rsidRPr="00A3744C">
        <w:rPr>
          <w:rFonts w:ascii="Arial" w:eastAsia="Times New Roman" w:hAnsi="Arial" w:cs="Arial"/>
          <w:color w:val="000000"/>
          <w:sz w:val="20"/>
          <w:szCs w:val="20"/>
        </w:rPr>
        <w:t xml:space="preserve">колском одбору на изречену васпитно-дисциплинску меру за извршену тежу повреду обавезе ученика или за повреду забране из </w:t>
      </w:r>
      <w:r w:rsidR="005B0926" w:rsidRPr="00A92026">
        <w:rPr>
          <w:rFonts w:ascii="Arial" w:hAnsi="Arial" w:cs="Arial"/>
          <w:color w:val="000000"/>
          <w:sz w:val="20"/>
          <w:szCs w:val="20"/>
        </w:rPr>
        <w:t>чл</w:t>
      </w:r>
      <w:r w:rsidR="005B0926">
        <w:rPr>
          <w:rFonts w:ascii="Arial" w:hAnsi="Arial" w:cs="Arial"/>
          <w:color w:val="000000"/>
          <w:sz w:val="20"/>
          <w:szCs w:val="20"/>
        </w:rPr>
        <w:t>анова</w:t>
      </w:r>
      <w:r w:rsidR="005B0926" w:rsidRPr="00A92026">
        <w:rPr>
          <w:rFonts w:ascii="Arial" w:hAnsi="Arial" w:cs="Arial"/>
          <w:color w:val="000000"/>
          <w:sz w:val="20"/>
          <w:szCs w:val="20"/>
        </w:rPr>
        <w:t xml:space="preserve"> 110</w:t>
      </w:r>
      <w:r w:rsidR="005B0926">
        <w:rPr>
          <w:rFonts w:ascii="Arial" w:hAnsi="Arial" w:cs="Arial"/>
          <w:color w:val="000000"/>
          <w:sz w:val="20"/>
          <w:szCs w:val="20"/>
        </w:rPr>
        <w:t xml:space="preserve">. </w:t>
      </w:r>
      <w:r w:rsidR="005B0926" w:rsidRPr="00A92026">
        <w:rPr>
          <w:rFonts w:ascii="Arial" w:hAnsi="Arial" w:cs="Arial"/>
          <w:color w:val="000000"/>
          <w:sz w:val="20"/>
          <w:szCs w:val="20"/>
        </w:rPr>
        <w:t>–</w:t>
      </w:r>
      <w:r w:rsidR="005B0926">
        <w:rPr>
          <w:rFonts w:ascii="Arial" w:hAnsi="Arial" w:cs="Arial"/>
          <w:color w:val="000000"/>
          <w:sz w:val="20"/>
          <w:szCs w:val="20"/>
        </w:rPr>
        <w:t xml:space="preserve"> </w:t>
      </w:r>
      <w:r w:rsidR="005B0926" w:rsidRPr="00A92026">
        <w:rPr>
          <w:rFonts w:ascii="Arial" w:hAnsi="Arial" w:cs="Arial"/>
          <w:color w:val="000000"/>
          <w:sz w:val="20"/>
          <w:szCs w:val="20"/>
        </w:rPr>
        <w:t xml:space="preserve">112. </w:t>
      </w:r>
      <w:r w:rsidR="005B0926">
        <w:rPr>
          <w:rFonts w:ascii="Arial" w:hAnsi="Arial" w:cs="Arial"/>
          <w:color w:val="000000"/>
          <w:sz w:val="20"/>
          <w:szCs w:val="20"/>
        </w:rPr>
        <w:t>Закона</w:t>
      </w:r>
      <w:r w:rsidRPr="00A3744C">
        <w:rPr>
          <w:rFonts w:ascii="Arial" w:eastAsia="Times New Roman" w:hAnsi="Arial" w:cs="Arial"/>
          <w:color w:val="000000"/>
          <w:sz w:val="20"/>
          <w:szCs w:val="20"/>
        </w:rPr>
        <w:t>, у року од осам дана од дана достављања решења о утврђеној одговорности и изреченој мери.</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Школски одбор решава по жалби из </w:t>
      </w:r>
      <w:r w:rsidRPr="00A3744C">
        <w:rPr>
          <w:rFonts w:ascii="Arial" w:eastAsia="Times New Roman" w:hAnsi="Arial" w:cs="Arial"/>
          <w:bCs/>
          <w:color w:val="000000"/>
          <w:sz w:val="20"/>
          <w:szCs w:val="20"/>
        </w:rPr>
        <w:t>става 1</w:t>
      </w:r>
      <w:r w:rsidR="007B57A0">
        <w:rPr>
          <w:rFonts w:ascii="Arial" w:eastAsia="Times New Roman" w:hAnsi="Arial" w:cs="Arial"/>
          <w:bCs/>
          <w:color w:val="000000"/>
          <w:sz w:val="20"/>
          <w:szCs w:val="20"/>
        </w:rPr>
        <w:t>0</w:t>
      </w:r>
      <w:r w:rsidRPr="00A3744C">
        <w:rPr>
          <w:rFonts w:ascii="Arial" w:eastAsia="Times New Roman" w:hAnsi="Arial" w:cs="Arial"/>
          <w:bCs/>
          <w:color w:val="000000"/>
          <w:sz w:val="20"/>
          <w:szCs w:val="20"/>
        </w:rPr>
        <w:t>.</w:t>
      </w:r>
      <w:r w:rsidRPr="00A3744C">
        <w:rPr>
          <w:rFonts w:ascii="Arial" w:eastAsia="Times New Roman" w:hAnsi="Arial" w:cs="Arial"/>
          <w:color w:val="000000"/>
          <w:sz w:val="20"/>
          <w:szCs w:val="20"/>
        </w:rPr>
        <w:t> овог члана</w:t>
      </w:r>
      <w:r w:rsidR="007B57A0">
        <w:rPr>
          <w:rFonts w:ascii="Arial" w:eastAsia="Times New Roman" w:hAnsi="Arial" w:cs="Arial"/>
          <w:color w:val="000000"/>
          <w:sz w:val="20"/>
          <w:szCs w:val="20"/>
        </w:rPr>
        <w:t xml:space="preserve"> Статута</w:t>
      </w:r>
      <w:r w:rsidRPr="00A3744C">
        <w:rPr>
          <w:rFonts w:ascii="Arial" w:eastAsia="Times New Roman" w:hAnsi="Arial" w:cs="Arial"/>
          <w:color w:val="000000"/>
          <w:sz w:val="20"/>
          <w:szCs w:val="20"/>
        </w:rPr>
        <w:t xml:space="preserve"> у року од 15 дана од дана достављања жалбе од стране ученика, родитеља, односно другог законског заступника.</w:t>
      </w:r>
    </w:p>
    <w:p w:rsidR="00A3744C" w:rsidRDefault="00DD3F6F"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Жалба одлаже извршење решења Д</w:t>
      </w:r>
      <w:r w:rsidR="00A3744C" w:rsidRPr="00A3744C">
        <w:rPr>
          <w:rFonts w:ascii="Arial" w:eastAsia="Times New Roman" w:hAnsi="Arial" w:cs="Arial"/>
          <w:color w:val="000000"/>
          <w:sz w:val="20"/>
          <w:szCs w:val="20"/>
        </w:rPr>
        <w:t>иректора.</w:t>
      </w:r>
    </w:p>
    <w:p w:rsidR="00574644" w:rsidRDefault="00574644" w:rsidP="00E65ABD">
      <w:pPr>
        <w:spacing w:after="0" w:line="240" w:lineRule="auto"/>
        <w:jc w:val="both"/>
        <w:rPr>
          <w:rFonts w:ascii="Arial" w:eastAsia="Times New Roman" w:hAnsi="Arial" w:cs="Arial"/>
          <w:color w:val="000000"/>
          <w:sz w:val="20"/>
          <w:szCs w:val="20"/>
        </w:rPr>
      </w:pPr>
    </w:p>
    <w:p w:rsidR="00574644" w:rsidRDefault="00574644" w:rsidP="00E65ABD">
      <w:pPr>
        <w:spacing w:after="0" w:line="240" w:lineRule="auto"/>
        <w:jc w:val="center"/>
        <w:rPr>
          <w:rFonts w:ascii="Arial" w:hAnsi="Arial" w:cs="Arial"/>
          <w:b/>
          <w:sz w:val="20"/>
          <w:szCs w:val="20"/>
        </w:rPr>
      </w:pPr>
      <w:r w:rsidRPr="00574644">
        <w:rPr>
          <w:rFonts w:ascii="Arial" w:hAnsi="Arial" w:cs="Arial"/>
          <w:b/>
          <w:sz w:val="20"/>
          <w:szCs w:val="20"/>
        </w:rPr>
        <w:t>Одељењска заједница</w:t>
      </w:r>
    </w:p>
    <w:p w:rsidR="00650BD3" w:rsidRPr="00650BD3" w:rsidRDefault="00650BD3" w:rsidP="00E65ABD">
      <w:pPr>
        <w:spacing w:after="0" w:line="240" w:lineRule="auto"/>
        <w:jc w:val="center"/>
        <w:rPr>
          <w:rFonts w:ascii="Arial" w:hAnsi="Arial" w:cs="Arial"/>
          <w:b/>
          <w:sz w:val="20"/>
          <w:szCs w:val="20"/>
        </w:rPr>
      </w:pPr>
    </w:p>
    <w:p w:rsidR="00574644" w:rsidRDefault="00574644"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10</w:t>
      </w:r>
      <w:r w:rsidR="00383DA6">
        <w:rPr>
          <w:rFonts w:ascii="Arial" w:eastAsia="Times New Roman" w:hAnsi="Arial" w:cs="Arial"/>
          <w:color w:val="000000"/>
          <w:sz w:val="20"/>
          <w:szCs w:val="20"/>
        </w:rPr>
        <w:t>0</w:t>
      </w:r>
      <w:r>
        <w:rPr>
          <w:rFonts w:ascii="Arial" w:eastAsia="Times New Roman" w:hAnsi="Arial" w:cs="Arial"/>
          <w:color w:val="000000"/>
          <w:sz w:val="20"/>
          <w:szCs w:val="20"/>
        </w:rPr>
        <w:t>.</w:t>
      </w:r>
    </w:p>
    <w:p w:rsidR="00574644" w:rsidRDefault="00574644" w:rsidP="00E65ABD">
      <w:pPr>
        <w:spacing w:after="0" w:line="240" w:lineRule="auto"/>
        <w:rPr>
          <w:rFonts w:ascii="Arial" w:eastAsia="Times New Roman" w:hAnsi="Arial" w:cs="Arial"/>
          <w:color w:val="000000"/>
          <w:sz w:val="20"/>
          <w:szCs w:val="20"/>
        </w:rPr>
      </w:pPr>
    </w:p>
    <w:p w:rsidR="00574644" w:rsidRPr="00574644" w:rsidRDefault="00574644" w:rsidP="00E65ABD">
      <w:pPr>
        <w:pStyle w:val="NormalWeb"/>
        <w:spacing w:before="0" w:beforeAutospacing="0" w:after="0" w:afterAutospacing="0"/>
        <w:ind w:firstLine="403"/>
        <w:contextualSpacing/>
        <w:rPr>
          <w:rFonts w:ascii="Arial" w:hAnsi="Arial" w:cs="Arial"/>
          <w:color w:val="000000"/>
          <w:sz w:val="20"/>
          <w:szCs w:val="20"/>
        </w:rPr>
      </w:pPr>
      <w:r>
        <w:rPr>
          <w:rFonts w:ascii="Arial" w:hAnsi="Arial" w:cs="Arial"/>
          <w:color w:val="000000"/>
          <w:sz w:val="20"/>
          <w:szCs w:val="20"/>
        </w:rPr>
        <w:tab/>
      </w:r>
      <w:r w:rsidRPr="00574644">
        <w:rPr>
          <w:rFonts w:ascii="Arial" w:hAnsi="Arial" w:cs="Arial"/>
          <w:color w:val="000000"/>
          <w:sz w:val="20"/>
          <w:szCs w:val="20"/>
        </w:rPr>
        <w:t>Одељењску заједницу чине ученици и одељењски старешина једног одељења.</w:t>
      </w:r>
    </w:p>
    <w:p w:rsidR="00574644" w:rsidRDefault="00B24E52"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r>
      <w:r w:rsidR="00442DB0">
        <w:rPr>
          <w:rFonts w:ascii="Arial" w:eastAsia="Times New Roman" w:hAnsi="Arial" w:cs="Arial"/>
          <w:color w:val="000000"/>
          <w:sz w:val="20"/>
          <w:szCs w:val="20"/>
        </w:rPr>
        <w:t>Одељењска заједница има председника, записничара и благајника, који се у оквиру сваког одељења бирају за сваку школску годину, на првом састанку одељењск</w:t>
      </w:r>
      <w:r w:rsidR="007170D9">
        <w:rPr>
          <w:rFonts w:ascii="Arial" w:eastAsia="Times New Roman" w:hAnsi="Arial" w:cs="Arial"/>
          <w:color w:val="000000"/>
          <w:sz w:val="20"/>
          <w:szCs w:val="20"/>
        </w:rPr>
        <w:t>e</w:t>
      </w:r>
      <w:r w:rsidR="00442DB0">
        <w:rPr>
          <w:rFonts w:ascii="Arial" w:eastAsia="Times New Roman" w:hAnsi="Arial" w:cs="Arial"/>
          <w:color w:val="000000"/>
          <w:sz w:val="20"/>
          <w:szCs w:val="20"/>
        </w:rPr>
        <w:t xml:space="preserve"> заједнице у текућој школској години.</w:t>
      </w:r>
    </w:p>
    <w:p w:rsidR="00442DB0" w:rsidRDefault="00442DB0"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Председник, записничар и благајник одељењске заједнице бирају се међу ученицима одељења, јавним гласањем, дизањем руке.</w:t>
      </w:r>
    </w:p>
    <w:p w:rsidR="00442DB0" w:rsidRDefault="00442DB0"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Председника, за</w:t>
      </w:r>
      <w:r w:rsidR="007C6FC5">
        <w:rPr>
          <w:rFonts w:ascii="Arial" w:eastAsia="Times New Roman" w:hAnsi="Arial" w:cs="Arial"/>
          <w:color w:val="000000"/>
          <w:sz w:val="20"/>
          <w:szCs w:val="20"/>
        </w:rPr>
        <w:t>писничара и благајника одељењске</w:t>
      </w:r>
      <w:r>
        <w:rPr>
          <w:rFonts w:ascii="Arial" w:eastAsia="Times New Roman" w:hAnsi="Arial" w:cs="Arial"/>
          <w:color w:val="000000"/>
          <w:sz w:val="20"/>
          <w:szCs w:val="20"/>
        </w:rPr>
        <w:t xml:space="preserve"> заједнице може предложити сваки ученик у одељењу</w:t>
      </w:r>
      <w:r w:rsidR="007C6FC5">
        <w:rPr>
          <w:rFonts w:ascii="Arial" w:eastAsia="Times New Roman" w:hAnsi="Arial" w:cs="Arial"/>
          <w:color w:val="000000"/>
          <w:sz w:val="20"/>
          <w:szCs w:val="20"/>
        </w:rPr>
        <w:t>.</w:t>
      </w:r>
    </w:p>
    <w:p w:rsidR="007C6FC5" w:rsidRDefault="007C6FC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За председника, записничара и блчагајника одељењске заједнице, међу предложеним кандидатима, бира се ученик који добије већину гласова од укуног броја ученика</w:t>
      </w:r>
      <w:r w:rsidR="007170D9">
        <w:rPr>
          <w:rFonts w:ascii="Arial" w:eastAsia="Times New Roman" w:hAnsi="Arial" w:cs="Arial"/>
          <w:color w:val="000000"/>
          <w:sz w:val="20"/>
          <w:szCs w:val="20"/>
        </w:rPr>
        <w:t xml:space="preserve"> присутних на састанку одељењскe</w:t>
      </w:r>
      <w:r>
        <w:rPr>
          <w:rFonts w:ascii="Arial" w:eastAsia="Times New Roman" w:hAnsi="Arial" w:cs="Arial"/>
          <w:color w:val="000000"/>
          <w:sz w:val="20"/>
          <w:szCs w:val="20"/>
        </w:rPr>
        <w:t xml:space="preserve"> заједнице на ком се врши избор.</w:t>
      </w:r>
    </w:p>
    <w:p w:rsidR="007C6FC5" w:rsidRDefault="007C6FC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Одељењски старешина помаже ученицима свог одељења у избору председника, записничара и благајника одељењске заједнице, као и у редовном раду, али не сме ни на који начин утицати на њихов избор.</w:t>
      </w:r>
    </w:p>
    <w:p w:rsidR="007C6FC5" w:rsidRDefault="007C6FC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r>
      <w:r w:rsidR="00634C6A">
        <w:rPr>
          <w:rFonts w:ascii="Arial" w:eastAsia="Times New Roman" w:hAnsi="Arial" w:cs="Arial"/>
          <w:color w:val="000000"/>
          <w:sz w:val="20"/>
          <w:szCs w:val="20"/>
        </w:rPr>
        <w:t>Састанке одељењске заједнице сазива и води одељењски старешина, а по потреби и стручни сар</w:t>
      </w:r>
      <w:r w:rsidR="00321AC3">
        <w:rPr>
          <w:rFonts w:ascii="Arial" w:eastAsia="Times New Roman" w:hAnsi="Arial" w:cs="Arial"/>
          <w:color w:val="000000"/>
          <w:sz w:val="20"/>
          <w:szCs w:val="20"/>
        </w:rPr>
        <w:t>а</w:t>
      </w:r>
      <w:r w:rsidR="00634C6A">
        <w:rPr>
          <w:rFonts w:ascii="Arial" w:eastAsia="Times New Roman" w:hAnsi="Arial" w:cs="Arial"/>
          <w:color w:val="000000"/>
          <w:sz w:val="20"/>
          <w:szCs w:val="20"/>
        </w:rPr>
        <w:t>дник – педагог</w:t>
      </w:r>
      <w:r w:rsidR="00321AC3">
        <w:rPr>
          <w:rFonts w:ascii="Arial" w:eastAsia="Times New Roman" w:hAnsi="Arial" w:cs="Arial"/>
          <w:color w:val="000000"/>
          <w:sz w:val="20"/>
          <w:szCs w:val="20"/>
        </w:rPr>
        <w:t xml:space="preserve"> Школе</w:t>
      </w:r>
      <w:r w:rsidR="00634C6A">
        <w:rPr>
          <w:rFonts w:ascii="Arial" w:eastAsia="Times New Roman" w:hAnsi="Arial" w:cs="Arial"/>
          <w:color w:val="000000"/>
          <w:sz w:val="20"/>
          <w:szCs w:val="20"/>
        </w:rPr>
        <w:t xml:space="preserve"> или </w:t>
      </w:r>
      <w:r w:rsidR="00D24696">
        <w:rPr>
          <w:rFonts w:ascii="Arial" w:eastAsia="Times New Roman" w:hAnsi="Arial" w:cs="Arial"/>
          <w:color w:val="000000"/>
          <w:sz w:val="20"/>
          <w:szCs w:val="20"/>
        </w:rPr>
        <w:t>Д</w:t>
      </w:r>
      <w:r w:rsidR="00634C6A">
        <w:rPr>
          <w:rFonts w:ascii="Arial" w:eastAsia="Times New Roman" w:hAnsi="Arial" w:cs="Arial"/>
          <w:color w:val="000000"/>
          <w:sz w:val="20"/>
          <w:szCs w:val="20"/>
        </w:rPr>
        <w:t>иректор, п</w:t>
      </w:r>
      <w:r>
        <w:rPr>
          <w:rFonts w:ascii="Arial" w:eastAsia="Times New Roman" w:hAnsi="Arial" w:cs="Arial"/>
          <w:color w:val="000000"/>
          <w:sz w:val="20"/>
          <w:szCs w:val="20"/>
        </w:rPr>
        <w:t xml:space="preserve">редседник одељењске заједнице </w:t>
      </w:r>
      <w:r w:rsidR="00634C6A">
        <w:rPr>
          <w:rFonts w:ascii="Arial" w:eastAsia="Times New Roman" w:hAnsi="Arial" w:cs="Arial"/>
          <w:color w:val="000000"/>
          <w:sz w:val="20"/>
          <w:szCs w:val="20"/>
        </w:rPr>
        <w:t xml:space="preserve">помаже одељењском старешини у вођењу састанака одељењске заједнице, </w:t>
      </w:r>
      <w:r>
        <w:rPr>
          <w:rFonts w:ascii="Arial" w:eastAsia="Times New Roman" w:hAnsi="Arial" w:cs="Arial"/>
          <w:color w:val="000000"/>
          <w:sz w:val="20"/>
          <w:szCs w:val="20"/>
        </w:rPr>
        <w:t>записничар води записник са састанка одељењске заједн</w:t>
      </w:r>
      <w:r w:rsidR="007170D9">
        <w:rPr>
          <w:rFonts w:ascii="Arial" w:eastAsia="Times New Roman" w:hAnsi="Arial" w:cs="Arial"/>
          <w:color w:val="000000"/>
          <w:sz w:val="20"/>
          <w:szCs w:val="20"/>
        </w:rPr>
        <w:t>ице, а благајник при</w:t>
      </w:r>
      <w:r>
        <w:rPr>
          <w:rFonts w:ascii="Arial" w:eastAsia="Times New Roman" w:hAnsi="Arial" w:cs="Arial"/>
          <w:color w:val="000000"/>
          <w:sz w:val="20"/>
          <w:szCs w:val="20"/>
        </w:rPr>
        <w:t xml:space="preserve">купља новац од ученика у случају када ученици </w:t>
      </w:r>
      <w:r>
        <w:rPr>
          <w:rFonts w:ascii="Arial" w:eastAsia="Times New Roman" w:hAnsi="Arial" w:cs="Arial"/>
          <w:color w:val="000000"/>
          <w:sz w:val="20"/>
          <w:szCs w:val="20"/>
        </w:rPr>
        <w:lastRenderedPageBreak/>
        <w:t xml:space="preserve">прикупљају новац за одређене намене или потребе, а у договору или по захтеву одељењског старешине, предметног наставника или </w:t>
      </w:r>
      <w:r w:rsidR="00D24696">
        <w:rPr>
          <w:rFonts w:ascii="Arial" w:eastAsia="Times New Roman" w:hAnsi="Arial" w:cs="Arial"/>
          <w:color w:val="000000"/>
          <w:sz w:val="20"/>
          <w:szCs w:val="20"/>
        </w:rPr>
        <w:t>Д</w:t>
      </w:r>
      <w:r>
        <w:rPr>
          <w:rFonts w:ascii="Arial" w:eastAsia="Times New Roman" w:hAnsi="Arial" w:cs="Arial"/>
          <w:color w:val="000000"/>
          <w:sz w:val="20"/>
          <w:szCs w:val="20"/>
        </w:rPr>
        <w:t>иректора.</w:t>
      </w:r>
    </w:p>
    <w:p w:rsidR="007C6FC5" w:rsidRDefault="007C6FC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Одељењска заједница има следеће активности:</w:t>
      </w:r>
    </w:p>
    <w:p w:rsidR="007C6FC5" w:rsidRDefault="00321AC3"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1)р</w:t>
      </w:r>
      <w:r w:rsidR="007C6FC5">
        <w:rPr>
          <w:rFonts w:ascii="Arial" w:eastAsia="Times New Roman" w:hAnsi="Arial" w:cs="Arial"/>
          <w:color w:val="000000"/>
          <w:sz w:val="20"/>
          <w:szCs w:val="20"/>
        </w:rPr>
        <w:t>азматрање евентуалних проблема у односима међу ученицима у одељењу, или у односима ученика тог одељења са наставницима</w:t>
      </w:r>
      <w:r w:rsidR="007656EC">
        <w:rPr>
          <w:rFonts w:ascii="Arial" w:eastAsia="Times New Roman" w:hAnsi="Arial" w:cs="Arial"/>
          <w:color w:val="000000"/>
          <w:sz w:val="20"/>
          <w:szCs w:val="20"/>
        </w:rPr>
        <w:t xml:space="preserve"> који предају у том одељењу</w:t>
      </w:r>
      <w:r w:rsidR="007C6FC5">
        <w:rPr>
          <w:rFonts w:ascii="Arial" w:eastAsia="Times New Roman" w:hAnsi="Arial" w:cs="Arial"/>
          <w:color w:val="000000"/>
          <w:sz w:val="20"/>
          <w:szCs w:val="20"/>
        </w:rPr>
        <w:t xml:space="preserve"> или другим запосленим лицима у Школи</w:t>
      </w:r>
      <w:r w:rsidR="007656EC">
        <w:rPr>
          <w:rFonts w:ascii="Arial" w:eastAsia="Times New Roman" w:hAnsi="Arial" w:cs="Arial"/>
          <w:color w:val="000000"/>
          <w:sz w:val="20"/>
          <w:szCs w:val="20"/>
        </w:rPr>
        <w:t>;</w:t>
      </w:r>
    </w:p>
    <w:p w:rsidR="007656EC" w:rsidRDefault="00321AC3"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2)р</w:t>
      </w:r>
      <w:r w:rsidR="007656EC">
        <w:rPr>
          <w:rFonts w:ascii="Arial" w:eastAsia="Times New Roman" w:hAnsi="Arial" w:cs="Arial"/>
          <w:color w:val="000000"/>
          <w:sz w:val="20"/>
          <w:szCs w:val="20"/>
        </w:rPr>
        <w:t>азматрање и разговор о безбедности ученика у одељењу, у смислу поштовања правила безбедног понашања ученика током боравка у Школи, на настави и у осталим активностима које организује Школа;</w:t>
      </w:r>
    </w:p>
    <w:p w:rsidR="007656EC" w:rsidRDefault="00321AC3"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3)р</w:t>
      </w:r>
      <w:r w:rsidR="007656EC">
        <w:rPr>
          <w:rFonts w:ascii="Arial" w:eastAsia="Times New Roman" w:hAnsi="Arial" w:cs="Arial"/>
          <w:color w:val="000000"/>
          <w:sz w:val="20"/>
          <w:szCs w:val="20"/>
        </w:rPr>
        <w:t>азматрање и разговор о правилима и поступцима лепог понашања ученика одељења, у међусобним односима, односима са другом децом и ученицима у Школи, као и са наставницима и осталим запосленим лицима у Школи, неговању међусобног уважавања, поштовања, емпатије, алтруизма и сл;</w:t>
      </w:r>
    </w:p>
    <w:p w:rsidR="007656EC" w:rsidRDefault="001C677F"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4)и</w:t>
      </w:r>
      <w:r w:rsidR="00321AC3">
        <w:rPr>
          <w:rFonts w:ascii="Arial" w:eastAsia="Times New Roman" w:hAnsi="Arial" w:cs="Arial"/>
          <w:color w:val="000000"/>
          <w:sz w:val="20"/>
          <w:szCs w:val="20"/>
        </w:rPr>
        <w:t>збор ученика у уче</w:t>
      </w:r>
      <w:r w:rsidR="007656EC">
        <w:rPr>
          <w:rFonts w:ascii="Arial" w:eastAsia="Times New Roman" w:hAnsi="Arial" w:cs="Arial"/>
          <w:color w:val="000000"/>
          <w:sz w:val="20"/>
          <w:szCs w:val="20"/>
        </w:rPr>
        <w:t>нички парламент</w:t>
      </w:r>
      <w:r w:rsidR="00321AC3">
        <w:rPr>
          <w:rFonts w:ascii="Arial" w:eastAsia="Times New Roman" w:hAnsi="Arial" w:cs="Arial"/>
          <w:color w:val="000000"/>
          <w:sz w:val="20"/>
          <w:szCs w:val="20"/>
        </w:rPr>
        <w:t xml:space="preserve"> Школе (у даљем тексту: Ученички парламент)</w:t>
      </w:r>
      <w:r w:rsidR="007656EC">
        <w:rPr>
          <w:rFonts w:ascii="Arial" w:eastAsia="Times New Roman" w:hAnsi="Arial" w:cs="Arial"/>
          <w:color w:val="000000"/>
          <w:sz w:val="20"/>
          <w:szCs w:val="20"/>
        </w:rPr>
        <w:t>;</w:t>
      </w:r>
    </w:p>
    <w:p w:rsidR="00A328AB" w:rsidRPr="00A328AB" w:rsidRDefault="001C677F"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5)о</w:t>
      </w:r>
      <w:r w:rsidR="007656EC">
        <w:rPr>
          <w:rFonts w:ascii="Arial" w:eastAsia="Times New Roman" w:hAnsi="Arial" w:cs="Arial"/>
          <w:color w:val="000000"/>
          <w:sz w:val="20"/>
          <w:szCs w:val="20"/>
        </w:rPr>
        <w:t>стале активности које доприносе добробити одељењске заједнице у целини.</w:t>
      </w:r>
    </w:p>
    <w:p w:rsidR="007170D9" w:rsidRDefault="007170D9" w:rsidP="00E65ABD">
      <w:pPr>
        <w:spacing w:after="0" w:line="240" w:lineRule="auto"/>
        <w:jc w:val="both"/>
        <w:rPr>
          <w:rFonts w:ascii="Arial" w:eastAsia="Times New Roman" w:hAnsi="Arial" w:cs="Arial"/>
          <w:color w:val="000000"/>
          <w:sz w:val="20"/>
          <w:szCs w:val="20"/>
        </w:rPr>
      </w:pPr>
    </w:p>
    <w:p w:rsidR="00A220AC" w:rsidRDefault="00A220AC" w:rsidP="00E65ABD">
      <w:pPr>
        <w:spacing w:after="0" w:line="240" w:lineRule="auto"/>
        <w:jc w:val="center"/>
        <w:rPr>
          <w:rFonts w:ascii="Arial" w:hAnsi="Arial" w:cs="Arial"/>
          <w:b/>
          <w:sz w:val="20"/>
          <w:szCs w:val="20"/>
        </w:rPr>
      </w:pPr>
      <w:r w:rsidRPr="00A220AC">
        <w:rPr>
          <w:rFonts w:ascii="Arial" w:hAnsi="Arial" w:cs="Arial"/>
          <w:b/>
          <w:sz w:val="20"/>
          <w:szCs w:val="20"/>
        </w:rPr>
        <w:t>Ученички парламент</w:t>
      </w:r>
    </w:p>
    <w:p w:rsidR="00650BD3" w:rsidRPr="00650BD3" w:rsidRDefault="00650BD3" w:rsidP="00E65ABD">
      <w:pPr>
        <w:spacing w:after="0" w:line="240" w:lineRule="auto"/>
        <w:jc w:val="center"/>
        <w:rPr>
          <w:rFonts w:ascii="Arial" w:hAnsi="Arial" w:cs="Arial"/>
          <w:b/>
          <w:sz w:val="20"/>
          <w:szCs w:val="20"/>
        </w:rPr>
      </w:pPr>
    </w:p>
    <w:p w:rsidR="00A220AC" w:rsidRDefault="00A220AC"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10</w:t>
      </w:r>
      <w:r w:rsidR="00383DA6">
        <w:rPr>
          <w:rFonts w:ascii="Arial" w:eastAsia="Times New Roman" w:hAnsi="Arial" w:cs="Arial"/>
          <w:color w:val="000000"/>
          <w:sz w:val="20"/>
          <w:szCs w:val="20"/>
        </w:rPr>
        <w:t>1</w:t>
      </w:r>
      <w:r>
        <w:rPr>
          <w:rFonts w:ascii="Arial" w:eastAsia="Times New Roman" w:hAnsi="Arial" w:cs="Arial"/>
          <w:color w:val="000000"/>
          <w:sz w:val="20"/>
          <w:szCs w:val="20"/>
        </w:rPr>
        <w:t>.</w:t>
      </w:r>
    </w:p>
    <w:p w:rsidR="00A220AC" w:rsidRPr="004D50DB" w:rsidRDefault="00A220AC" w:rsidP="00E65ABD">
      <w:pPr>
        <w:spacing w:after="0" w:line="240" w:lineRule="auto"/>
        <w:ind w:firstLine="720"/>
        <w:contextualSpacing/>
        <w:jc w:val="both"/>
        <w:rPr>
          <w:rFonts w:ascii="Arial" w:eastAsia="Times New Roman" w:hAnsi="Arial" w:cs="Arial"/>
          <w:color w:val="000000"/>
          <w:sz w:val="20"/>
          <w:szCs w:val="20"/>
        </w:rPr>
      </w:pPr>
      <w:r w:rsidRPr="004D50DB">
        <w:rPr>
          <w:rFonts w:ascii="Arial" w:eastAsia="Times New Roman" w:hAnsi="Arial" w:cs="Arial"/>
          <w:color w:val="000000"/>
          <w:sz w:val="20"/>
          <w:szCs w:val="20"/>
        </w:rPr>
        <w:tab/>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sidRPr="004D50DB">
        <w:rPr>
          <w:rFonts w:ascii="Arial" w:hAnsi="Arial" w:cs="Arial"/>
          <w:color w:val="000000"/>
          <w:sz w:val="20"/>
          <w:szCs w:val="20"/>
        </w:rPr>
        <w:t>У последња два разреда основне шко</w:t>
      </w:r>
      <w:r>
        <w:rPr>
          <w:rFonts w:ascii="Arial" w:hAnsi="Arial" w:cs="Arial"/>
          <w:color w:val="000000"/>
          <w:sz w:val="20"/>
          <w:szCs w:val="20"/>
        </w:rPr>
        <w:t xml:space="preserve">ле </w:t>
      </w:r>
      <w:r w:rsidR="00321AC3">
        <w:rPr>
          <w:rFonts w:ascii="Arial" w:hAnsi="Arial" w:cs="Arial"/>
          <w:color w:val="000000"/>
          <w:sz w:val="20"/>
          <w:szCs w:val="20"/>
        </w:rPr>
        <w:t>организује се У</w:t>
      </w:r>
      <w:r w:rsidRPr="004D50DB">
        <w:rPr>
          <w:rFonts w:ascii="Arial" w:hAnsi="Arial" w:cs="Arial"/>
          <w:color w:val="000000"/>
          <w:sz w:val="20"/>
          <w:szCs w:val="20"/>
        </w:rPr>
        <w:t>ченички парламент ради:</w:t>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4D50DB">
        <w:rPr>
          <w:rFonts w:ascii="Arial" w:hAnsi="Arial" w:cs="Arial"/>
          <w:color w:val="000000"/>
          <w:sz w:val="20"/>
          <w:szCs w:val="20"/>
        </w:rPr>
        <w:t>давања мишљења</w:t>
      </w:r>
      <w:r>
        <w:rPr>
          <w:rFonts w:ascii="Arial" w:hAnsi="Arial" w:cs="Arial"/>
          <w:color w:val="000000"/>
          <w:sz w:val="20"/>
          <w:szCs w:val="20"/>
        </w:rPr>
        <w:t xml:space="preserve"> и предлога стручним органима, Школском одбору, </w:t>
      </w:r>
      <w:r w:rsidR="00816979">
        <w:rPr>
          <w:rFonts w:ascii="Arial" w:hAnsi="Arial" w:cs="Arial"/>
          <w:color w:val="000000"/>
          <w:sz w:val="20"/>
          <w:szCs w:val="20"/>
        </w:rPr>
        <w:t>с</w:t>
      </w:r>
      <w:r>
        <w:rPr>
          <w:rFonts w:ascii="Arial" w:hAnsi="Arial" w:cs="Arial"/>
          <w:color w:val="000000"/>
          <w:sz w:val="20"/>
          <w:szCs w:val="20"/>
        </w:rPr>
        <w:t>авету родитеља и директору</w:t>
      </w:r>
      <w:r w:rsidR="00321AC3">
        <w:rPr>
          <w:rFonts w:ascii="Arial" w:hAnsi="Arial" w:cs="Arial"/>
          <w:color w:val="000000"/>
          <w:sz w:val="20"/>
          <w:szCs w:val="20"/>
        </w:rPr>
        <w:t xml:space="preserve"> Школе</w:t>
      </w:r>
      <w:r>
        <w:rPr>
          <w:rFonts w:ascii="Arial" w:hAnsi="Arial" w:cs="Arial"/>
          <w:color w:val="000000"/>
          <w:sz w:val="20"/>
          <w:szCs w:val="20"/>
        </w:rPr>
        <w:t xml:space="preserve"> о </w:t>
      </w:r>
      <w:r w:rsidRPr="004D50DB">
        <w:rPr>
          <w:rFonts w:ascii="Arial" w:hAnsi="Arial" w:cs="Arial"/>
          <w:color w:val="000000"/>
          <w:sz w:val="20"/>
          <w:szCs w:val="20"/>
        </w:rPr>
        <w:t xml:space="preserve">правилима понашања у </w:t>
      </w:r>
      <w:r>
        <w:rPr>
          <w:rFonts w:ascii="Arial" w:hAnsi="Arial" w:cs="Arial"/>
          <w:color w:val="000000"/>
          <w:sz w:val="20"/>
          <w:szCs w:val="20"/>
        </w:rPr>
        <w:t>Ш</w:t>
      </w:r>
      <w:r w:rsidRPr="004D50DB">
        <w:rPr>
          <w:rFonts w:ascii="Arial" w:hAnsi="Arial" w:cs="Arial"/>
          <w:color w:val="000000"/>
          <w:sz w:val="20"/>
          <w:szCs w:val="20"/>
        </w:rPr>
        <w:t>кол</w:t>
      </w:r>
      <w:r w:rsidR="00321AC3">
        <w:rPr>
          <w:rFonts w:ascii="Arial" w:hAnsi="Arial" w:cs="Arial"/>
          <w:color w:val="000000"/>
          <w:sz w:val="20"/>
          <w:szCs w:val="20"/>
        </w:rPr>
        <w:t>и, мерама безбедности ученика, Годишњем плану рада, Развојном плану, Ш</w:t>
      </w:r>
      <w:r w:rsidRPr="004D50DB">
        <w:rPr>
          <w:rFonts w:ascii="Arial" w:hAnsi="Arial" w:cs="Arial"/>
          <w:color w:val="000000"/>
          <w:sz w:val="20"/>
          <w:szCs w:val="20"/>
        </w:rPr>
        <w:t xml:space="preserve">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w:t>
      </w:r>
      <w:r>
        <w:rPr>
          <w:rFonts w:ascii="Arial" w:hAnsi="Arial" w:cs="Arial"/>
          <w:color w:val="000000"/>
          <w:sz w:val="20"/>
          <w:szCs w:val="20"/>
        </w:rPr>
        <w:t>Ш</w:t>
      </w:r>
      <w:r w:rsidRPr="004D50DB">
        <w:rPr>
          <w:rFonts w:ascii="Arial" w:hAnsi="Arial" w:cs="Arial"/>
          <w:color w:val="000000"/>
          <w:sz w:val="20"/>
          <w:szCs w:val="20"/>
        </w:rPr>
        <w:t>коли и ван ње и другим питањима од значаја за њихово образовање;</w:t>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4D50DB">
        <w:rPr>
          <w:rFonts w:ascii="Arial" w:hAnsi="Arial" w:cs="Arial"/>
          <w:color w:val="000000"/>
          <w:sz w:val="20"/>
          <w:szCs w:val="20"/>
        </w:rPr>
        <w:t xml:space="preserve">разматрања односа и сарадње ученика и наставника, васпитача или стручног сарадника и атмосфере у </w:t>
      </w:r>
      <w:r>
        <w:rPr>
          <w:rFonts w:ascii="Arial" w:hAnsi="Arial" w:cs="Arial"/>
          <w:color w:val="000000"/>
          <w:sz w:val="20"/>
          <w:szCs w:val="20"/>
        </w:rPr>
        <w:t>Ш</w:t>
      </w:r>
      <w:r w:rsidRPr="004D50DB">
        <w:rPr>
          <w:rFonts w:ascii="Arial" w:hAnsi="Arial" w:cs="Arial"/>
          <w:color w:val="000000"/>
          <w:sz w:val="20"/>
          <w:szCs w:val="20"/>
        </w:rPr>
        <w:t>коли;</w:t>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4D50DB">
        <w:rPr>
          <w:rFonts w:ascii="Arial" w:hAnsi="Arial" w:cs="Arial"/>
          <w:color w:val="000000"/>
          <w:sz w:val="20"/>
          <w:szCs w:val="20"/>
        </w:rPr>
        <w:t>обавештавања ученика о питањима од посебног значаја за њих</w:t>
      </w:r>
      <w:r w:rsidR="00321AC3">
        <w:rPr>
          <w:rFonts w:ascii="Arial" w:hAnsi="Arial" w:cs="Arial"/>
          <w:color w:val="000000"/>
          <w:sz w:val="20"/>
          <w:szCs w:val="20"/>
        </w:rPr>
        <w:t>ово школовање и о активностима У</w:t>
      </w:r>
      <w:r w:rsidRPr="004D50DB">
        <w:rPr>
          <w:rFonts w:ascii="Arial" w:hAnsi="Arial" w:cs="Arial"/>
          <w:color w:val="000000"/>
          <w:sz w:val="20"/>
          <w:szCs w:val="20"/>
        </w:rPr>
        <w:t>ченичког парламента;</w:t>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4D50DB">
        <w:rPr>
          <w:rFonts w:ascii="Arial" w:hAnsi="Arial" w:cs="Arial"/>
          <w:color w:val="000000"/>
          <w:sz w:val="20"/>
          <w:szCs w:val="20"/>
        </w:rPr>
        <w:t xml:space="preserve">активног учешћа у процесу планирања развоја </w:t>
      </w:r>
      <w:r>
        <w:rPr>
          <w:rFonts w:ascii="Arial" w:hAnsi="Arial" w:cs="Arial"/>
          <w:color w:val="000000"/>
          <w:sz w:val="20"/>
          <w:szCs w:val="20"/>
        </w:rPr>
        <w:t>Школе и у самовредновању Ш</w:t>
      </w:r>
      <w:r w:rsidRPr="004D50DB">
        <w:rPr>
          <w:rFonts w:ascii="Arial" w:hAnsi="Arial" w:cs="Arial"/>
          <w:color w:val="000000"/>
          <w:sz w:val="20"/>
          <w:szCs w:val="20"/>
        </w:rPr>
        <w:t>коле;</w:t>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w:t>
      </w:r>
      <w:r w:rsidRPr="004D50DB">
        <w:rPr>
          <w:rFonts w:ascii="Arial" w:hAnsi="Arial" w:cs="Arial"/>
          <w:color w:val="000000"/>
          <w:sz w:val="20"/>
          <w:szCs w:val="20"/>
        </w:rPr>
        <w:t>предлагања чланова стручног актива за развојно планирање и тима за превенцију вршњачког насиља из реда ученика.</w:t>
      </w:r>
    </w:p>
    <w:p w:rsidR="004D50DB" w:rsidRPr="004D50DB" w:rsidRDefault="00321AC3"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Ученички п</w:t>
      </w:r>
      <w:r w:rsidR="004D50DB" w:rsidRPr="004D50DB">
        <w:rPr>
          <w:rFonts w:ascii="Arial" w:hAnsi="Arial" w:cs="Arial"/>
          <w:color w:val="000000"/>
          <w:sz w:val="20"/>
          <w:szCs w:val="20"/>
        </w:rPr>
        <w:t xml:space="preserve">арламент чине по два представника сваког одељења седмог и осмог разреда у </w:t>
      </w:r>
      <w:r w:rsidR="004D50DB">
        <w:rPr>
          <w:rFonts w:ascii="Arial" w:hAnsi="Arial" w:cs="Arial"/>
          <w:color w:val="000000"/>
          <w:sz w:val="20"/>
          <w:szCs w:val="20"/>
        </w:rPr>
        <w:t>Школи</w:t>
      </w:r>
      <w:r w:rsidR="004D50DB" w:rsidRPr="004D50DB">
        <w:rPr>
          <w:rFonts w:ascii="Arial" w:hAnsi="Arial" w:cs="Arial"/>
          <w:color w:val="000000"/>
          <w:sz w:val="20"/>
          <w:szCs w:val="20"/>
        </w:rPr>
        <w:t>.</w:t>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sidRPr="004D50DB">
        <w:rPr>
          <w:rFonts w:ascii="Arial" w:hAnsi="Arial" w:cs="Arial"/>
          <w:color w:val="000000"/>
          <w:sz w:val="20"/>
          <w:szCs w:val="20"/>
        </w:rPr>
        <w:t xml:space="preserve">Чланове </w:t>
      </w:r>
      <w:r w:rsidR="00321AC3">
        <w:rPr>
          <w:rFonts w:ascii="Arial" w:hAnsi="Arial" w:cs="Arial"/>
          <w:color w:val="000000"/>
          <w:sz w:val="20"/>
          <w:szCs w:val="20"/>
        </w:rPr>
        <w:t xml:space="preserve">Ученичког </w:t>
      </w:r>
      <w:r w:rsidRPr="004D50DB">
        <w:rPr>
          <w:rFonts w:ascii="Arial" w:hAnsi="Arial" w:cs="Arial"/>
          <w:color w:val="000000"/>
          <w:sz w:val="20"/>
          <w:szCs w:val="20"/>
        </w:rPr>
        <w:t>парламента бирају ученици одељењск</w:t>
      </w:r>
      <w:r w:rsidR="00321AC3">
        <w:rPr>
          <w:rFonts w:ascii="Arial" w:hAnsi="Arial" w:cs="Arial"/>
          <w:color w:val="000000"/>
          <w:sz w:val="20"/>
          <w:szCs w:val="20"/>
        </w:rPr>
        <w:t>их</w:t>
      </w:r>
      <w:r w:rsidRPr="004D50DB">
        <w:rPr>
          <w:rFonts w:ascii="Arial" w:hAnsi="Arial" w:cs="Arial"/>
          <w:color w:val="000000"/>
          <w:sz w:val="20"/>
          <w:szCs w:val="20"/>
        </w:rPr>
        <w:t xml:space="preserve"> заједниц</w:t>
      </w:r>
      <w:r w:rsidR="00321AC3">
        <w:rPr>
          <w:rFonts w:ascii="Arial" w:hAnsi="Arial" w:cs="Arial"/>
          <w:color w:val="000000"/>
          <w:sz w:val="20"/>
          <w:szCs w:val="20"/>
        </w:rPr>
        <w:t xml:space="preserve">а у седмом и осмом разреду, </w:t>
      </w:r>
      <w:r w:rsidRPr="004D50DB">
        <w:rPr>
          <w:rFonts w:ascii="Arial" w:hAnsi="Arial" w:cs="Arial"/>
          <w:color w:val="000000"/>
          <w:sz w:val="20"/>
          <w:szCs w:val="20"/>
        </w:rPr>
        <w:t xml:space="preserve"> сваке школске године. Чланови </w:t>
      </w:r>
      <w:r w:rsidR="00BB24F4">
        <w:rPr>
          <w:rFonts w:ascii="Arial" w:hAnsi="Arial" w:cs="Arial"/>
          <w:color w:val="000000"/>
          <w:sz w:val="20"/>
          <w:szCs w:val="20"/>
        </w:rPr>
        <w:t>Ученичког парламента</w:t>
      </w:r>
      <w:r w:rsidRPr="004D50DB">
        <w:rPr>
          <w:rFonts w:ascii="Arial" w:hAnsi="Arial" w:cs="Arial"/>
          <w:color w:val="000000"/>
          <w:sz w:val="20"/>
          <w:szCs w:val="20"/>
        </w:rPr>
        <w:t xml:space="preserve"> бирају председника.</w:t>
      </w:r>
    </w:p>
    <w:p w:rsidR="004D50DB" w:rsidRPr="004D50DB" w:rsidRDefault="00BB24F4"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Ученички п</w:t>
      </w:r>
      <w:r w:rsidRPr="004D50DB">
        <w:rPr>
          <w:rFonts w:ascii="Arial" w:hAnsi="Arial" w:cs="Arial"/>
          <w:color w:val="000000"/>
          <w:sz w:val="20"/>
          <w:szCs w:val="20"/>
        </w:rPr>
        <w:t>арламент</w:t>
      </w:r>
      <w:r w:rsidR="004D50DB" w:rsidRPr="004D50DB">
        <w:rPr>
          <w:rFonts w:ascii="Arial" w:hAnsi="Arial" w:cs="Arial"/>
          <w:color w:val="000000"/>
          <w:sz w:val="20"/>
          <w:szCs w:val="20"/>
        </w:rPr>
        <w:t xml:space="preserve"> бира два представника ученика к</w:t>
      </w:r>
      <w:r>
        <w:rPr>
          <w:rFonts w:ascii="Arial" w:hAnsi="Arial" w:cs="Arial"/>
          <w:color w:val="000000"/>
          <w:sz w:val="20"/>
          <w:szCs w:val="20"/>
        </w:rPr>
        <w:t>оји учествују у раду Ш</w:t>
      </w:r>
      <w:r w:rsidR="004D50DB" w:rsidRPr="004D50DB">
        <w:rPr>
          <w:rFonts w:ascii="Arial" w:hAnsi="Arial" w:cs="Arial"/>
          <w:color w:val="000000"/>
          <w:sz w:val="20"/>
          <w:szCs w:val="20"/>
        </w:rPr>
        <w:t xml:space="preserve">колског одбора, у складу са чланом 119. </w:t>
      </w:r>
      <w:r w:rsidR="004D50DB">
        <w:rPr>
          <w:rFonts w:ascii="Arial" w:hAnsi="Arial" w:cs="Arial"/>
          <w:color w:val="000000"/>
          <w:sz w:val="20"/>
          <w:szCs w:val="20"/>
        </w:rPr>
        <w:t>Закона</w:t>
      </w:r>
      <w:r w:rsidR="004D50DB" w:rsidRPr="004D50DB">
        <w:rPr>
          <w:rFonts w:ascii="Arial" w:hAnsi="Arial" w:cs="Arial"/>
          <w:color w:val="000000"/>
          <w:sz w:val="20"/>
          <w:szCs w:val="20"/>
        </w:rPr>
        <w:t>.</w:t>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sidRPr="004D50DB">
        <w:rPr>
          <w:rFonts w:ascii="Arial" w:hAnsi="Arial" w:cs="Arial"/>
          <w:color w:val="000000"/>
          <w:sz w:val="20"/>
          <w:szCs w:val="20"/>
        </w:rPr>
        <w:t>Ученички парламент има пословник о раду.</w:t>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sidRPr="004D50DB">
        <w:rPr>
          <w:rFonts w:ascii="Arial" w:hAnsi="Arial" w:cs="Arial"/>
          <w:color w:val="000000"/>
          <w:sz w:val="20"/>
          <w:szCs w:val="20"/>
        </w:rPr>
        <w:t xml:space="preserve">Програм рада </w:t>
      </w:r>
      <w:r w:rsidR="00BB24F4">
        <w:rPr>
          <w:rFonts w:ascii="Arial" w:hAnsi="Arial" w:cs="Arial"/>
          <w:color w:val="000000"/>
          <w:sz w:val="20"/>
          <w:szCs w:val="20"/>
        </w:rPr>
        <w:t>Ученичког парламента саставни је део Г</w:t>
      </w:r>
      <w:r w:rsidRPr="004D50DB">
        <w:rPr>
          <w:rFonts w:ascii="Arial" w:hAnsi="Arial" w:cs="Arial"/>
          <w:color w:val="000000"/>
          <w:sz w:val="20"/>
          <w:szCs w:val="20"/>
        </w:rPr>
        <w:t>одишњег плана рада.</w:t>
      </w:r>
    </w:p>
    <w:p w:rsidR="00290CCD" w:rsidRPr="00290CCD"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sidRPr="004D50DB">
        <w:rPr>
          <w:rFonts w:ascii="Arial" w:hAnsi="Arial" w:cs="Arial"/>
          <w:color w:val="000000"/>
          <w:sz w:val="20"/>
          <w:szCs w:val="20"/>
        </w:rPr>
        <w:t>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w:t>
      </w:r>
      <w:r>
        <w:rPr>
          <w:rFonts w:ascii="Arial" w:hAnsi="Arial" w:cs="Arial"/>
          <w:color w:val="000000"/>
          <w:sz w:val="20"/>
          <w:szCs w:val="20"/>
        </w:rPr>
        <w:t>.</w:t>
      </w:r>
    </w:p>
    <w:p w:rsidR="00F968C4" w:rsidRDefault="00F968C4" w:rsidP="00E65ABD">
      <w:pPr>
        <w:pStyle w:val="NormalWeb"/>
        <w:spacing w:before="0" w:beforeAutospacing="0" w:after="0" w:afterAutospacing="0"/>
        <w:contextualSpacing/>
        <w:jc w:val="both"/>
        <w:rPr>
          <w:rFonts w:ascii="Arial" w:hAnsi="Arial" w:cs="Arial"/>
          <w:color w:val="000000"/>
          <w:sz w:val="20"/>
          <w:szCs w:val="20"/>
        </w:rPr>
      </w:pPr>
    </w:p>
    <w:p w:rsidR="00F968C4" w:rsidRDefault="00F968C4" w:rsidP="00E65ABD">
      <w:pPr>
        <w:spacing w:after="0" w:line="240" w:lineRule="auto"/>
        <w:jc w:val="center"/>
        <w:rPr>
          <w:rFonts w:ascii="Arial" w:hAnsi="Arial" w:cs="Arial"/>
          <w:b/>
          <w:sz w:val="20"/>
          <w:szCs w:val="20"/>
        </w:rPr>
      </w:pPr>
      <w:r w:rsidRPr="00F968C4">
        <w:rPr>
          <w:rFonts w:ascii="Arial" w:hAnsi="Arial" w:cs="Arial"/>
          <w:b/>
          <w:sz w:val="20"/>
          <w:szCs w:val="20"/>
        </w:rPr>
        <w:t>VIII ОРГАНИ ШКОЛЕ</w:t>
      </w:r>
    </w:p>
    <w:p w:rsidR="00650BD3" w:rsidRPr="00650BD3" w:rsidRDefault="00650BD3" w:rsidP="00E65ABD">
      <w:pPr>
        <w:spacing w:after="0" w:line="240" w:lineRule="auto"/>
        <w:jc w:val="center"/>
        <w:rPr>
          <w:rFonts w:ascii="Arial" w:hAnsi="Arial" w:cs="Arial"/>
          <w:b/>
          <w:sz w:val="20"/>
          <w:szCs w:val="20"/>
        </w:rPr>
      </w:pPr>
    </w:p>
    <w:p w:rsidR="00F968C4" w:rsidRPr="00F968C4" w:rsidRDefault="00F968C4" w:rsidP="00E65ABD">
      <w:pPr>
        <w:pStyle w:val="NormalWeb"/>
        <w:spacing w:before="0" w:beforeAutospacing="0" w:after="0" w:afterAutospacing="0"/>
        <w:contextualSpacing/>
        <w:jc w:val="center"/>
        <w:rPr>
          <w:rFonts w:ascii="Arial" w:hAnsi="Arial" w:cs="Arial"/>
          <w:b/>
          <w:color w:val="000000"/>
          <w:sz w:val="20"/>
          <w:szCs w:val="20"/>
        </w:rPr>
      </w:pPr>
      <w:r w:rsidRPr="00F968C4">
        <w:rPr>
          <w:rFonts w:ascii="Arial" w:hAnsi="Arial" w:cs="Arial"/>
          <w:b/>
          <w:color w:val="000000"/>
          <w:sz w:val="20"/>
          <w:szCs w:val="20"/>
        </w:rPr>
        <w:t>Орган управљања</w:t>
      </w:r>
    </w:p>
    <w:p w:rsidR="007656EC" w:rsidRDefault="007656EC" w:rsidP="00E65ABD">
      <w:pPr>
        <w:spacing w:after="0" w:line="240" w:lineRule="auto"/>
        <w:jc w:val="both"/>
        <w:rPr>
          <w:rFonts w:ascii="Arial" w:eastAsia="Times New Roman" w:hAnsi="Arial" w:cs="Arial"/>
          <w:color w:val="000000"/>
          <w:sz w:val="20"/>
          <w:szCs w:val="20"/>
        </w:rPr>
      </w:pPr>
    </w:p>
    <w:p w:rsidR="00F968C4" w:rsidRDefault="00F968C4"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10</w:t>
      </w:r>
      <w:r w:rsidR="00383DA6">
        <w:rPr>
          <w:rFonts w:ascii="Arial" w:eastAsia="Times New Roman" w:hAnsi="Arial" w:cs="Arial"/>
          <w:color w:val="000000"/>
          <w:sz w:val="20"/>
          <w:szCs w:val="20"/>
        </w:rPr>
        <w:t>2</w:t>
      </w:r>
      <w:r>
        <w:rPr>
          <w:rFonts w:ascii="Arial" w:eastAsia="Times New Roman" w:hAnsi="Arial" w:cs="Arial"/>
          <w:color w:val="000000"/>
          <w:sz w:val="20"/>
          <w:szCs w:val="20"/>
        </w:rPr>
        <w:t>.</w:t>
      </w:r>
    </w:p>
    <w:p w:rsidR="00F968C4" w:rsidRDefault="00F968C4" w:rsidP="00E65ABD">
      <w:pPr>
        <w:spacing w:after="0" w:line="240" w:lineRule="auto"/>
        <w:rPr>
          <w:rFonts w:ascii="Arial" w:eastAsia="Times New Roman" w:hAnsi="Arial" w:cs="Arial"/>
          <w:color w:val="000000"/>
          <w:sz w:val="20"/>
          <w:szCs w:val="20"/>
        </w:rPr>
      </w:pPr>
    </w:p>
    <w:p w:rsidR="00F968C4" w:rsidRDefault="0064318B" w:rsidP="00E65ABD">
      <w:pPr>
        <w:spacing w:after="0" w:line="240" w:lineRule="auto"/>
        <w:ind w:firstLine="720"/>
        <w:jc w:val="both"/>
        <w:rPr>
          <w:rFonts w:ascii="Arial" w:hAnsi="Arial" w:cs="Arial"/>
          <w:color w:val="000000"/>
          <w:sz w:val="20"/>
          <w:szCs w:val="20"/>
        </w:rPr>
      </w:pPr>
      <w:r>
        <w:rPr>
          <w:rFonts w:ascii="Arial" w:hAnsi="Arial" w:cs="Arial"/>
          <w:color w:val="000000"/>
          <w:sz w:val="20"/>
          <w:szCs w:val="20"/>
        </w:rPr>
        <w:t>Орган управљања у Школи јесте Ш</w:t>
      </w:r>
      <w:r w:rsidR="00816979" w:rsidRPr="00816979">
        <w:rPr>
          <w:rFonts w:ascii="Arial" w:hAnsi="Arial" w:cs="Arial"/>
          <w:color w:val="000000"/>
          <w:sz w:val="20"/>
          <w:szCs w:val="20"/>
        </w:rPr>
        <w:t>колски одбор</w:t>
      </w:r>
      <w:r w:rsidR="00816979">
        <w:rPr>
          <w:rFonts w:ascii="Arial" w:hAnsi="Arial" w:cs="Arial"/>
          <w:color w:val="000000"/>
          <w:sz w:val="20"/>
          <w:szCs w:val="20"/>
        </w:rPr>
        <w:t>.</w:t>
      </w:r>
    </w:p>
    <w:p w:rsidR="00816979" w:rsidRDefault="0064318B" w:rsidP="00E65ABD">
      <w:pPr>
        <w:spacing w:after="0" w:line="240" w:lineRule="auto"/>
        <w:ind w:firstLine="720"/>
        <w:jc w:val="both"/>
        <w:rPr>
          <w:rFonts w:ascii="Arial" w:hAnsi="Arial" w:cs="Arial"/>
          <w:color w:val="000000"/>
          <w:sz w:val="20"/>
          <w:szCs w:val="20"/>
        </w:rPr>
      </w:pPr>
      <w:r>
        <w:rPr>
          <w:rFonts w:ascii="Arial" w:hAnsi="Arial" w:cs="Arial"/>
          <w:color w:val="000000"/>
          <w:sz w:val="20"/>
          <w:szCs w:val="20"/>
        </w:rPr>
        <w:t>Председник и чланови Ш</w:t>
      </w:r>
      <w:r w:rsidR="00816979">
        <w:rPr>
          <w:rFonts w:ascii="Arial" w:hAnsi="Arial" w:cs="Arial"/>
          <w:color w:val="000000"/>
          <w:sz w:val="20"/>
          <w:szCs w:val="20"/>
        </w:rPr>
        <w:t>колског одбора обављају послове из своје надлежности, без накнаде.</w:t>
      </w:r>
    </w:p>
    <w:p w:rsidR="00650BD3" w:rsidRPr="00650BD3" w:rsidRDefault="00650BD3" w:rsidP="00E65ABD">
      <w:pPr>
        <w:spacing w:after="0" w:line="240" w:lineRule="auto"/>
        <w:ind w:firstLine="720"/>
        <w:jc w:val="both"/>
        <w:rPr>
          <w:rFonts w:ascii="Arial" w:hAnsi="Arial" w:cs="Arial"/>
          <w:color w:val="000000"/>
          <w:sz w:val="20"/>
          <w:szCs w:val="20"/>
        </w:rPr>
      </w:pPr>
    </w:p>
    <w:p w:rsidR="00816979" w:rsidRDefault="00816979" w:rsidP="00E65ABD">
      <w:pPr>
        <w:spacing w:after="0" w:line="240" w:lineRule="auto"/>
        <w:ind w:firstLine="720"/>
        <w:jc w:val="both"/>
        <w:rPr>
          <w:rFonts w:ascii="Arial" w:hAnsi="Arial" w:cs="Arial"/>
          <w:color w:val="000000"/>
          <w:sz w:val="20"/>
          <w:szCs w:val="20"/>
        </w:rPr>
      </w:pPr>
    </w:p>
    <w:p w:rsidR="00816979" w:rsidRDefault="00816979" w:rsidP="00E65ABD">
      <w:pPr>
        <w:spacing w:after="0" w:line="240" w:lineRule="auto"/>
        <w:jc w:val="center"/>
        <w:rPr>
          <w:rFonts w:ascii="Arial" w:hAnsi="Arial" w:cs="Arial"/>
          <w:b/>
          <w:color w:val="000000"/>
          <w:sz w:val="20"/>
          <w:szCs w:val="20"/>
        </w:rPr>
      </w:pPr>
      <w:r w:rsidRPr="00816979">
        <w:rPr>
          <w:rFonts w:ascii="Arial" w:hAnsi="Arial" w:cs="Arial"/>
          <w:b/>
          <w:color w:val="000000"/>
          <w:sz w:val="20"/>
          <w:szCs w:val="20"/>
        </w:rPr>
        <w:lastRenderedPageBreak/>
        <w:t>Школски одбор</w:t>
      </w:r>
    </w:p>
    <w:p w:rsidR="00816979" w:rsidRDefault="00816979" w:rsidP="00E65ABD">
      <w:pPr>
        <w:spacing w:after="0" w:line="240" w:lineRule="auto"/>
        <w:jc w:val="center"/>
        <w:rPr>
          <w:rFonts w:ascii="Arial" w:hAnsi="Arial" w:cs="Arial"/>
          <w:b/>
          <w:color w:val="000000"/>
          <w:sz w:val="20"/>
          <w:szCs w:val="20"/>
        </w:rPr>
      </w:pPr>
    </w:p>
    <w:p w:rsidR="00816979" w:rsidRDefault="0064318B" w:rsidP="00E65ABD">
      <w:pPr>
        <w:spacing w:after="0" w:line="240" w:lineRule="auto"/>
        <w:jc w:val="center"/>
        <w:rPr>
          <w:rFonts w:ascii="Arial" w:hAnsi="Arial" w:cs="Arial"/>
          <w:b/>
          <w:color w:val="000000"/>
          <w:sz w:val="20"/>
          <w:szCs w:val="20"/>
        </w:rPr>
      </w:pPr>
      <w:r>
        <w:rPr>
          <w:rFonts w:ascii="Arial" w:hAnsi="Arial" w:cs="Arial"/>
          <w:b/>
          <w:color w:val="000000"/>
          <w:sz w:val="20"/>
          <w:szCs w:val="20"/>
        </w:rPr>
        <w:t>Састав и именовање Ш</w:t>
      </w:r>
      <w:r w:rsidR="00816979">
        <w:rPr>
          <w:rFonts w:ascii="Arial" w:hAnsi="Arial" w:cs="Arial"/>
          <w:b/>
          <w:color w:val="000000"/>
          <w:sz w:val="20"/>
          <w:szCs w:val="20"/>
        </w:rPr>
        <w:t>колског одбора</w:t>
      </w:r>
    </w:p>
    <w:p w:rsidR="00816979" w:rsidRDefault="00816979" w:rsidP="00E65ABD">
      <w:pPr>
        <w:spacing w:after="0" w:line="240" w:lineRule="auto"/>
        <w:rPr>
          <w:rFonts w:ascii="Arial" w:hAnsi="Arial" w:cs="Arial"/>
          <w:b/>
          <w:color w:val="000000"/>
          <w:sz w:val="20"/>
          <w:szCs w:val="20"/>
        </w:rPr>
      </w:pPr>
    </w:p>
    <w:p w:rsidR="00816979" w:rsidRDefault="00816979"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10</w:t>
      </w:r>
      <w:r w:rsidR="00383DA6">
        <w:rPr>
          <w:rFonts w:ascii="Arial" w:hAnsi="Arial" w:cs="Arial"/>
          <w:color w:val="000000"/>
          <w:sz w:val="20"/>
          <w:szCs w:val="20"/>
        </w:rPr>
        <w:t>3</w:t>
      </w:r>
      <w:r>
        <w:rPr>
          <w:rFonts w:ascii="Arial" w:hAnsi="Arial" w:cs="Arial"/>
          <w:color w:val="000000"/>
          <w:sz w:val="20"/>
          <w:szCs w:val="20"/>
        </w:rPr>
        <w:t>.</w:t>
      </w:r>
    </w:p>
    <w:p w:rsidR="00816979" w:rsidRDefault="00816979" w:rsidP="00E65ABD">
      <w:pPr>
        <w:spacing w:after="0" w:line="240" w:lineRule="auto"/>
        <w:rPr>
          <w:rFonts w:ascii="Arial" w:hAnsi="Arial" w:cs="Arial"/>
          <w:color w:val="000000"/>
          <w:sz w:val="20"/>
          <w:szCs w:val="20"/>
        </w:rPr>
      </w:pPr>
    </w:p>
    <w:p w:rsidR="00816979" w:rsidRPr="00816979" w:rsidRDefault="00816979"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t>Школски одбор</w:t>
      </w:r>
      <w:r w:rsidRPr="00816979">
        <w:rPr>
          <w:rFonts w:ascii="Arial" w:hAnsi="Arial" w:cs="Arial"/>
          <w:color w:val="000000"/>
          <w:sz w:val="20"/>
          <w:szCs w:val="20"/>
        </w:rPr>
        <w:t xml:space="preserve"> има девет чланова укључујући и председника.</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Школски одбор</w:t>
      </w:r>
      <w:r w:rsidRPr="00816979">
        <w:rPr>
          <w:rFonts w:ascii="Arial" w:eastAsia="Times New Roman" w:hAnsi="Arial" w:cs="Arial"/>
          <w:color w:val="000000"/>
          <w:sz w:val="20"/>
          <w:szCs w:val="20"/>
        </w:rPr>
        <w:t xml:space="preserve"> чине по три представника из реда запослених у </w:t>
      </w:r>
      <w:r>
        <w:rPr>
          <w:rFonts w:ascii="Arial" w:eastAsia="Times New Roman" w:hAnsi="Arial" w:cs="Arial"/>
          <w:color w:val="000000"/>
          <w:sz w:val="20"/>
          <w:szCs w:val="20"/>
        </w:rPr>
        <w:t>Школи</w:t>
      </w:r>
      <w:r w:rsidRPr="00816979">
        <w:rPr>
          <w:rFonts w:ascii="Arial" w:eastAsia="Times New Roman" w:hAnsi="Arial" w:cs="Arial"/>
          <w:color w:val="000000"/>
          <w:sz w:val="20"/>
          <w:szCs w:val="20"/>
        </w:rPr>
        <w:t>, родитеља, односно других законских заступника и три представника на предлог јединице локалне самоуправе.</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Чланове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816979">
        <w:rPr>
          <w:rFonts w:ascii="Arial" w:eastAsia="Times New Roman" w:hAnsi="Arial" w:cs="Arial"/>
          <w:color w:val="000000"/>
          <w:sz w:val="20"/>
          <w:szCs w:val="20"/>
        </w:rPr>
        <w:t xml:space="preserve"> именује и разрешава скупштина јединице локалне самоуправе, а председника бирају чланови већином гласова од укупног броја чланова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816979">
        <w:rPr>
          <w:rFonts w:ascii="Arial" w:eastAsia="Times New Roman" w:hAnsi="Arial" w:cs="Arial"/>
          <w:color w:val="000000"/>
          <w:sz w:val="20"/>
          <w:szCs w:val="20"/>
        </w:rPr>
        <w:t>.</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Чланове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816979">
        <w:rPr>
          <w:rFonts w:ascii="Arial" w:eastAsia="Times New Roman" w:hAnsi="Arial" w:cs="Arial"/>
          <w:color w:val="000000"/>
          <w:sz w:val="20"/>
          <w:szCs w:val="20"/>
        </w:rPr>
        <w:t xml:space="preserve"> из реда запослених предлаже </w:t>
      </w:r>
      <w:r>
        <w:rPr>
          <w:rFonts w:ascii="Arial" w:eastAsia="Times New Roman" w:hAnsi="Arial" w:cs="Arial"/>
          <w:color w:val="000000"/>
          <w:sz w:val="20"/>
          <w:szCs w:val="20"/>
        </w:rPr>
        <w:t xml:space="preserve">наставничко веће, </w:t>
      </w:r>
      <w:r w:rsidRPr="00816979">
        <w:rPr>
          <w:rFonts w:ascii="Arial" w:eastAsia="Times New Roman" w:hAnsi="Arial" w:cs="Arial"/>
          <w:color w:val="000000"/>
          <w:sz w:val="20"/>
          <w:szCs w:val="20"/>
        </w:rPr>
        <w:t>а из реда родитеља – савет родитеља, тајним изјашњавањем.</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За члана </w:t>
      </w:r>
      <w:r w:rsidR="0064318B">
        <w:rPr>
          <w:rFonts w:ascii="Arial" w:eastAsia="Times New Roman" w:hAnsi="Arial" w:cs="Arial"/>
          <w:color w:val="000000"/>
          <w:sz w:val="20"/>
          <w:szCs w:val="20"/>
        </w:rPr>
        <w:t>Ш</w:t>
      </w:r>
      <w:r w:rsidR="004D697F">
        <w:rPr>
          <w:rFonts w:ascii="Arial" w:eastAsia="Times New Roman" w:hAnsi="Arial" w:cs="Arial"/>
          <w:color w:val="000000"/>
          <w:sz w:val="20"/>
          <w:szCs w:val="20"/>
        </w:rPr>
        <w:t>колског одбора</w:t>
      </w:r>
      <w:r w:rsidRPr="00816979">
        <w:rPr>
          <w:rFonts w:ascii="Arial" w:eastAsia="Times New Roman" w:hAnsi="Arial" w:cs="Arial"/>
          <w:color w:val="000000"/>
          <w:sz w:val="20"/>
          <w:szCs w:val="20"/>
        </w:rPr>
        <w:t xml:space="preserve"> не може да буде предложено ни именовано лице:</w:t>
      </w:r>
    </w:p>
    <w:p w:rsidR="00816979" w:rsidRPr="00816979" w:rsidRDefault="004D697F"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00816979" w:rsidRPr="00816979">
        <w:rPr>
          <w:rFonts w:ascii="Arial" w:eastAsia="Times New Roman" w:hAnsi="Arial" w:cs="Arial"/>
          <w:color w:val="000000"/>
          <w:sz w:val="20"/>
          <w:szCs w:val="20"/>
        </w:rPr>
        <w:t>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w:t>
      </w:r>
      <w:r>
        <w:rPr>
          <w:rFonts w:ascii="Arial" w:eastAsia="Times New Roman" w:hAnsi="Arial" w:cs="Arial"/>
          <w:color w:val="000000"/>
          <w:sz w:val="20"/>
          <w:szCs w:val="20"/>
        </w:rPr>
        <w:t xml:space="preserve">нажно осуђено за кривична дела </w:t>
      </w:r>
      <w:r w:rsidR="00816979" w:rsidRPr="00816979">
        <w:rPr>
          <w:rFonts w:ascii="Arial" w:eastAsia="Times New Roman" w:hAnsi="Arial" w:cs="Arial"/>
          <w:color w:val="000000"/>
          <w:sz w:val="20"/>
          <w:szCs w:val="20"/>
        </w:rPr>
        <w:t>насиље у породици, одузимање малолетног лица, запуштање и злостављање малолетног лица или родоскврнуће</w:t>
      </w:r>
      <w:r>
        <w:rPr>
          <w:rFonts w:ascii="Arial" w:eastAsia="Times New Roman" w:hAnsi="Arial" w:cs="Arial"/>
          <w:color w:val="000000"/>
          <w:sz w:val="20"/>
          <w:szCs w:val="20"/>
        </w:rPr>
        <w:t>,</w:t>
      </w:r>
      <w:r w:rsidR="00816979" w:rsidRPr="00816979">
        <w:rPr>
          <w:rFonts w:ascii="Arial" w:eastAsia="Times New Roman" w:hAnsi="Arial" w:cs="Arial"/>
          <w:color w:val="000000"/>
          <w:sz w:val="20"/>
          <w:szCs w:val="20"/>
        </w:rPr>
        <w:t xml:space="preserve"> за кривична дела примање или давање мита</w:t>
      </w:r>
      <w:r>
        <w:rPr>
          <w:rFonts w:ascii="Arial" w:eastAsia="Times New Roman" w:hAnsi="Arial" w:cs="Arial"/>
          <w:color w:val="000000"/>
          <w:sz w:val="20"/>
          <w:szCs w:val="20"/>
        </w:rPr>
        <w:t>,</w:t>
      </w:r>
      <w:r w:rsidR="00816979" w:rsidRPr="00816979">
        <w:rPr>
          <w:rFonts w:ascii="Arial" w:eastAsia="Times New Roman" w:hAnsi="Arial" w:cs="Arial"/>
          <w:color w:val="000000"/>
          <w:sz w:val="20"/>
          <w:szCs w:val="20"/>
        </w:rPr>
        <w:t xml:space="preserve">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816979" w:rsidRPr="00816979" w:rsidRDefault="004D697F"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00816979" w:rsidRPr="00816979">
        <w:rPr>
          <w:rFonts w:ascii="Arial" w:eastAsia="Times New Roman" w:hAnsi="Arial" w:cs="Arial"/>
          <w:color w:val="000000"/>
          <w:sz w:val="20"/>
          <w:szCs w:val="20"/>
        </w:rPr>
        <w:t xml:space="preserve">које би могло да заступа интересе више структура (родитеља, односно других законских заступника, запослених у </w:t>
      </w:r>
      <w:r>
        <w:rPr>
          <w:rFonts w:ascii="Arial" w:eastAsia="Times New Roman" w:hAnsi="Arial" w:cs="Arial"/>
          <w:color w:val="000000"/>
          <w:sz w:val="20"/>
          <w:szCs w:val="20"/>
        </w:rPr>
        <w:t>Школи</w:t>
      </w:r>
      <w:r w:rsidR="00816979" w:rsidRPr="00816979">
        <w:rPr>
          <w:rFonts w:ascii="Arial" w:eastAsia="Times New Roman" w:hAnsi="Arial" w:cs="Arial"/>
          <w:color w:val="000000"/>
          <w:sz w:val="20"/>
          <w:szCs w:val="20"/>
        </w:rPr>
        <w:t>, представника јединице локалне самоуправе), осим чланова синдиката;</w:t>
      </w:r>
    </w:p>
    <w:p w:rsidR="00816979" w:rsidRPr="00816979" w:rsidRDefault="004D697F"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00816979" w:rsidRPr="00816979">
        <w:rPr>
          <w:rFonts w:ascii="Arial" w:eastAsia="Times New Roman" w:hAnsi="Arial" w:cs="Arial"/>
          <w:color w:val="000000"/>
          <w:sz w:val="20"/>
          <w:szCs w:val="20"/>
        </w:rPr>
        <w:t xml:space="preserve">чији су послови, дужност или функција неспојиви са обављањем послова у </w:t>
      </w:r>
      <w:r w:rsidR="0064318B">
        <w:rPr>
          <w:rFonts w:ascii="Arial" w:eastAsia="Times New Roman" w:hAnsi="Arial" w:cs="Arial"/>
          <w:color w:val="000000"/>
          <w:sz w:val="20"/>
          <w:szCs w:val="20"/>
        </w:rPr>
        <w:t>Ш</w:t>
      </w:r>
      <w:r>
        <w:rPr>
          <w:rFonts w:ascii="Arial" w:eastAsia="Times New Roman" w:hAnsi="Arial" w:cs="Arial"/>
          <w:color w:val="000000"/>
          <w:sz w:val="20"/>
          <w:szCs w:val="20"/>
        </w:rPr>
        <w:t xml:space="preserve">колском одбору, </w:t>
      </w:r>
      <w:r w:rsidR="00816979" w:rsidRPr="00816979">
        <w:rPr>
          <w:rFonts w:ascii="Arial" w:eastAsia="Times New Roman" w:hAnsi="Arial" w:cs="Arial"/>
          <w:color w:val="000000"/>
          <w:sz w:val="20"/>
          <w:szCs w:val="20"/>
        </w:rPr>
        <w:t>у складу са законом којим се уређује спречавање сукоба интереса при вршењу јавних функција;</w:t>
      </w:r>
    </w:p>
    <w:p w:rsidR="00816979" w:rsidRPr="00816979" w:rsidRDefault="004D697F"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w:t>
      </w:r>
      <w:r w:rsidR="00816979" w:rsidRPr="00816979">
        <w:rPr>
          <w:rFonts w:ascii="Arial" w:eastAsia="Times New Roman" w:hAnsi="Arial" w:cs="Arial"/>
          <w:color w:val="000000"/>
          <w:sz w:val="20"/>
          <w:szCs w:val="20"/>
        </w:rPr>
        <w:t>које је већ именовано за члана органа управљања друге установе;</w:t>
      </w:r>
    </w:p>
    <w:p w:rsidR="00816979" w:rsidRPr="00816979" w:rsidRDefault="004D697F"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5)</w:t>
      </w:r>
      <w:r w:rsidR="00816979" w:rsidRPr="00816979">
        <w:rPr>
          <w:rFonts w:ascii="Arial" w:eastAsia="Times New Roman" w:hAnsi="Arial" w:cs="Arial"/>
          <w:color w:val="000000"/>
          <w:sz w:val="20"/>
          <w:szCs w:val="20"/>
        </w:rPr>
        <w:t>које је изабрано за директора друге установе;</w:t>
      </w:r>
    </w:p>
    <w:p w:rsidR="00816979" w:rsidRPr="00816979" w:rsidRDefault="004D697F"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6)</w:t>
      </w:r>
      <w:r w:rsidR="00816979" w:rsidRPr="00816979">
        <w:rPr>
          <w:rFonts w:ascii="Arial" w:eastAsia="Times New Roman" w:hAnsi="Arial" w:cs="Arial"/>
          <w:color w:val="000000"/>
          <w:sz w:val="20"/>
          <w:szCs w:val="20"/>
        </w:rPr>
        <w:t xml:space="preserve">које обавља послове секретара или помоћника директора </w:t>
      </w:r>
      <w:r>
        <w:rPr>
          <w:rFonts w:ascii="Arial" w:eastAsia="Times New Roman" w:hAnsi="Arial" w:cs="Arial"/>
          <w:color w:val="000000"/>
          <w:sz w:val="20"/>
          <w:szCs w:val="20"/>
        </w:rPr>
        <w:t>Школе</w:t>
      </w:r>
      <w:r w:rsidR="00816979" w:rsidRPr="00816979">
        <w:rPr>
          <w:rFonts w:ascii="Arial" w:eastAsia="Times New Roman" w:hAnsi="Arial" w:cs="Arial"/>
          <w:color w:val="000000"/>
          <w:sz w:val="20"/>
          <w:szCs w:val="20"/>
        </w:rPr>
        <w:t>;</w:t>
      </w:r>
    </w:p>
    <w:p w:rsidR="00816979" w:rsidRPr="00816979" w:rsidRDefault="004D697F"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7)</w:t>
      </w:r>
      <w:r w:rsidR="00816979" w:rsidRPr="00816979">
        <w:rPr>
          <w:rFonts w:ascii="Arial" w:eastAsia="Times New Roman" w:hAnsi="Arial" w:cs="Arial"/>
          <w:color w:val="000000"/>
          <w:sz w:val="20"/>
          <w:szCs w:val="20"/>
        </w:rPr>
        <w:t>у другим случајевима, утврђеним законом.</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Ако овлашћени предлагач не спроведе поступак у складу са </w:t>
      </w:r>
      <w:r w:rsidR="004D697F">
        <w:rPr>
          <w:rFonts w:ascii="Arial" w:eastAsia="Times New Roman" w:hAnsi="Arial" w:cs="Arial"/>
          <w:color w:val="000000"/>
          <w:sz w:val="20"/>
          <w:szCs w:val="20"/>
        </w:rPr>
        <w:t>Законом</w:t>
      </w:r>
      <w:r w:rsidRPr="00816979">
        <w:rPr>
          <w:rFonts w:ascii="Arial" w:eastAsia="Times New Roman" w:hAnsi="Arial" w:cs="Arial"/>
          <w:color w:val="000000"/>
          <w:sz w:val="20"/>
          <w:szCs w:val="20"/>
        </w:rPr>
        <w:t xml:space="preserve"> или предложи кандидата супротно одредбама </w:t>
      </w:r>
      <w:r w:rsidR="004D697F">
        <w:rPr>
          <w:rFonts w:ascii="Arial" w:eastAsia="Times New Roman" w:hAnsi="Arial" w:cs="Arial"/>
          <w:color w:val="000000"/>
          <w:sz w:val="20"/>
          <w:szCs w:val="20"/>
        </w:rPr>
        <w:t>Закона</w:t>
      </w:r>
      <w:r w:rsidRPr="00816979">
        <w:rPr>
          <w:rFonts w:ascii="Arial" w:eastAsia="Times New Roman" w:hAnsi="Arial" w:cs="Arial"/>
          <w:color w:val="000000"/>
          <w:sz w:val="20"/>
          <w:szCs w:val="20"/>
        </w:rPr>
        <w:t xml:space="preserve">, скупштина јединице локалне самоуправе одређује рок за усклађивање са </w:t>
      </w:r>
      <w:r w:rsidR="004D697F">
        <w:rPr>
          <w:rFonts w:ascii="Arial" w:eastAsia="Times New Roman" w:hAnsi="Arial" w:cs="Arial"/>
          <w:color w:val="000000"/>
          <w:sz w:val="20"/>
          <w:szCs w:val="20"/>
        </w:rPr>
        <w:t>Законом.</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Ако овлашћени предлагач ни у датом року не поступи у складу са </w:t>
      </w:r>
      <w:r w:rsidR="004D697F">
        <w:rPr>
          <w:rFonts w:ascii="Arial" w:eastAsia="Times New Roman" w:hAnsi="Arial" w:cs="Arial"/>
          <w:color w:val="000000"/>
          <w:sz w:val="20"/>
          <w:szCs w:val="20"/>
        </w:rPr>
        <w:t>Законом</w:t>
      </w:r>
      <w:r w:rsidRPr="00816979">
        <w:rPr>
          <w:rFonts w:ascii="Arial" w:eastAsia="Times New Roman" w:hAnsi="Arial" w:cs="Arial"/>
          <w:color w:val="000000"/>
          <w:sz w:val="20"/>
          <w:szCs w:val="20"/>
        </w:rPr>
        <w:t xml:space="preserve">, скупштина јединице локалне самоуправе именоваће чланове </w:t>
      </w:r>
      <w:r w:rsidR="0064318B">
        <w:rPr>
          <w:rFonts w:ascii="Arial" w:eastAsia="Times New Roman" w:hAnsi="Arial" w:cs="Arial"/>
          <w:color w:val="000000"/>
          <w:sz w:val="20"/>
          <w:szCs w:val="20"/>
        </w:rPr>
        <w:t>Ш</w:t>
      </w:r>
      <w:r w:rsidR="004D697F">
        <w:rPr>
          <w:rFonts w:ascii="Arial" w:eastAsia="Times New Roman" w:hAnsi="Arial" w:cs="Arial"/>
          <w:color w:val="000000"/>
          <w:sz w:val="20"/>
          <w:szCs w:val="20"/>
        </w:rPr>
        <w:t>колског одбора</w:t>
      </w:r>
      <w:r w:rsidRPr="00816979">
        <w:rPr>
          <w:rFonts w:ascii="Arial" w:eastAsia="Times New Roman" w:hAnsi="Arial" w:cs="Arial"/>
          <w:color w:val="000000"/>
          <w:sz w:val="20"/>
          <w:szCs w:val="20"/>
        </w:rPr>
        <w:t xml:space="preserve"> без предлога овлашћеног предлагача.</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Уколико је предлог овлашћених предлагача за члана </w:t>
      </w:r>
      <w:r w:rsidR="0064318B">
        <w:rPr>
          <w:rFonts w:ascii="Arial" w:eastAsia="Times New Roman" w:hAnsi="Arial" w:cs="Arial"/>
          <w:color w:val="000000"/>
          <w:sz w:val="20"/>
          <w:szCs w:val="20"/>
        </w:rPr>
        <w:t>Ш</w:t>
      </w:r>
      <w:r w:rsidR="004D697F">
        <w:rPr>
          <w:rFonts w:ascii="Arial" w:eastAsia="Times New Roman" w:hAnsi="Arial" w:cs="Arial"/>
          <w:color w:val="000000"/>
          <w:sz w:val="20"/>
          <w:szCs w:val="20"/>
        </w:rPr>
        <w:t>колског одбора</w:t>
      </w:r>
      <w:r w:rsidRPr="00816979">
        <w:rPr>
          <w:rFonts w:ascii="Arial" w:eastAsia="Times New Roman" w:hAnsi="Arial" w:cs="Arial"/>
          <w:color w:val="000000"/>
          <w:sz w:val="20"/>
          <w:szCs w:val="20"/>
        </w:rPr>
        <w:t xml:space="preserve"> из реда запослених у </w:t>
      </w:r>
      <w:r w:rsidR="004D697F">
        <w:rPr>
          <w:rFonts w:ascii="Arial" w:eastAsia="Times New Roman" w:hAnsi="Arial" w:cs="Arial"/>
          <w:color w:val="000000"/>
          <w:sz w:val="20"/>
          <w:szCs w:val="20"/>
        </w:rPr>
        <w:t>Школи</w:t>
      </w:r>
      <w:r w:rsidRPr="00816979">
        <w:rPr>
          <w:rFonts w:ascii="Arial" w:eastAsia="Times New Roman" w:hAnsi="Arial" w:cs="Arial"/>
          <w:color w:val="000000"/>
          <w:sz w:val="20"/>
          <w:szCs w:val="20"/>
        </w:rPr>
        <w:t xml:space="preserve"> и </w:t>
      </w:r>
      <w:r w:rsidR="0064318B">
        <w:rPr>
          <w:rFonts w:ascii="Arial" w:eastAsia="Times New Roman" w:hAnsi="Arial" w:cs="Arial"/>
          <w:color w:val="000000"/>
          <w:sz w:val="20"/>
          <w:szCs w:val="20"/>
        </w:rPr>
        <w:t>родитеља спроведен у складу са З</w:t>
      </w:r>
      <w:r w:rsidRPr="00816979">
        <w:rPr>
          <w:rFonts w:ascii="Arial" w:eastAsia="Times New Roman" w:hAnsi="Arial" w:cs="Arial"/>
          <w:color w:val="000000"/>
          <w:sz w:val="20"/>
          <w:szCs w:val="20"/>
        </w:rPr>
        <w:t>аконом, скупштина јединице локалне самоуправе дужна је да усвоји њихов предлог.</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Скупштина јединице локалне самоуправе доноси решење о именовању </w:t>
      </w:r>
      <w:r w:rsidR="0064318B">
        <w:rPr>
          <w:rFonts w:ascii="Arial" w:eastAsia="Times New Roman" w:hAnsi="Arial" w:cs="Arial"/>
          <w:color w:val="000000"/>
          <w:sz w:val="20"/>
          <w:szCs w:val="20"/>
        </w:rPr>
        <w:t>Ш</w:t>
      </w:r>
      <w:r w:rsidR="004D697F">
        <w:rPr>
          <w:rFonts w:ascii="Arial" w:eastAsia="Times New Roman" w:hAnsi="Arial" w:cs="Arial"/>
          <w:color w:val="000000"/>
          <w:sz w:val="20"/>
          <w:szCs w:val="20"/>
        </w:rPr>
        <w:t>колског одбора</w:t>
      </w:r>
      <w:r w:rsidRPr="00816979">
        <w:rPr>
          <w:rFonts w:ascii="Arial" w:eastAsia="Times New Roman" w:hAnsi="Arial" w:cs="Arial"/>
          <w:color w:val="000000"/>
          <w:sz w:val="20"/>
          <w:szCs w:val="20"/>
        </w:rPr>
        <w:t>.</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Изузетно, </w:t>
      </w:r>
      <w:r w:rsidR="0064318B">
        <w:rPr>
          <w:rFonts w:ascii="Arial" w:eastAsia="Times New Roman" w:hAnsi="Arial" w:cs="Arial"/>
          <w:color w:val="000000"/>
          <w:sz w:val="20"/>
          <w:szCs w:val="20"/>
        </w:rPr>
        <w:t>Ш</w:t>
      </w:r>
      <w:r w:rsidR="004D697F">
        <w:rPr>
          <w:rFonts w:ascii="Arial" w:eastAsia="Times New Roman" w:hAnsi="Arial" w:cs="Arial"/>
          <w:color w:val="000000"/>
          <w:sz w:val="20"/>
          <w:szCs w:val="20"/>
        </w:rPr>
        <w:t>колски одбор</w:t>
      </w:r>
      <w:r w:rsidRPr="00816979">
        <w:rPr>
          <w:rFonts w:ascii="Arial" w:eastAsia="Times New Roman" w:hAnsi="Arial" w:cs="Arial"/>
          <w:color w:val="000000"/>
          <w:sz w:val="20"/>
          <w:szCs w:val="20"/>
        </w:rPr>
        <w:t xml:space="preserve"> коме је истекао мандат наставља са радом до именовања привременог органа управљања.</w:t>
      </w:r>
    </w:p>
    <w:p w:rsid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Решење о именовању, односно разрешењу </w:t>
      </w:r>
      <w:r w:rsidR="0064318B">
        <w:rPr>
          <w:rFonts w:ascii="Arial" w:eastAsia="Times New Roman" w:hAnsi="Arial" w:cs="Arial"/>
          <w:color w:val="000000"/>
          <w:sz w:val="20"/>
          <w:szCs w:val="20"/>
        </w:rPr>
        <w:t>Ш</w:t>
      </w:r>
      <w:r w:rsidR="004D697F">
        <w:rPr>
          <w:rFonts w:ascii="Arial" w:eastAsia="Times New Roman" w:hAnsi="Arial" w:cs="Arial"/>
          <w:color w:val="000000"/>
          <w:sz w:val="20"/>
          <w:szCs w:val="20"/>
        </w:rPr>
        <w:t>колског одбора</w:t>
      </w:r>
      <w:r w:rsidRPr="00816979">
        <w:rPr>
          <w:rFonts w:ascii="Arial" w:eastAsia="Times New Roman" w:hAnsi="Arial" w:cs="Arial"/>
          <w:color w:val="000000"/>
          <w:sz w:val="20"/>
          <w:szCs w:val="20"/>
        </w:rPr>
        <w:t xml:space="preserve"> коначно је у управном поступку</w:t>
      </w:r>
      <w:r w:rsidR="004D697F">
        <w:rPr>
          <w:rFonts w:ascii="Arial" w:eastAsia="Times New Roman" w:hAnsi="Arial" w:cs="Arial"/>
          <w:color w:val="000000"/>
          <w:sz w:val="20"/>
          <w:szCs w:val="20"/>
        </w:rPr>
        <w:t>.</w:t>
      </w:r>
    </w:p>
    <w:p w:rsidR="007D2BB5" w:rsidRDefault="007D2BB5" w:rsidP="00E65ABD">
      <w:pPr>
        <w:spacing w:after="0" w:line="240" w:lineRule="auto"/>
        <w:contextualSpacing/>
        <w:jc w:val="both"/>
        <w:rPr>
          <w:rFonts w:ascii="Arial" w:eastAsia="Times New Roman" w:hAnsi="Arial" w:cs="Arial"/>
          <w:color w:val="000000"/>
          <w:sz w:val="20"/>
          <w:szCs w:val="20"/>
        </w:rPr>
      </w:pPr>
    </w:p>
    <w:p w:rsidR="007D2BB5" w:rsidRDefault="0064318B" w:rsidP="00E65ABD">
      <w:pPr>
        <w:spacing w:after="0" w:line="240" w:lineRule="auto"/>
        <w:jc w:val="center"/>
        <w:rPr>
          <w:rFonts w:ascii="Arial" w:hAnsi="Arial" w:cs="Arial"/>
          <w:b/>
          <w:sz w:val="20"/>
          <w:szCs w:val="20"/>
        </w:rPr>
      </w:pPr>
      <w:r>
        <w:rPr>
          <w:rFonts w:ascii="Arial" w:hAnsi="Arial" w:cs="Arial"/>
          <w:b/>
          <w:sz w:val="20"/>
          <w:szCs w:val="20"/>
        </w:rPr>
        <w:t>Мандат Ш</w:t>
      </w:r>
      <w:r w:rsidR="007D2BB5" w:rsidRPr="007D2BB5">
        <w:rPr>
          <w:rFonts w:ascii="Arial" w:hAnsi="Arial" w:cs="Arial"/>
          <w:b/>
          <w:sz w:val="20"/>
          <w:szCs w:val="20"/>
        </w:rPr>
        <w:t>колског одбора</w:t>
      </w:r>
    </w:p>
    <w:p w:rsidR="00650BD3" w:rsidRPr="00650BD3" w:rsidRDefault="00650BD3" w:rsidP="00E65ABD">
      <w:pPr>
        <w:spacing w:after="0" w:line="240" w:lineRule="auto"/>
        <w:jc w:val="center"/>
        <w:rPr>
          <w:rFonts w:ascii="Arial" w:eastAsia="Times New Roman" w:hAnsi="Arial" w:cs="Arial"/>
          <w:color w:val="000000"/>
          <w:sz w:val="20"/>
          <w:szCs w:val="20"/>
        </w:rPr>
      </w:pPr>
    </w:p>
    <w:p w:rsidR="00816979" w:rsidRDefault="007D2BB5"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10</w:t>
      </w:r>
      <w:r w:rsidR="00383DA6">
        <w:rPr>
          <w:rFonts w:ascii="Arial" w:eastAsia="Times New Roman" w:hAnsi="Arial" w:cs="Arial"/>
          <w:color w:val="000000"/>
          <w:sz w:val="20"/>
          <w:szCs w:val="20"/>
        </w:rPr>
        <w:t>4</w:t>
      </w:r>
      <w:r>
        <w:rPr>
          <w:rFonts w:ascii="Arial" w:eastAsia="Times New Roman" w:hAnsi="Arial" w:cs="Arial"/>
          <w:color w:val="000000"/>
          <w:sz w:val="20"/>
          <w:szCs w:val="20"/>
        </w:rPr>
        <w:t>.</w:t>
      </w:r>
    </w:p>
    <w:p w:rsidR="007D2BB5" w:rsidRDefault="007D2BB5" w:rsidP="00E65ABD">
      <w:pPr>
        <w:spacing w:after="0" w:line="240" w:lineRule="auto"/>
        <w:rPr>
          <w:rFonts w:ascii="Arial" w:eastAsia="Times New Roman" w:hAnsi="Arial" w:cs="Arial"/>
          <w:color w:val="000000"/>
          <w:sz w:val="20"/>
          <w:szCs w:val="20"/>
        </w:rPr>
      </w:pPr>
    </w:p>
    <w:p w:rsidR="007D2BB5" w:rsidRPr="007D2BB5" w:rsidRDefault="007D2BB5"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7D2BB5">
        <w:rPr>
          <w:rFonts w:ascii="Arial" w:hAnsi="Arial" w:cs="Arial"/>
          <w:color w:val="000000"/>
          <w:sz w:val="20"/>
          <w:szCs w:val="20"/>
        </w:rPr>
        <w:t xml:space="preserve">Мандат </w:t>
      </w:r>
      <w:r w:rsidR="0064318B">
        <w:rPr>
          <w:rFonts w:ascii="Arial" w:hAnsi="Arial" w:cs="Arial"/>
          <w:color w:val="000000"/>
          <w:sz w:val="20"/>
          <w:szCs w:val="20"/>
        </w:rPr>
        <w:t>Ш</w:t>
      </w:r>
      <w:r>
        <w:rPr>
          <w:rFonts w:ascii="Arial" w:hAnsi="Arial" w:cs="Arial"/>
          <w:color w:val="000000"/>
          <w:sz w:val="20"/>
          <w:szCs w:val="20"/>
        </w:rPr>
        <w:t>колског одбора</w:t>
      </w:r>
      <w:r w:rsidRPr="007D2BB5">
        <w:rPr>
          <w:rFonts w:ascii="Arial" w:hAnsi="Arial" w:cs="Arial"/>
          <w:color w:val="000000"/>
          <w:sz w:val="20"/>
          <w:szCs w:val="20"/>
        </w:rPr>
        <w:t xml:space="preserve"> траје четири године.</w:t>
      </w:r>
    </w:p>
    <w:p w:rsidR="007D2BB5" w:rsidRPr="007D2BB5" w:rsidRDefault="007D2BB5" w:rsidP="00E65ABD">
      <w:pPr>
        <w:spacing w:after="0" w:line="240" w:lineRule="auto"/>
        <w:ind w:firstLine="720"/>
        <w:contextualSpacing/>
        <w:jc w:val="both"/>
        <w:rPr>
          <w:rFonts w:ascii="Arial" w:eastAsia="Times New Roman" w:hAnsi="Arial" w:cs="Arial"/>
          <w:color w:val="000000"/>
          <w:sz w:val="20"/>
          <w:szCs w:val="20"/>
        </w:rPr>
      </w:pPr>
      <w:r w:rsidRPr="007D2BB5">
        <w:rPr>
          <w:rFonts w:ascii="Arial" w:eastAsia="Times New Roman" w:hAnsi="Arial" w:cs="Arial"/>
          <w:color w:val="000000"/>
          <w:sz w:val="20"/>
          <w:szCs w:val="20"/>
        </w:rPr>
        <w:t xml:space="preserve">Поступак за именовање чланова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7D2BB5">
        <w:rPr>
          <w:rFonts w:ascii="Arial" w:eastAsia="Times New Roman" w:hAnsi="Arial" w:cs="Arial"/>
          <w:color w:val="000000"/>
          <w:sz w:val="20"/>
          <w:szCs w:val="20"/>
        </w:rPr>
        <w:t xml:space="preserve"> покреће се најкасније три месеца пре истека мандата претходно именованим члановима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7D2BB5">
        <w:rPr>
          <w:rFonts w:ascii="Arial" w:eastAsia="Times New Roman" w:hAnsi="Arial" w:cs="Arial"/>
          <w:color w:val="000000"/>
          <w:sz w:val="20"/>
          <w:szCs w:val="20"/>
        </w:rPr>
        <w:t>,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rsidR="007D2BB5" w:rsidRPr="007D2BB5" w:rsidRDefault="007D2BB5" w:rsidP="00E65ABD">
      <w:pPr>
        <w:spacing w:after="0" w:line="240" w:lineRule="auto"/>
        <w:ind w:firstLine="720"/>
        <w:contextualSpacing/>
        <w:jc w:val="both"/>
        <w:rPr>
          <w:rFonts w:ascii="Arial" w:eastAsia="Times New Roman" w:hAnsi="Arial" w:cs="Arial"/>
          <w:bCs/>
          <w:color w:val="000000"/>
          <w:sz w:val="20"/>
          <w:szCs w:val="20"/>
        </w:rPr>
      </w:pPr>
      <w:r w:rsidRPr="007D2BB5">
        <w:rPr>
          <w:rFonts w:ascii="Arial" w:eastAsia="Times New Roman" w:hAnsi="Arial" w:cs="Arial"/>
          <w:bCs/>
          <w:color w:val="000000"/>
          <w:sz w:val="20"/>
          <w:szCs w:val="20"/>
        </w:rPr>
        <w:lastRenderedPageBreak/>
        <w:t xml:space="preserve">Скупштина јединице локалне самоуправе разрешиће, пре истека мандата, поједине чланове, укључујући и председника или </w:t>
      </w:r>
      <w:r w:rsidR="0064318B">
        <w:rPr>
          <w:rFonts w:ascii="Arial" w:eastAsia="Times New Roman" w:hAnsi="Arial" w:cs="Arial"/>
          <w:bCs/>
          <w:color w:val="000000"/>
          <w:sz w:val="20"/>
          <w:szCs w:val="20"/>
        </w:rPr>
        <w:t>Ш</w:t>
      </w:r>
      <w:r>
        <w:rPr>
          <w:rFonts w:ascii="Arial" w:eastAsia="Times New Roman" w:hAnsi="Arial" w:cs="Arial"/>
          <w:bCs/>
          <w:color w:val="000000"/>
          <w:sz w:val="20"/>
          <w:szCs w:val="20"/>
        </w:rPr>
        <w:t>колски одбор</w:t>
      </w:r>
      <w:r w:rsidRPr="007D2BB5">
        <w:rPr>
          <w:rFonts w:ascii="Arial" w:eastAsia="Times New Roman" w:hAnsi="Arial" w:cs="Arial"/>
          <w:bCs/>
          <w:color w:val="000000"/>
          <w:sz w:val="20"/>
          <w:szCs w:val="20"/>
        </w:rPr>
        <w:t>, на лични захтев члана, као и у случају да:</w:t>
      </w:r>
    </w:p>
    <w:p w:rsidR="007D2BB5" w:rsidRPr="007D2BB5" w:rsidRDefault="0064318B"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1)Ш</w:t>
      </w:r>
      <w:r w:rsidR="007D2BB5">
        <w:rPr>
          <w:rFonts w:ascii="Arial" w:eastAsia="Times New Roman" w:hAnsi="Arial" w:cs="Arial"/>
          <w:bCs/>
          <w:color w:val="000000"/>
          <w:sz w:val="20"/>
          <w:szCs w:val="20"/>
        </w:rPr>
        <w:t>колски одбор</w:t>
      </w:r>
      <w:r w:rsidR="007D2BB5" w:rsidRPr="007D2BB5">
        <w:rPr>
          <w:rFonts w:ascii="Arial" w:eastAsia="Times New Roman" w:hAnsi="Arial" w:cs="Arial"/>
          <w:bCs/>
          <w:color w:val="000000"/>
          <w:sz w:val="20"/>
          <w:szCs w:val="20"/>
        </w:rPr>
        <w:t xml:space="preserve"> доноси незаконите одлуке или не д</w:t>
      </w:r>
      <w:r>
        <w:rPr>
          <w:rFonts w:ascii="Arial" w:eastAsia="Times New Roman" w:hAnsi="Arial" w:cs="Arial"/>
          <w:bCs/>
          <w:color w:val="000000"/>
          <w:sz w:val="20"/>
          <w:szCs w:val="20"/>
        </w:rPr>
        <w:t>оноси одлуке које је на основу З</w:t>
      </w:r>
      <w:r w:rsidR="007D2BB5" w:rsidRPr="007D2BB5">
        <w:rPr>
          <w:rFonts w:ascii="Arial" w:eastAsia="Times New Roman" w:hAnsi="Arial" w:cs="Arial"/>
          <w:bCs/>
          <w:color w:val="000000"/>
          <w:sz w:val="20"/>
          <w:szCs w:val="20"/>
        </w:rPr>
        <w:t xml:space="preserve">акона и </w:t>
      </w:r>
      <w:r w:rsidR="007D2BB5">
        <w:rPr>
          <w:rFonts w:ascii="Arial" w:eastAsia="Times New Roman" w:hAnsi="Arial" w:cs="Arial"/>
          <w:bCs/>
          <w:color w:val="000000"/>
          <w:sz w:val="20"/>
          <w:szCs w:val="20"/>
        </w:rPr>
        <w:t>С</w:t>
      </w:r>
      <w:r w:rsidR="007D2BB5" w:rsidRPr="007D2BB5">
        <w:rPr>
          <w:rFonts w:ascii="Arial" w:eastAsia="Times New Roman" w:hAnsi="Arial" w:cs="Arial"/>
          <w:bCs/>
          <w:color w:val="000000"/>
          <w:sz w:val="20"/>
          <w:szCs w:val="20"/>
        </w:rPr>
        <w:t>татута дужан да доноси;</w:t>
      </w:r>
    </w:p>
    <w:p w:rsidR="007D2BB5" w:rsidRPr="007D2BB5" w:rsidRDefault="007D2BB5"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2)</w:t>
      </w:r>
      <w:r w:rsidRPr="007D2BB5">
        <w:rPr>
          <w:rFonts w:ascii="Arial" w:eastAsia="Times New Roman" w:hAnsi="Arial" w:cs="Arial"/>
          <w:bCs/>
          <w:color w:val="000000"/>
          <w:sz w:val="20"/>
          <w:szCs w:val="20"/>
        </w:rPr>
        <w:t xml:space="preserve">члан </w:t>
      </w:r>
      <w:r w:rsidR="0064318B">
        <w:rPr>
          <w:rFonts w:ascii="Arial" w:eastAsia="Times New Roman" w:hAnsi="Arial" w:cs="Arial"/>
          <w:bCs/>
          <w:color w:val="000000"/>
          <w:sz w:val="20"/>
          <w:szCs w:val="20"/>
        </w:rPr>
        <w:t>Ш</w:t>
      </w:r>
      <w:r>
        <w:rPr>
          <w:rFonts w:ascii="Arial" w:eastAsia="Times New Roman" w:hAnsi="Arial" w:cs="Arial"/>
          <w:bCs/>
          <w:color w:val="000000"/>
          <w:sz w:val="20"/>
          <w:szCs w:val="20"/>
        </w:rPr>
        <w:t>колског одбора</w:t>
      </w:r>
      <w:r w:rsidRPr="007D2BB5">
        <w:rPr>
          <w:rFonts w:ascii="Arial" w:eastAsia="Times New Roman" w:hAnsi="Arial" w:cs="Arial"/>
          <w:bCs/>
          <w:color w:val="000000"/>
          <w:sz w:val="20"/>
          <w:szCs w:val="20"/>
        </w:rPr>
        <w:t xml:space="preserve"> неоправданим одсуствовањима или несавесним радом онемогућава рад </w:t>
      </w:r>
      <w:r w:rsidR="0064318B">
        <w:rPr>
          <w:rFonts w:ascii="Arial" w:eastAsia="Times New Roman" w:hAnsi="Arial" w:cs="Arial"/>
          <w:bCs/>
          <w:color w:val="000000"/>
          <w:sz w:val="20"/>
          <w:szCs w:val="20"/>
        </w:rPr>
        <w:t>Ш</w:t>
      </w:r>
      <w:r>
        <w:rPr>
          <w:rFonts w:ascii="Arial" w:eastAsia="Times New Roman" w:hAnsi="Arial" w:cs="Arial"/>
          <w:bCs/>
          <w:color w:val="000000"/>
          <w:sz w:val="20"/>
          <w:szCs w:val="20"/>
        </w:rPr>
        <w:t>колског одбора</w:t>
      </w:r>
      <w:r w:rsidRPr="007D2BB5">
        <w:rPr>
          <w:rFonts w:ascii="Arial" w:eastAsia="Times New Roman" w:hAnsi="Arial" w:cs="Arial"/>
          <w:bCs/>
          <w:color w:val="000000"/>
          <w:sz w:val="20"/>
          <w:szCs w:val="20"/>
        </w:rPr>
        <w:t>;</w:t>
      </w:r>
    </w:p>
    <w:p w:rsidR="007D2BB5" w:rsidRPr="007D2BB5" w:rsidRDefault="007D2BB5"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3)</w:t>
      </w:r>
      <w:r w:rsidRPr="007D2BB5">
        <w:rPr>
          <w:rFonts w:ascii="Arial" w:eastAsia="Times New Roman" w:hAnsi="Arial" w:cs="Arial"/>
          <w:bCs/>
          <w:color w:val="000000"/>
          <w:sz w:val="20"/>
          <w:szCs w:val="20"/>
        </w:rPr>
        <w:t>у поступку преиспитивања акта о именовању утврди неправилности;</w:t>
      </w:r>
    </w:p>
    <w:p w:rsidR="007D2BB5" w:rsidRPr="007D2BB5" w:rsidRDefault="007D2BB5"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4)</w:t>
      </w:r>
      <w:r w:rsidRPr="007D2BB5">
        <w:rPr>
          <w:rFonts w:ascii="Arial" w:eastAsia="Times New Roman" w:hAnsi="Arial" w:cs="Arial"/>
          <w:bCs/>
          <w:color w:val="000000"/>
          <w:sz w:val="20"/>
          <w:szCs w:val="20"/>
        </w:rPr>
        <w:t xml:space="preserve">скупштина јединице локалне самоуправе покрене иницијативу за разрешење члана </w:t>
      </w:r>
      <w:r w:rsidR="0064318B">
        <w:rPr>
          <w:rFonts w:ascii="Arial" w:eastAsia="Times New Roman" w:hAnsi="Arial" w:cs="Arial"/>
          <w:bCs/>
          <w:color w:val="000000"/>
          <w:sz w:val="20"/>
          <w:szCs w:val="20"/>
        </w:rPr>
        <w:t>Ш</w:t>
      </w:r>
      <w:r>
        <w:rPr>
          <w:rFonts w:ascii="Arial" w:eastAsia="Times New Roman" w:hAnsi="Arial" w:cs="Arial"/>
          <w:bCs/>
          <w:color w:val="000000"/>
          <w:sz w:val="20"/>
          <w:szCs w:val="20"/>
        </w:rPr>
        <w:t>колског одбора</w:t>
      </w:r>
      <w:r w:rsidRPr="007D2BB5">
        <w:rPr>
          <w:rFonts w:ascii="Arial" w:eastAsia="Times New Roman" w:hAnsi="Arial" w:cs="Arial"/>
          <w:bCs/>
          <w:color w:val="000000"/>
          <w:sz w:val="20"/>
          <w:szCs w:val="20"/>
        </w:rPr>
        <w:t xml:space="preserve"> именованог на њен предлог;</w:t>
      </w:r>
    </w:p>
    <w:p w:rsidR="007D2BB5" w:rsidRPr="007D2BB5" w:rsidRDefault="007D2BB5"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5)</w:t>
      </w:r>
      <w:r w:rsidRPr="007D2BB5">
        <w:rPr>
          <w:rFonts w:ascii="Arial" w:eastAsia="Times New Roman" w:hAnsi="Arial" w:cs="Arial"/>
          <w:bCs/>
          <w:color w:val="000000"/>
          <w:sz w:val="20"/>
          <w:szCs w:val="20"/>
        </w:rPr>
        <w:t xml:space="preserve">савет родитеља покрене иницијативу за разрешење члана </w:t>
      </w:r>
      <w:r w:rsidR="0064318B">
        <w:rPr>
          <w:rFonts w:ascii="Arial" w:eastAsia="Times New Roman" w:hAnsi="Arial" w:cs="Arial"/>
          <w:bCs/>
          <w:color w:val="000000"/>
          <w:sz w:val="20"/>
          <w:szCs w:val="20"/>
        </w:rPr>
        <w:t>Ш</w:t>
      </w:r>
      <w:r>
        <w:rPr>
          <w:rFonts w:ascii="Arial" w:eastAsia="Times New Roman" w:hAnsi="Arial" w:cs="Arial"/>
          <w:bCs/>
          <w:color w:val="000000"/>
          <w:sz w:val="20"/>
          <w:szCs w:val="20"/>
        </w:rPr>
        <w:t>колског одбора</w:t>
      </w:r>
      <w:r w:rsidRPr="007D2BB5">
        <w:rPr>
          <w:rFonts w:ascii="Arial" w:eastAsia="Times New Roman" w:hAnsi="Arial" w:cs="Arial"/>
          <w:bCs/>
          <w:color w:val="000000"/>
          <w:sz w:val="20"/>
          <w:szCs w:val="20"/>
        </w:rPr>
        <w:t xml:space="preserve"> именованог на његов предлог;</w:t>
      </w:r>
    </w:p>
    <w:p w:rsidR="007D2BB5" w:rsidRPr="007D2BB5" w:rsidRDefault="007D2BB5"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6)наставничко </w:t>
      </w:r>
      <w:r w:rsidRPr="007D2BB5">
        <w:rPr>
          <w:rFonts w:ascii="Arial" w:eastAsia="Times New Roman" w:hAnsi="Arial" w:cs="Arial"/>
          <w:bCs/>
          <w:color w:val="000000"/>
          <w:sz w:val="20"/>
          <w:szCs w:val="20"/>
        </w:rPr>
        <w:t xml:space="preserve">веће покрене иницијативу за разрешење члана </w:t>
      </w:r>
      <w:r w:rsidR="0064318B">
        <w:rPr>
          <w:rFonts w:ascii="Arial" w:eastAsia="Times New Roman" w:hAnsi="Arial" w:cs="Arial"/>
          <w:bCs/>
          <w:color w:val="000000"/>
          <w:sz w:val="20"/>
          <w:szCs w:val="20"/>
        </w:rPr>
        <w:t>Ш</w:t>
      </w:r>
      <w:r>
        <w:rPr>
          <w:rFonts w:ascii="Arial" w:eastAsia="Times New Roman" w:hAnsi="Arial" w:cs="Arial"/>
          <w:bCs/>
          <w:color w:val="000000"/>
          <w:sz w:val="20"/>
          <w:szCs w:val="20"/>
        </w:rPr>
        <w:t>колског</w:t>
      </w:r>
      <w:r w:rsidRPr="007D2BB5">
        <w:rPr>
          <w:rFonts w:ascii="Arial" w:eastAsia="Times New Roman" w:hAnsi="Arial" w:cs="Arial"/>
          <w:bCs/>
          <w:color w:val="000000"/>
          <w:sz w:val="20"/>
          <w:szCs w:val="20"/>
        </w:rPr>
        <w:t xml:space="preserve"> </w:t>
      </w:r>
      <w:r w:rsidR="0064318B">
        <w:rPr>
          <w:rFonts w:ascii="Arial" w:eastAsia="Times New Roman" w:hAnsi="Arial" w:cs="Arial"/>
          <w:bCs/>
          <w:color w:val="000000"/>
          <w:sz w:val="20"/>
          <w:szCs w:val="20"/>
        </w:rPr>
        <w:t xml:space="preserve">одбора </w:t>
      </w:r>
      <w:r w:rsidRPr="007D2BB5">
        <w:rPr>
          <w:rFonts w:ascii="Arial" w:eastAsia="Times New Roman" w:hAnsi="Arial" w:cs="Arial"/>
          <w:bCs/>
          <w:color w:val="000000"/>
          <w:sz w:val="20"/>
          <w:szCs w:val="20"/>
        </w:rPr>
        <w:t>именованог на његов предлог;</w:t>
      </w:r>
    </w:p>
    <w:p w:rsidR="007D2BB5" w:rsidRPr="007D2BB5" w:rsidRDefault="007D2BB5"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7)</w:t>
      </w:r>
      <w:r w:rsidRPr="007D2BB5">
        <w:rPr>
          <w:rFonts w:ascii="Arial" w:eastAsia="Times New Roman" w:hAnsi="Arial" w:cs="Arial"/>
          <w:bCs/>
          <w:color w:val="000000"/>
          <w:sz w:val="20"/>
          <w:szCs w:val="20"/>
        </w:rPr>
        <w:t>наступи услов из члана 116. став 10. </w:t>
      </w:r>
      <w:r>
        <w:rPr>
          <w:rFonts w:ascii="Arial" w:eastAsia="Times New Roman" w:hAnsi="Arial" w:cs="Arial"/>
          <w:bCs/>
          <w:color w:val="000000"/>
          <w:sz w:val="20"/>
          <w:szCs w:val="20"/>
        </w:rPr>
        <w:t>Закона, односно члана 10</w:t>
      </w:r>
      <w:r w:rsidR="0064318B">
        <w:rPr>
          <w:rFonts w:ascii="Arial" w:eastAsia="Times New Roman" w:hAnsi="Arial" w:cs="Arial"/>
          <w:bCs/>
          <w:color w:val="000000"/>
          <w:sz w:val="20"/>
          <w:szCs w:val="20"/>
        </w:rPr>
        <w:t>3</w:t>
      </w:r>
      <w:r>
        <w:rPr>
          <w:rFonts w:ascii="Arial" w:eastAsia="Times New Roman" w:hAnsi="Arial" w:cs="Arial"/>
          <w:bCs/>
          <w:color w:val="000000"/>
          <w:sz w:val="20"/>
          <w:szCs w:val="20"/>
        </w:rPr>
        <w:t>. став 5. овог Статута</w:t>
      </w:r>
      <w:r w:rsidRPr="007D2BB5">
        <w:rPr>
          <w:rFonts w:ascii="Arial" w:eastAsia="Times New Roman" w:hAnsi="Arial" w:cs="Arial"/>
          <w:bCs/>
          <w:color w:val="000000"/>
          <w:sz w:val="20"/>
          <w:szCs w:val="20"/>
        </w:rPr>
        <w:t>.</w:t>
      </w:r>
    </w:p>
    <w:p w:rsidR="007D2BB5" w:rsidRPr="007D2BB5" w:rsidRDefault="007D2BB5" w:rsidP="00E65ABD">
      <w:pPr>
        <w:spacing w:after="0" w:line="240" w:lineRule="auto"/>
        <w:ind w:firstLine="720"/>
        <w:contextualSpacing/>
        <w:jc w:val="both"/>
        <w:rPr>
          <w:rFonts w:ascii="Arial" w:eastAsia="Times New Roman" w:hAnsi="Arial" w:cs="Arial"/>
          <w:color w:val="000000"/>
          <w:sz w:val="20"/>
          <w:szCs w:val="20"/>
        </w:rPr>
      </w:pPr>
      <w:r w:rsidRPr="007D2BB5">
        <w:rPr>
          <w:rFonts w:ascii="Arial" w:eastAsia="Times New Roman" w:hAnsi="Arial" w:cs="Arial"/>
          <w:color w:val="000000"/>
          <w:sz w:val="20"/>
          <w:szCs w:val="20"/>
        </w:rPr>
        <w:t>Ис</w:t>
      </w:r>
      <w:r>
        <w:rPr>
          <w:rFonts w:ascii="Arial" w:eastAsia="Times New Roman" w:hAnsi="Arial" w:cs="Arial"/>
          <w:color w:val="000000"/>
          <w:sz w:val="20"/>
          <w:szCs w:val="20"/>
        </w:rPr>
        <w:t xml:space="preserve">пуњеност услова из става 3. тачке 1), 2), </w:t>
      </w:r>
      <w:r w:rsidRPr="007D2BB5">
        <w:rPr>
          <w:rFonts w:ascii="Arial" w:eastAsia="Times New Roman" w:hAnsi="Arial" w:cs="Arial"/>
          <w:color w:val="000000"/>
          <w:sz w:val="20"/>
          <w:szCs w:val="20"/>
        </w:rPr>
        <w:t>3) </w:t>
      </w:r>
      <w:r w:rsidRPr="007D2BB5">
        <w:rPr>
          <w:rFonts w:ascii="Arial" w:eastAsia="Times New Roman" w:hAnsi="Arial" w:cs="Arial"/>
          <w:bCs/>
          <w:color w:val="000000"/>
          <w:sz w:val="20"/>
          <w:szCs w:val="20"/>
        </w:rPr>
        <w:t>и 7)</w:t>
      </w:r>
      <w:r w:rsidRPr="007D2BB5">
        <w:rPr>
          <w:rFonts w:ascii="Arial" w:eastAsia="Times New Roman" w:hAnsi="Arial" w:cs="Arial"/>
          <w:color w:val="000000"/>
          <w:sz w:val="20"/>
          <w:szCs w:val="20"/>
        </w:rPr>
        <w:t> овог члана</w:t>
      </w:r>
      <w:r>
        <w:rPr>
          <w:rFonts w:ascii="Arial" w:eastAsia="Times New Roman" w:hAnsi="Arial" w:cs="Arial"/>
          <w:color w:val="000000"/>
          <w:sz w:val="20"/>
          <w:szCs w:val="20"/>
        </w:rPr>
        <w:t xml:space="preserve"> Статута </w:t>
      </w:r>
      <w:r w:rsidRPr="007D2BB5">
        <w:rPr>
          <w:rFonts w:ascii="Arial" w:eastAsia="Times New Roman" w:hAnsi="Arial" w:cs="Arial"/>
          <w:color w:val="000000"/>
          <w:sz w:val="20"/>
          <w:szCs w:val="20"/>
        </w:rPr>
        <w:t>утврђује просветни инспектор о чему обавештава надлежни орган јединице локалне самоуправе.</w:t>
      </w:r>
    </w:p>
    <w:p w:rsidR="007D2BB5" w:rsidRPr="007D2BB5" w:rsidRDefault="007D2BB5" w:rsidP="00E65ABD">
      <w:pPr>
        <w:spacing w:after="0" w:line="240" w:lineRule="auto"/>
        <w:ind w:firstLine="720"/>
        <w:contextualSpacing/>
        <w:jc w:val="both"/>
        <w:rPr>
          <w:rFonts w:ascii="Arial" w:eastAsia="Times New Roman" w:hAnsi="Arial" w:cs="Arial"/>
          <w:color w:val="000000"/>
          <w:sz w:val="20"/>
          <w:szCs w:val="20"/>
        </w:rPr>
      </w:pPr>
      <w:r w:rsidRPr="007D2BB5">
        <w:rPr>
          <w:rFonts w:ascii="Arial" w:eastAsia="Times New Roman" w:hAnsi="Arial" w:cs="Arial"/>
          <w:color w:val="000000"/>
          <w:sz w:val="20"/>
          <w:szCs w:val="20"/>
        </w:rPr>
        <w:t xml:space="preserve">Изборни период новоименованог појединог члана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7D2BB5">
        <w:rPr>
          <w:rFonts w:ascii="Arial" w:eastAsia="Times New Roman" w:hAnsi="Arial" w:cs="Arial"/>
          <w:color w:val="000000"/>
          <w:sz w:val="20"/>
          <w:szCs w:val="20"/>
        </w:rPr>
        <w:t xml:space="preserve"> траје до истека мандата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7D2BB5">
        <w:rPr>
          <w:rFonts w:ascii="Arial" w:eastAsia="Times New Roman" w:hAnsi="Arial" w:cs="Arial"/>
          <w:color w:val="000000"/>
          <w:sz w:val="20"/>
          <w:szCs w:val="20"/>
        </w:rPr>
        <w:t>.</w:t>
      </w:r>
    </w:p>
    <w:p w:rsidR="007D2BB5" w:rsidRPr="007D2BB5" w:rsidRDefault="007D2BB5" w:rsidP="00E65ABD">
      <w:pPr>
        <w:spacing w:after="0" w:line="240" w:lineRule="auto"/>
        <w:ind w:firstLine="720"/>
        <w:contextualSpacing/>
        <w:jc w:val="both"/>
        <w:rPr>
          <w:rFonts w:ascii="Arial" w:eastAsia="Times New Roman" w:hAnsi="Arial" w:cs="Arial"/>
          <w:color w:val="000000"/>
          <w:sz w:val="20"/>
          <w:szCs w:val="20"/>
        </w:rPr>
      </w:pPr>
      <w:r w:rsidRPr="007D2BB5">
        <w:rPr>
          <w:rFonts w:ascii="Arial" w:eastAsia="Times New Roman" w:hAnsi="Arial" w:cs="Arial"/>
          <w:color w:val="000000"/>
          <w:sz w:val="20"/>
          <w:szCs w:val="20"/>
        </w:rPr>
        <w:t xml:space="preserve">Када </w:t>
      </w:r>
      <w:r w:rsidR="00BA52AC">
        <w:rPr>
          <w:rFonts w:ascii="Arial" w:eastAsia="Times New Roman" w:hAnsi="Arial" w:cs="Arial"/>
          <w:color w:val="000000"/>
          <w:sz w:val="20"/>
          <w:szCs w:val="20"/>
        </w:rPr>
        <w:t>М</w:t>
      </w:r>
      <w:r>
        <w:rPr>
          <w:rFonts w:ascii="Arial" w:eastAsia="Times New Roman" w:hAnsi="Arial" w:cs="Arial"/>
          <w:color w:val="000000"/>
          <w:sz w:val="20"/>
          <w:szCs w:val="20"/>
        </w:rPr>
        <w:t xml:space="preserve">инистарство </w:t>
      </w:r>
      <w:r w:rsidRPr="007D2BB5">
        <w:rPr>
          <w:rFonts w:ascii="Arial" w:eastAsia="Times New Roman" w:hAnsi="Arial" w:cs="Arial"/>
          <w:color w:val="000000"/>
          <w:sz w:val="20"/>
          <w:szCs w:val="20"/>
        </w:rPr>
        <w:t xml:space="preserve">утврди неправилности у поступку именовања, односно разрешења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7D2BB5">
        <w:rPr>
          <w:rFonts w:ascii="Arial" w:eastAsia="Times New Roman" w:hAnsi="Arial" w:cs="Arial"/>
          <w:color w:val="000000"/>
          <w:sz w:val="20"/>
          <w:szCs w:val="20"/>
        </w:rPr>
        <w:t>,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7D2BB5" w:rsidRPr="007D2BB5" w:rsidRDefault="007D2BB5" w:rsidP="00E65ABD">
      <w:pPr>
        <w:spacing w:after="0" w:line="240" w:lineRule="auto"/>
        <w:ind w:firstLine="720"/>
        <w:contextualSpacing/>
        <w:jc w:val="both"/>
        <w:rPr>
          <w:rFonts w:ascii="Arial" w:eastAsia="Times New Roman" w:hAnsi="Arial" w:cs="Arial"/>
          <w:color w:val="000000"/>
          <w:sz w:val="20"/>
          <w:szCs w:val="20"/>
        </w:rPr>
      </w:pPr>
      <w:r w:rsidRPr="007D2BB5">
        <w:rPr>
          <w:rFonts w:ascii="Arial" w:eastAsia="Times New Roman" w:hAnsi="Arial" w:cs="Arial"/>
          <w:color w:val="000000"/>
          <w:sz w:val="20"/>
          <w:szCs w:val="20"/>
        </w:rPr>
        <w:t xml:space="preserve">Ако скупштина јединице локалне самоуправе не покрене поступак за преиспитивање акта о именовању, односно разрешењу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7D2BB5">
        <w:rPr>
          <w:rFonts w:ascii="Arial" w:eastAsia="Times New Roman" w:hAnsi="Arial" w:cs="Arial"/>
          <w:color w:val="000000"/>
          <w:sz w:val="20"/>
          <w:szCs w:val="20"/>
        </w:rPr>
        <w:t xml:space="preserve"> и не усагласи га са </w:t>
      </w:r>
      <w:r>
        <w:rPr>
          <w:rFonts w:ascii="Arial" w:eastAsia="Times New Roman" w:hAnsi="Arial" w:cs="Arial"/>
          <w:color w:val="000000"/>
          <w:sz w:val="20"/>
          <w:szCs w:val="20"/>
        </w:rPr>
        <w:t>Законом</w:t>
      </w:r>
      <w:r w:rsidRPr="007D2BB5">
        <w:rPr>
          <w:rFonts w:ascii="Arial" w:eastAsia="Times New Roman" w:hAnsi="Arial" w:cs="Arial"/>
          <w:color w:val="000000"/>
          <w:sz w:val="20"/>
          <w:szCs w:val="20"/>
        </w:rPr>
        <w:t>, у року из става 6. овог члана</w:t>
      </w:r>
      <w:r>
        <w:rPr>
          <w:rFonts w:ascii="Arial" w:eastAsia="Times New Roman" w:hAnsi="Arial" w:cs="Arial"/>
          <w:color w:val="000000"/>
          <w:sz w:val="20"/>
          <w:szCs w:val="20"/>
        </w:rPr>
        <w:t xml:space="preserve"> Статута</w:t>
      </w:r>
      <w:r w:rsidRPr="007D2BB5">
        <w:rPr>
          <w:rFonts w:ascii="Arial" w:eastAsia="Times New Roman" w:hAnsi="Arial" w:cs="Arial"/>
          <w:color w:val="000000"/>
          <w:sz w:val="20"/>
          <w:szCs w:val="20"/>
        </w:rPr>
        <w:t xml:space="preserve">, </w:t>
      </w:r>
      <w:r w:rsidR="001C677F">
        <w:rPr>
          <w:rFonts w:ascii="Arial" w:eastAsia="Times New Roman" w:hAnsi="Arial" w:cs="Arial"/>
          <w:color w:val="000000"/>
          <w:sz w:val="20"/>
          <w:szCs w:val="20"/>
        </w:rPr>
        <w:t>Министар</w:t>
      </w:r>
      <w:r>
        <w:rPr>
          <w:rFonts w:ascii="Arial" w:eastAsia="Times New Roman" w:hAnsi="Arial" w:cs="Arial"/>
          <w:color w:val="000000"/>
          <w:sz w:val="20"/>
          <w:szCs w:val="20"/>
        </w:rPr>
        <w:t xml:space="preserve"> </w:t>
      </w:r>
      <w:r w:rsidRPr="007D2BB5">
        <w:rPr>
          <w:rFonts w:ascii="Arial" w:eastAsia="Times New Roman" w:hAnsi="Arial" w:cs="Arial"/>
          <w:color w:val="000000"/>
          <w:sz w:val="20"/>
          <w:szCs w:val="20"/>
        </w:rPr>
        <w:t>разрешава постојећи</w:t>
      </w:r>
      <w:r w:rsidR="0064318B">
        <w:rPr>
          <w:rFonts w:ascii="Arial" w:eastAsia="Times New Roman" w:hAnsi="Arial" w:cs="Arial"/>
          <w:color w:val="000000"/>
          <w:sz w:val="20"/>
          <w:szCs w:val="20"/>
        </w:rPr>
        <w:t xml:space="preserve"> Ш</w:t>
      </w:r>
      <w:r>
        <w:rPr>
          <w:rFonts w:ascii="Arial" w:eastAsia="Times New Roman" w:hAnsi="Arial" w:cs="Arial"/>
          <w:color w:val="000000"/>
          <w:sz w:val="20"/>
          <w:szCs w:val="20"/>
        </w:rPr>
        <w:t>колски одбор</w:t>
      </w:r>
      <w:r w:rsidRPr="007D2BB5">
        <w:rPr>
          <w:rFonts w:ascii="Arial" w:eastAsia="Times New Roman" w:hAnsi="Arial" w:cs="Arial"/>
          <w:color w:val="000000"/>
          <w:sz w:val="20"/>
          <w:szCs w:val="20"/>
        </w:rPr>
        <w:t xml:space="preserve"> и именује привремени орган управљања </w:t>
      </w:r>
      <w:r>
        <w:rPr>
          <w:rFonts w:ascii="Arial" w:eastAsia="Times New Roman" w:hAnsi="Arial" w:cs="Arial"/>
          <w:color w:val="000000"/>
          <w:sz w:val="20"/>
          <w:szCs w:val="20"/>
        </w:rPr>
        <w:t>Школе</w:t>
      </w:r>
      <w:r w:rsidRPr="007D2BB5">
        <w:rPr>
          <w:rFonts w:ascii="Arial" w:eastAsia="Times New Roman" w:hAnsi="Arial" w:cs="Arial"/>
          <w:color w:val="000000"/>
          <w:sz w:val="20"/>
          <w:szCs w:val="20"/>
        </w:rPr>
        <w:t xml:space="preserve"> најкасније у року од 15 дана.</w:t>
      </w:r>
    </w:p>
    <w:p w:rsidR="007D2BB5" w:rsidRDefault="007D2BB5" w:rsidP="00E65ABD">
      <w:pPr>
        <w:spacing w:after="0" w:line="240" w:lineRule="auto"/>
        <w:rPr>
          <w:rFonts w:ascii="Arial" w:eastAsia="Times New Roman" w:hAnsi="Arial" w:cs="Arial"/>
          <w:color w:val="000000"/>
          <w:sz w:val="20"/>
          <w:szCs w:val="20"/>
        </w:rPr>
      </w:pPr>
    </w:p>
    <w:p w:rsidR="008A64A0" w:rsidRDefault="008A64A0" w:rsidP="00E65ABD">
      <w:pPr>
        <w:spacing w:after="0" w:line="240" w:lineRule="auto"/>
        <w:jc w:val="center"/>
        <w:rPr>
          <w:rFonts w:ascii="Arial" w:hAnsi="Arial" w:cs="Arial"/>
          <w:b/>
          <w:sz w:val="20"/>
          <w:szCs w:val="20"/>
        </w:rPr>
      </w:pPr>
      <w:r w:rsidRPr="008A64A0">
        <w:rPr>
          <w:rFonts w:ascii="Arial" w:hAnsi="Arial" w:cs="Arial"/>
          <w:b/>
          <w:sz w:val="20"/>
          <w:szCs w:val="20"/>
        </w:rPr>
        <w:t>Привремени орган управљања</w:t>
      </w:r>
    </w:p>
    <w:p w:rsidR="00650BD3" w:rsidRPr="00650BD3" w:rsidRDefault="00650BD3" w:rsidP="00E65ABD">
      <w:pPr>
        <w:spacing w:after="0" w:line="240" w:lineRule="auto"/>
        <w:jc w:val="center"/>
        <w:rPr>
          <w:rFonts w:ascii="Arial" w:hAnsi="Arial" w:cs="Arial"/>
          <w:b/>
          <w:sz w:val="20"/>
          <w:szCs w:val="20"/>
        </w:rPr>
      </w:pPr>
    </w:p>
    <w:p w:rsidR="008A64A0" w:rsidRDefault="008A64A0"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10</w:t>
      </w:r>
      <w:r w:rsidR="00383DA6">
        <w:rPr>
          <w:rFonts w:ascii="Arial" w:eastAsia="Times New Roman" w:hAnsi="Arial" w:cs="Arial"/>
          <w:color w:val="000000"/>
          <w:sz w:val="20"/>
          <w:szCs w:val="20"/>
        </w:rPr>
        <w:t>5</w:t>
      </w:r>
      <w:r>
        <w:rPr>
          <w:rFonts w:ascii="Arial" w:eastAsia="Times New Roman" w:hAnsi="Arial" w:cs="Arial"/>
          <w:color w:val="000000"/>
          <w:sz w:val="20"/>
          <w:szCs w:val="20"/>
        </w:rPr>
        <w:t>.</w:t>
      </w:r>
    </w:p>
    <w:p w:rsidR="008A64A0" w:rsidRDefault="008A64A0" w:rsidP="00E65ABD">
      <w:pPr>
        <w:spacing w:after="0" w:line="240" w:lineRule="auto"/>
        <w:rPr>
          <w:rFonts w:ascii="Arial" w:eastAsia="Times New Roman" w:hAnsi="Arial" w:cs="Arial"/>
          <w:color w:val="000000"/>
          <w:sz w:val="20"/>
          <w:szCs w:val="20"/>
        </w:rPr>
      </w:pPr>
    </w:p>
    <w:p w:rsidR="008A64A0" w:rsidRPr="008A64A0" w:rsidRDefault="008A64A0" w:rsidP="001C677F">
      <w:pPr>
        <w:pStyle w:val="NormalWeb"/>
        <w:spacing w:before="0" w:beforeAutospacing="0" w:after="0" w:afterAutospacing="0"/>
        <w:ind w:firstLine="720"/>
        <w:contextualSpacing/>
        <w:jc w:val="both"/>
        <w:rPr>
          <w:rFonts w:ascii="Arial" w:hAnsi="Arial" w:cs="Arial"/>
          <w:color w:val="000000"/>
          <w:sz w:val="20"/>
          <w:szCs w:val="20"/>
        </w:rPr>
      </w:pPr>
      <w:r w:rsidRPr="008A64A0">
        <w:rPr>
          <w:rFonts w:ascii="Arial" w:hAnsi="Arial" w:cs="Arial"/>
          <w:color w:val="000000"/>
          <w:sz w:val="20"/>
          <w:szCs w:val="20"/>
        </w:rPr>
        <w:t>Министар</w:t>
      </w:r>
      <w:r>
        <w:rPr>
          <w:rFonts w:ascii="Arial" w:hAnsi="Arial" w:cs="Arial"/>
          <w:color w:val="000000"/>
          <w:sz w:val="20"/>
          <w:szCs w:val="20"/>
        </w:rPr>
        <w:t xml:space="preserve"> </w:t>
      </w:r>
      <w:r w:rsidRPr="008A64A0">
        <w:rPr>
          <w:rFonts w:ascii="Arial" w:hAnsi="Arial" w:cs="Arial"/>
          <w:color w:val="000000"/>
          <w:sz w:val="20"/>
          <w:szCs w:val="20"/>
        </w:rPr>
        <w:t xml:space="preserve">именује привремени орган управљања </w:t>
      </w:r>
      <w:r>
        <w:rPr>
          <w:rFonts w:ascii="Arial" w:hAnsi="Arial" w:cs="Arial"/>
          <w:color w:val="000000"/>
          <w:sz w:val="20"/>
          <w:szCs w:val="20"/>
        </w:rPr>
        <w:t>Школе</w:t>
      </w:r>
      <w:r w:rsidRPr="008A64A0">
        <w:rPr>
          <w:rFonts w:ascii="Arial" w:hAnsi="Arial" w:cs="Arial"/>
          <w:color w:val="000000"/>
          <w:sz w:val="20"/>
          <w:szCs w:val="20"/>
        </w:rPr>
        <w:t xml:space="preserve"> ако јединица локалне самоуправе не именује </w:t>
      </w:r>
      <w:r w:rsidR="000645F3">
        <w:rPr>
          <w:rFonts w:ascii="Arial" w:hAnsi="Arial" w:cs="Arial"/>
          <w:color w:val="000000"/>
          <w:sz w:val="20"/>
          <w:szCs w:val="20"/>
        </w:rPr>
        <w:t>Ш</w:t>
      </w:r>
      <w:r>
        <w:rPr>
          <w:rFonts w:ascii="Arial" w:hAnsi="Arial" w:cs="Arial"/>
          <w:color w:val="000000"/>
          <w:sz w:val="20"/>
          <w:szCs w:val="20"/>
        </w:rPr>
        <w:t>колски одбор</w:t>
      </w:r>
      <w:r w:rsidRPr="008A64A0">
        <w:rPr>
          <w:rFonts w:ascii="Arial" w:hAnsi="Arial" w:cs="Arial"/>
          <w:color w:val="000000"/>
          <w:sz w:val="20"/>
          <w:szCs w:val="20"/>
        </w:rPr>
        <w:t xml:space="preserve"> до истека мандата претходно именованим члановима </w:t>
      </w:r>
      <w:r w:rsidR="000645F3">
        <w:rPr>
          <w:rFonts w:ascii="Arial" w:hAnsi="Arial" w:cs="Arial"/>
          <w:color w:val="000000"/>
          <w:sz w:val="20"/>
          <w:szCs w:val="20"/>
        </w:rPr>
        <w:t>Ш</w:t>
      </w:r>
      <w:r>
        <w:rPr>
          <w:rFonts w:ascii="Arial" w:hAnsi="Arial" w:cs="Arial"/>
          <w:color w:val="000000"/>
          <w:sz w:val="20"/>
          <w:szCs w:val="20"/>
        </w:rPr>
        <w:t>колског одбора</w:t>
      </w:r>
      <w:r w:rsidRPr="008A64A0">
        <w:rPr>
          <w:rFonts w:ascii="Arial" w:hAnsi="Arial" w:cs="Arial"/>
          <w:color w:val="000000"/>
          <w:sz w:val="20"/>
          <w:szCs w:val="20"/>
        </w:rPr>
        <w:t>.</w:t>
      </w:r>
    </w:p>
    <w:p w:rsidR="00634C6A" w:rsidRPr="00634C6A" w:rsidRDefault="008A64A0" w:rsidP="001C677F">
      <w:pPr>
        <w:pStyle w:val="NormalWeb"/>
        <w:spacing w:before="0" w:beforeAutospacing="0" w:after="0" w:afterAutospacing="0"/>
        <w:ind w:firstLine="720"/>
        <w:contextualSpacing/>
        <w:jc w:val="both"/>
        <w:rPr>
          <w:rFonts w:ascii="Arial" w:hAnsi="Arial" w:cs="Arial"/>
          <w:color w:val="000000"/>
          <w:sz w:val="20"/>
          <w:szCs w:val="20"/>
        </w:rPr>
      </w:pPr>
      <w:r w:rsidRPr="008A64A0">
        <w:rPr>
          <w:rFonts w:ascii="Arial" w:hAnsi="Arial" w:cs="Arial"/>
          <w:color w:val="000000"/>
          <w:sz w:val="20"/>
          <w:szCs w:val="20"/>
        </w:rPr>
        <w:t xml:space="preserve">Мандат привременог органа управљања </w:t>
      </w:r>
      <w:r>
        <w:rPr>
          <w:rFonts w:ascii="Arial" w:hAnsi="Arial" w:cs="Arial"/>
          <w:color w:val="000000"/>
          <w:sz w:val="20"/>
          <w:szCs w:val="20"/>
        </w:rPr>
        <w:t>Школе</w:t>
      </w:r>
      <w:r w:rsidRPr="008A64A0">
        <w:rPr>
          <w:rFonts w:ascii="Arial" w:hAnsi="Arial" w:cs="Arial"/>
          <w:color w:val="000000"/>
          <w:sz w:val="20"/>
          <w:szCs w:val="20"/>
        </w:rPr>
        <w:t xml:space="preserve"> траје до именовања новог </w:t>
      </w:r>
      <w:r w:rsidR="000645F3">
        <w:rPr>
          <w:rFonts w:ascii="Arial" w:hAnsi="Arial" w:cs="Arial"/>
          <w:color w:val="000000"/>
          <w:sz w:val="20"/>
          <w:szCs w:val="20"/>
        </w:rPr>
        <w:t>Ш</w:t>
      </w:r>
      <w:r>
        <w:rPr>
          <w:rFonts w:ascii="Arial" w:hAnsi="Arial" w:cs="Arial"/>
          <w:color w:val="000000"/>
          <w:sz w:val="20"/>
          <w:szCs w:val="20"/>
        </w:rPr>
        <w:t>колског одбора</w:t>
      </w:r>
      <w:r w:rsidRPr="008A64A0">
        <w:rPr>
          <w:rFonts w:ascii="Arial" w:hAnsi="Arial" w:cs="Arial"/>
          <w:color w:val="000000"/>
          <w:sz w:val="20"/>
          <w:szCs w:val="20"/>
        </w:rPr>
        <w:t xml:space="preserve"> од стране јединице локалне самоуправе.</w:t>
      </w:r>
    </w:p>
    <w:p w:rsidR="008A64A0" w:rsidRPr="008A64A0" w:rsidRDefault="008A64A0" w:rsidP="00E65ABD">
      <w:pPr>
        <w:pStyle w:val="NormalWeb"/>
        <w:spacing w:before="0" w:beforeAutospacing="0" w:after="0" w:afterAutospacing="0"/>
        <w:contextualSpacing/>
        <w:jc w:val="both"/>
        <w:rPr>
          <w:rFonts w:ascii="Arial" w:hAnsi="Arial" w:cs="Arial"/>
          <w:color w:val="000000"/>
          <w:sz w:val="20"/>
          <w:szCs w:val="20"/>
        </w:rPr>
      </w:pPr>
    </w:p>
    <w:p w:rsidR="00534F9D" w:rsidRDefault="000645F3" w:rsidP="00E65ABD">
      <w:pPr>
        <w:spacing w:after="0" w:line="240" w:lineRule="auto"/>
        <w:jc w:val="center"/>
        <w:rPr>
          <w:rFonts w:ascii="Arial" w:hAnsi="Arial" w:cs="Arial"/>
          <w:b/>
          <w:sz w:val="20"/>
          <w:szCs w:val="20"/>
        </w:rPr>
      </w:pPr>
      <w:r>
        <w:rPr>
          <w:rFonts w:ascii="Arial" w:hAnsi="Arial" w:cs="Arial"/>
          <w:b/>
          <w:sz w:val="20"/>
          <w:szCs w:val="20"/>
        </w:rPr>
        <w:t>Надлежност Ш</w:t>
      </w:r>
      <w:r w:rsidR="00534F9D" w:rsidRPr="00534F9D">
        <w:rPr>
          <w:rFonts w:ascii="Arial" w:hAnsi="Arial" w:cs="Arial"/>
          <w:b/>
          <w:sz w:val="20"/>
          <w:szCs w:val="20"/>
        </w:rPr>
        <w:t>колског одбора</w:t>
      </w:r>
    </w:p>
    <w:p w:rsidR="00650BD3" w:rsidRPr="00650BD3" w:rsidRDefault="00650BD3" w:rsidP="00E65ABD">
      <w:pPr>
        <w:spacing w:after="0" w:line="240" w:lineRule="auto"/>
        <w:jc w:val="center"/>
        <w:rPr>
          <w:rFonts w:ascii="Arial" w:hAnsi="Arial" w:cs="Arial"/>
          <w:b/>
          <w:sz w:val="20"/>
          <w:szCs w:val="20"/>
        </w:rPr>
      </w:pPr>
    </w:p>
    <w:p w:rsidR="008A64A0" w:rsidRDefault="00534F9D"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10</w:t>
      </w:r>
      <w:r w:rsidR="00383DA6">
        <w:rPr>
          <w:rFonts w:ascii="Arial" w:eastAsia="Times New Roman" w:hAnsi="Arial" w:cs="Arial"/>
          <w:color w:val="000000"/>
          <w:sz w:val="20"/>
          <w:szCs w:val="20"/>
        </w:rPr>
        <w:t>6</w:t>
      </w:r>
      <w:r>
        <w:rPr>
          <w:rFonts w:ascii="Arial" w:eastAsia="Times New Roman" w:hAnsi="Arial" w:cs="Arial"/>
          <w:color w:val="000000"/>
          <w:sz w:val="20"/>
          <w:szCs w:val="20"/>
        </w:rPr>
        <w:t>.</w:t>
      </w:r>
    </w:p>
    <w:p w:rsidR="00534F9D" w:rsidRDefault="00534F9D" w:rsidP="00E65ABD">
      <w:pPr>
        <w:spacing w:after="0" w:line="240" w:lineRule="auto"/>
        <w:rPr>
          <w:rFonts w:ascii="Arial" w:eastAsia="Times New Roman" w:hAnsi="Arial" w:cs="Arial"/>
          <w:color w:val="000000"/>
          <w:sz w:val="20"/>
          <w:szCs w:val="20"/>
        </w:rPr>
      </w:pPr>
    </w:p>
    <w:p w:rsidR="00534F9D" w:rsidRPr="00534F9D" w:rsidRDefault="00534F9D"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t>Школски одбор</w:t>
      </w:r>
      <w:r w:rsidRPr="00534F9D">
        <w:rPr>
          <w:rFonts w:ascii="Arial" w:hAnsi="Arial" w:cs="Arial"/>
          <w:color w:val="000000"/>
          <w:sz w:val="20"/>
          <w:szCs w:val="20"/>
        </w:rPr>
        <w:t>:</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000645F3">
        <w:rPr>
          <w:rFonts w:ascii="Arial" w:eastAsia="Times New Roman" w:hAnsi="Arial" w:cs="Arial"/>
          <w:color w:val="000000"/>
          <w:sz w:val="20"/>
          <w:szCs w:val="20"/>
        </w:rPr>
        <w:t>доноси С</w:t>
      </w:r>
      <w:r w:rsidRPr="00534F9D">
        <w:rPr>
          <w:rFonts w:ascii="Arial" w:eastAsia="Times New Roman" w:hAnsi="Arial" w:cs="Arial"/>
          <w:color w:val="000000"/>
          <w:sz w:val="20"/>
          <w:szCs w:val="20"/>
        </w:rPr>
        <w:t>татут, правила понашања и друге опште акте</w:t>
      </w:r>
      <w:r w:rsidR="00BA52AC">
        <w:rPr>
          <w:rFonts w:ascii="Arial" w:eastAsia="Times New Roman" w:hAnsi="Arial" w:cs="Arial"/>
          <w:color w:val="000000"/>
          <w:sz w:val="20"/>
          <w:szCs w:val="20"/>
        </w:rPr>
        <w:t xml:space="preserve"> Школе</w:t>
      </w:r>
      <w:r w:rsidRPr="00534F9D">
        <w:rPr>
          <w:rFonts w:ascii="Arial" w:eastAsia="Times New Roman" w:hAnsi="Arial" w:cs="Arial"/>
          <w:color w:val="000000"/>
          <w:sz w:val="20"/>
          <w:szCs w:val="20"/>
        </w:rPr>
        <w:t xml:space="preserve"> и даје сагласност на акт о организацији и систематизацији послова;</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000645F3">
        <w:rPr>
          <w:rFonts w:ascii="Arial" w:eastAsia="Times New Roman" w:hAnsi="Arial" w:cs="Arial"/>
          <w:color w:val="000000"/>
          <w:sz w:val="20"/>
          <w:szCs w:val="20"/>
        </w:rPr>
        <w:t xml:space="preserve">доноси </w:t>
      </w:r>
      <w:r w:rsidR="00BA52AC">
        <w:rPr>
          <w:rFonts w:ascii="Arial" w:eastAsia="Times New Roman" w:hAnsi="Arial" w:cs="Arial"/>
          <w:color w:val="000000"/>
          <w:sz w:val="20"/>
          <w:szCs w:val="20"/>
        </w:rPr>
        <w:t>Школски програм</w:t>
      </w:r>
      <w:r w:rsidR="000645F3">
        <w:rPr>
          <w:rFonts w:ascii="Arial" w:eastAsia="Times New Roman" w:hAnsi="Arial" w:cs="Arial"/>
          <w:color w:val="000000"/>
          <w:sz w:val="20"/>
          <w:szCs w:val="20"/>
        </w:rPr>
        <w:t>, Развојни план, Г</w:t>
      </w:r>
      <w:r w:rsidRPr="00534F9D">
        <w:rPr>
          <w:rFonts w:ascii="Arial" w:eastAsia="Times New Roman" w:hAnsi="Arial" w:cs="Arial"/>
          <w:color w:val="000000"/>
          <w:sz w:val="20"/>
          <w:szCs w:val="20"/>
        </w:rPr>
        <w:t>одишњи план рада, усваја извештаје о њиховом остваривању, вредновању и самовредновању;</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534F9D">
        <w:rPr>
          <w:rFonts w:ascii="Arial" w:eastAsia="Times New Roman" w:hAnsi="Arial" w:cs="Arial"/>
          <w:color w:val="000000"/>
          <w:sz w:val="20"/>
          <w:szCs w:val="20"/>
        </w:rPr>
        <w:t>утврђује предлог финансијског плана за припрему буџета Републике Србије;</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534F9D">
        <w:rPr>
          <w:rFonts w:ascii="Arial" w:eastAsia="Times New Roman" w:hAnsi="Arial" w:cs="Arial"/>
          <w:color w:val="000000"/>
          <w:sz w:val="20"/>
          <w:szCs w:val="20"/>
        </w:rPr>
        <w:t xml:space="preserve">доноси финансијски план </w:t>
      </w:r>
      <w:r>
        <w:rPr>
          <w:rFonts w:ascii="Arial" w:eastAsia="Times New Roman" w:hAnsi="Arial" w:cs="Arial"/>
          <w:color w:val="000000"/>
          <w:sz w:val="20"/>
          <w:szCs w:val="20"/>
        </w:rPr>
        <w:t>Школе</w:t>
      </w:r>
      <w:r w:rsidRPr="00534F9D">
        <w:rPr>
          <w:rFonts w:ascii="Arial" w:eastAsia="Times New Roman" w:hAnsi="Arial" w:cs="Arial"/>
          <w:color w:val="000000"/>
          <w:sz w:val="20"/>
          <w:szCs w:val="20"/>
        </w:rPr>
        <w:t>, у складу са законом;</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5)у</w:t>
      </w:r>
      <w:r w:rsidRPr="00534F9D">
        <w:rPr>
          <w:rFonts w:ascii="Arial" w:eastAsia="Times New Roman" w:hAnsi="Arial" w:cs="Arial"/>
          <w:color w:val="000000"/>
          <w:sz w:val="20"/>
          <w:szCs w:val="20"/>
        </w:rPr>
        <w:t>сваја извештај о пословању, годишњи обрачун и извештај о извођењу екскурзија, односно наставе у природи;</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6)</w:t>
      </w:r>
      <w:r w:rsidRPr="00534F9D">
        <w:rPr>
          <w:rFonts w:ascii="Arial" w:eastAsia="Times New Roman" w:hAnsi="Arial" w:cs="Arial"/>
          <w:color w:val="000000"/>
          <w:sz w:val="20"/>
          <w:szCs w:val="20"/>
        </w:rPr>
        <w:t xml:space="preserve">расписује конкурс за избор </w:t>
      </w:r>
      <w:r w:rsidR="0017026E">
        <w:rPr>
          <w:rFonts w:ascii="Arial" w:eastAsia="Times New Roman" w:hAnsi="Arial" w:cs="Arial"/>
          <w:color w:val="000000"/>
          <w:sz w:val="20"/>
          <w:szCs w:val="20"/>
        </w:rPr>
        <w:t>Д</w:t>
      </w:r>
      <w:r w:rsidRPr="00534F9D">
        <w:rPr>
          <w:rFonts w:ascii="Arial" w:eastAsia="Times New Roman" w:hAnsi="Arial" w:cs="Arial"/>
          <w:color w:val="000000"/>
          <w:sz w:val="20"/>
          <w:szCs w:val="20"/>
        </w:rPr>
        <w:t>иректора;</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7)</w:t>
      </w:r>
      <w:r w:rsidRPr="00534F9D">
        <w:rPr>
          <w:rFonts w:ascii="Arial" w:eastAsia="Times New Roman" w:hAnsi="Arial" w:cs="Arial"/>
          <w:color w:val="000000"/>
          <w:sz w:val="20"/>
          <w:szCs w:val="20"/>
        </w:rPr>
        <w:t xml:space="preserve">даје мишљење и предлаже </w:t>
      </w:r>
      <w:r w:rsidR="006E35F9">
        <w:rPr>
          <w:rFonts w:ascii="Arial" w:eastAsia="Times New Roman" w:hAnsi="Arial" w:cs="Arial"/>
          <w:color w:val="000000"/>
          <w:sz w:val="20"/>
          <w:szCs w:val="20"/>
        </w:rPr>
        <w:t>Министру</w:t>
      </w:r>
      <w:r w:rsidRPr="00534F9D">
        <w:rPr>
          <w:rFonts w:ascii="Arial" w:eastAsia="Times New Roman" w:hAnsi="Arial" w:cs="Arial"/>
          <w:color w:val="000000"/>
          <w:sz w:val="20"/>
          <w:szCs w:val="20"/>
        </w:rPr>
        <w:t xml:space="preserve"> избор директора </w:t>
      </w:r>
      <w:r>
        <w:rPr>
          <w:rFonts w:ascii="Arial" w:eastAsia="Times New Roman" w:hAnsi="Arial" w:cs="Arial"/>
          <w:color w:val="000000"/>
          <w:sz w:val="20"/>
          <w:szCs w:val="20"/>
        </w:rPr>
        <w:t>Школе</w:t>
      </w:r>
      <w:r w:rsidRPr="00534F9D">
        <w:rPr>
          <w:rFonts w:ascii="Arial" w:eastAsia="Times New Roman" w:hAnsi="Arial" w:cs="Arial"/>
          <w:color w:val="000000"/>
          <w:sz w:val="20"/>
          <w:szCs w:val="20"/>
        </w:rPr>
        <w:t>;</w:t>
      </w:r>
    </w:p>
    <w:p w:rsidR="00534F9D" w:rsidRPr="000645F3"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8)</w:t>
      </w:r>
      <w:r w:rsidRPr="00534F9D">
        <w:rPr>
          <w:rFonts w:ascii="Arial" w:eastAsia="Times New Roman" w:hAnsi="Arial" w:cs="Arial"/>
          <w:color w:val="000000"/>
          <w:sz w:val="20"/>
          <w:szCs w:val="20"/>
        </w:rPr>
        <w:t xml:space="preserve">закључује са </w:t>
      </w:r>
      <w:r w:rsidR="0017026E">
        <w:rPr>
          <w:rFonts w:ascii="Arial" w:eastAsia="Times New Roman" w:hAnsi="Arial" w:cs="Arial"/>
          <w:color w:val="000000"/>
          <w:sz w:val="20"/>
          <w:szCs w:val="20"/>
        </w:rPr>
        <w:t>Д</w:t>
      </w:r>
      <w:r w:rsidRPr="00534F9D">
        <w:rPr>
          <w:rFonts w:ascii="Arial" w:eastAsia="Times New Roman" w:hAnsi="Arial" w:cs="Arial"/>
          <w:color w:val="000000"/>
          <w:sz w:val="20"/>
          <w:szCs w:val="20"/>
        </w:rPr>
        <w:t xml:space="preserve">иректором уговор из члана 124. став 1. </w:t>
      </w:r>
      <w:r>
        <w:rPr>
          <w:rFonts w:ascii="Arial" w:eastAsia="Times New Roman" w:hAnsi="Arial" w:cs="Arial"/>
          <w:color w:val="000000"/>
          <w:sz w:val="20"/>
          <w:szCs w:val="20"/>
        </w:rPr>
        <w:t>Закона (уговор о раду на одређено време)</w:t>
      </w:r>
      <w:r w:rsidRPr="00534F9D">
        <w:rPr>
          <w:rFonts w:ascii="Arial" w:eastAsia="Times New Roman" w:hAnsi="Arial" w:cs="Arial"/>
          <w:color w:val="000000"/>
          <w:sz w:val="20"/>
          <w:szCs w:val="20"/>
        </w:rPr>
        <w:t>;</w:t>
      </w:r>
    </w:p>
    <w:p w:rsidR="00534F9D" w:rsidRPr="0017026E" w:rsidRDefault="00534F9D"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9)</w:t>
      </w:r>
      <w:r w:rsidRPr="00534F9D">
        <w:rPr>
          <w:rFonts w:ascii="Arial" w:eastAsia="Times New Roman" w:hAnsi="Arial" w:cs="Arial"/>
          <w:bCs/>
          <w:color w:val="000000"/>
          <w:sz w:val="20"/>
          <w:szCs w:val="20"/>
        </w:rPr>
        <w:t xml:space="preserve">одлучује о правима, обавезама и одговорностима </w:t>
      </w:r>
      <w:r w:rsidR="0017026E">
        <w:rPr>
          <w:rFonts w:ascii="Arial" w:eastAsia="Times New Roman" w:hAnsi="Arial" w:cs="Arial"/>
          <w:bCs/>
          <w:color w:val="000000"/>
          <w:sz w:val="20"/>
          <w:szCs w:val="20"/>
        </w:rPr>
        <w:t>Д</w:t>
      </w:r>
      <w:r w:rsidRPr="00534F9D">
        <w:rPr>
          <w:rFonts w:ascii="Arial" w:eastAsia="Times New Roman" w:hAnsi="Arial" w:cs="Arial"/>
          <w:bCs/>
          <w:color w:val="000000"/>
          <w:sz w:val="20"/>
          <w:szCs w:val="20"/>
        </w:rPr>
        <w:t>иректор</w:t>
      </w:r>
      <w:r w:rsidR="0017026E">
        <w:rPr>
          <w:rFonts w:ascii="Arial" w:eastAsia="Times New Roman" w:hAnsi="Arial" w:cs="Arial"/>
          <w:bCs/>
          <w:color w:val="000000"/>
          <w:sz w:val="20"/>
          <w:szCs w:val="20"/>
        </w:rPr>
        <w:t>а;</w:t>
      </w:r>
    </w:p>
    <w:p w:rsidR="00534F9D" w:rsidRPr="00534F9D" w:rsidRDefault="00534F9D" w:rsidP="00E65ABD">
      <w:pPr>
        <w:spacing w:after="0" w:line="240" w:lineRule="auto"/>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10)</w:t>
      </w:r>
      <w:r w:rsidRPr="00534F9D">
        <w:rPr>
          <w:rFonts w:ascii="Arial" w:eastAsia="Times New Roman" w:hAnsi="Arial" w:cs="Arial"/>
          <w:bCs/>
          <w:color w:val="000000"/>
          <w:sz w:val="20"/>
          <w:szCs w:val="20"/>
        </w:rPr>
        <w:t xml:space="preserve">образује комисију за вођење дисциплинског поступка против </w:t>
      </w:r>
      <w:r w:rsidR="0017026E">
        <w:rPr>
          <w:rFonts w:ascii="Arial" w:eastAsia="Times New Roman" w:hAnsi="Arial" w:cs="Arial"/>
          <w:bCs/>
          <w:color w:val="000000"/>
          <w:sz w:val="20"/>
          <w:szCs w:val="20"/>
        </w:rPr>
        <w:t>Д</w:t>
      </w:r>
      <w:r w:rsidRPr="00534F9D">
        <w:rPr>
          <w:rFonts w:ascii="Arial" w:eastAsia="Times New Roman" w:hAnsi="Arial" w:cs="Arial"/>
          <w:bCs/>
          <w:color w:val="000000"/>
          <w:sz w:val="20"/>
          <w:szCs w:val="20"/>
        </w:rPr>
        <w:t>иректора</w:t>
      </w:r>
      <w:r w:rsidR="00377748">
        <w:rPr>
          <w:rFonts w:ascii="Arial" w:eastAsia="Times New Roman" w:hAnsi="Arial" w:cs="Arial"/>
          <w:bCs/>
          <w:color w:val="000000"/>
          <w:sz w:val="20"/>
          <w:szCs w:val="20"/>
        </w:rPr>
        <w:t xml:space="preserve"> </w:t>
      </w:r>
      <w:r w:rsidRPr="00534F9D">
        <w:rPr>
          <w:rFonts w:ascii="Arial" w:eastAsia="Times New Roman" w:hAnsi="Arial" w:cs="Arial"/>
          <w:bCs/>
          <w:color w:val="000000"/>
          <w:sz w:val="20"/>
          <w:szCs w:val="20"/>
        </w:rPr>
        <w:t xml:space="preserve">и доноси одлуку о одговорности </w:t>
      </w:r>
      <w:r w:rsidR="0017026E">
        <w:rPr>
          <w:rFonts w:ascii="Arial" w:eastAsia="Times New Roman" w:hAnsi="Arial" w:cs="Arial"/>
          <w:bCs/>
          <w:color w:val="000000"/>
          <w:sz w:val="20"/>
          <w:szCs w:val="20"/>
        </w:rPr>
        <w:t>Д</w:t>
      </w:r>
      <w:r w:rsidRPr="00534F9D">
        <w:rPr>
          <w:rFonts w:ascii="Arial" w:eastAsia="Times New Roman" w:hAnsi="Arial" w:cs="Arial"/>
          <w:bCs/>
          <w:color w:val="000000"/>
          <w:sz w:val="20"/>
          <w:szCs w:val="20"/>
        </w:rPr>
        <w:t>иректора</w:t>
      </w:r>
      <w:r w:rsidR="00377748">
        <w:rPr>
          <w:rFonts w:ascii="Arial" w:eastAsia="Times New Roman" w:hAnsi="Arial" w:cs="Arial"/>
          <w:bCs/>
          <w:color w:val="000000"/>
          <w:sz w:val="20"/>
          <w:szCs w:val="20"/>
        </w:rPr>
        <w:t xml:space="preserve"> </w:t>
      </w:r>
      <w:r w:rsidRPr="00534F9D">
        <w:rPr>
          <w:rFonts w:ascii="Arial" w:eastAsia="Times New Roman" w:hAnsi="Arial" w:cs="Arial"/>
          <w:bCs/>
          <w:color w:val="000000"/>
          <w:sz w:val="20"/>
          <w:szCs w:val="20"/>
        </w:rPr>
        <w:t>за тежу повреду радне обавезе или повреду забране из члан</w:t>
      </w:r>
      <w:r>
        <w:rPr>
          <w:rFonts w:ascii="Arial" w:eastAsia="Times New Roman" w:hAnsi="Arial" w:cs="Arial"/>
          <w:bCs/>
          <w:color w:val="000000"/>
          <w:sz w:val="20"/>
          <w:szCs w:val="20"/>
        </w:rPr>
        <w:t>ова</w:t>
      </w:r>
      <w:r w:rsidRPr="00534F9D">
        <w:rPr>
          <w:rFonts w:ascii="Arial" w:eastAsia="Times New Roman" w:hAnsi="Arial" w:cs="Arial"/>
          <w:bCs/>
          <w:color w:val="000000"/>
          <w:sz w:val="20"/>
          <w:szCs w:val="20"/>
        </w:rPr>
        <w:t xml:space="preserve"> 110</w:t>
      </w:r>
      <w:r>
        <w:rPr>
          <w:rFonts w:ascii="Arial" w:eastAsia="Times New Roman" w:hAnsi="Arial" w:cs="Arial"/>
          <w:bCs/>
          <w:color w:val="000000"/>
          <w:sz w:val="20"/>
          <w:szCs w:val="20"/>
        </w:rPr>
        <w:t xml:space="preserve">. </w:t>
      </w:r>
      <w:r w:rsidRPr="00534F9D">
        <w:rPr>
          <w:rFonts w:ascii="Arial" w:eastAsia="Times New Roman" w:hAnsi="Arial" w:cs="Arial"/>
          <w:bCs/>
          <w:color w:val="000000"/>
          <w:sz w:val="20"/>
          <w:szCs w:val="20"/>
        </w:rPr>
        <w:t xml:space="preserve">–113. </w:t>
      </w:r>
      <w:r>
        <w:rPr>
          <w:rFonts w:ascii="Arial" w:eastAsia="Times New Roman" w:hAnsi="Arial" w:cs="Arial"/>
          <w:bCs/>
          <w:color w:val="000000"/>
          <w:sz w:val="20"/>
          <w:szCs w:val="20"/>
        </w:rPr>
        <w:t>Закона</w:t>
      </w:r>
      <w:r w:rsidRPr="00534F9D">
        <w:rPr>
          <w:rFonts w:ascii="Arial" w:eastAsia="Times New Roman" w:hAnsi="Arial" w:cs="Arial"/>
          <w:bCs/>
          <w:color w:val="000000"/>
          <w:sz w:val="20"/>
          <w:szCs w:val="20"/>
        </w:rPr>
        <w:t>;</w:t>
      </w:r>
    </w:p>
    <w:p w:rsidR="00534F9D" w:rsidRPr="00534F9D" w:rsidRDefault="00534F9D"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11)</w:t>
      </w:r>
      <w:r w:rsidRPr="00534F9D">
        <w:rPr>
          <w:rFonts w:ascii="Arial" w:eastAsia="Times New Roman" w:hAnsi="Arial" w:cs="Arial"/>
          <w:color w:val="000000"/>
          <w:sz w:val="20"/>
          <w:szCs w:val="20"/>
        </w:rPr>
        <w:t xml:space="preserve">доноси одлуку о проширењу делатности </w:t>
      </w:r>
      <w:r>
        <w:rPr>
          <w:rFonts w:ascii="Arial" w:eastAsia="Times New Roman" w:hAnsi="Arial" w:cs="Arial"/>
          <w:color w:val="000000"/>
          <w:sz w:val="20"/>
          <w:szCs w:val="20"/>
        </w:rPr>
        <w:t>Школе</w:t>
      </w:r>
      <w:r w:rsidRPr="00534F9D">
        <w:rPr>
          <w:rFonts w:ascii="Arial" w:eastAsia="Times New Roman" w:hAnsi="Arial" w:cs="Arial"/>
          <w:color w:val="000000"/>
          <w:sz w:val="20"/>
          <w:szCs w:val="20"/>
        </w:rPr>
        <w:t>;</w:t>
      </w:r>
    </w:p>
    <w:p w:rsidR="00534F9D" w:rsidRPr="00534F9D" w:rsidRDefault="00534F9D"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12)</w:t>
      </w:r>
      <w:r w:rsidRPr="00534F9D">
        <w:rPr>
          <w:rFonts w:ascii="Arial" w:eastAsia="Times New Roman" w:hAnsi="Arial" w:cs="Arial"/>
          <w:color w:val="000000"/>
          <w:sz w:val="20"/>
          <w:szCs w:val="20"/>
        </w:rPr>
        <w:t>разматра поштовање општих принципа, остваривање циљева образовања и васпитања и стандарда </w:t>
      </w:r>
      <w:r w:rsidRPr="00534F9D">
        <w:rPr>
          <w:rFonts w:ascii="Arial" w:eastAsia="Times New Roman" w:hAnsi="Arial" w:cs="Arial"/>
          <w:bCs/>
          <w:color w:val="000000"/>
          <w:sz w:val="20"/>
          <w:szCs w:val="20"/>
        </w:rPr>
        <w:t>образовних</w:t>
      </w:r>
      <w:r w:rsidRPr="00534F9D">
        <w:rPr>
          <w:rFonts w:ascii="Arial" w:eastAsia="Times New Roman" w:hAnsi="Arial" w:cs="Arial"/>
          <w:color w:val="000000"/>
          <w:sz w:val="20"/>
          <w:szCs w:val="20"/>
        </w:rPr>
        <w:t> постигнућа и предузима мере за побољшање услова рада и остваривање образовно-васпитног рада;</w:t>
      </w:r>
    </w:p>
    <w:p w:rsidR="00534F9D" w:rsidRPr="00534F9D" w:rsidRDefault="00534F9D"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13)</w:t>
      </w:r>
      <w:r w:rsidRPr="00534F9D">
        <w:rPr>
          <w:rFonts w:ascii="Arial" w:eastAsia="Times New Roman" w:hAnsi="Arial" w:cs="Arial"/>
          <w:color w:val="000000"/>
          <w:sz w:val="20"/>
          <w:szCs w:val="20"/>
        </w:rPr>
        <w:t>доноси план стручног усавршавања запослених и усваја извештај о његовом остваривању;</w:t>
      </w:r>
    </w:p>
    <w:p w:rsidR="00534F9D" w:rsidRPr="00534F9D" w:rsidRDefault="00534F9D"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14)</w:t>
      </w:r>
      <w:r w:rsidRPr="00534F9D">
        <w:rPr>
          <w:rFonts w:ascii="Arial" w:eastAsia="Times New Roman" w:hAnsi="Arial" w:cs="Arial"/>
          <w:color w:val="000000"/>
          <w:sz w:val="20"/>
          <w:szCs w:val="20"/>
        </w:rPr>
        <w:t xml:space="preserve">одлучује по жалби на решење </w:t>
      </w:r>
      <w:r w:rsidR="0017026E">
        <w:rPr>
          <w:rFonts w:ascii="Arial" w:eastAsia="Times New Roman" w:hAnsi="Arial" w:cs="Arial"/>
          <w:color w:val="000000"/>
          <w:sz w:val="20"/>
          <w:szCs w:val="20"/>
        </w:rPr>
        <w:t>Д</w:t>
      </w:r>
      <w:r w:rsidRPr="00534F9D">
        <w:rPr>
          <w:rFonts w:ascii="Arial" w:eastAsia="Times New Roman" w:hAnsi="Arial" w:cs="Arial"/>
          <w:color w:val="000000"/>
          <w:sz w:val="20"/>
          <w:szCs w:val="20"/>
        </w:rPr>
        <w:t>иректора;</w:t>
      </w:r>
    </w:p>
    <w:p w:rsidR="00534F9D" w:rsidRPr="00534F9D" w:rsidRDefault="00534F9D"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534F9D">
        <w:rPr>
          <w:rFonts w:ascii="Arial" w:eastAsia="Times New Roman" w:hAnsi="Arial" w:cs="Arial"/>
          <w:color w:val="000000"/>
          <w:sz w:val="20"/>
          <w:szCs w:val="20"/>
        </w:rPr>
        <w:t>1</w:t>
      </w:r>
      <w:r>
        <w:rPr>
          <w:rFonts w:ascii="Arial" w:eastAsia="Times New Roman" w:hAnsi="Arial" w:cs="Arial"/>
          <w:color w:val="000000"/>
          <w:sz w:val="20"/>
          <w:szCs w:val="20"/>
        </w:rPr>
        <w:t>5)</w:t>
      </w:r>
      <w:r w:rsidRPr="00534F9D">
        <w:rPr>
          <w:rFonts w:ascii="Arial" w:eastAsia="Times New Roman" w:hAnsi="Arial" w:cs="Arial"/>
          <w:color w:val="000000"/>
          <w:sz w:val="20"/>
          <w:szCs w:val="20"/>
        </w:rPr>
        <w:t xml:space="preserve">обавља и друге послове у складу са законом, актом о оснивању и </w:t>
      </w:r>
      <w:r>
        <w:rPr>
          <w:rFonts w:ascii="Arial" w:eastAsia="Times New Roman" w:hAnsi="Arial" w:cs="Arial"/>
          <w:color w:val="000000"/>
          <w:sz w:val="20"/>
          <w:szCs w:val="20"/>
        </w:rPr>
        <w:t>С</w:t>
      </w:r>
      <w:r w:rsidRPr="00534F9D">
        <w:rPr>
          <w:rFonts w:ascii="Arial" w:eastAsia="Times New Roman" w:hAnsi="Arial" w:cs="Arial"/>
          <w:color w:val="000000"/>
          <w:sz w:val="20"/>
          <w:szCs w:val="20"/>
        </w:rPr>
        <w:t>татутом.</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Школски одбор </w:t>
      </w:r>
      <w:r w:rsidRPr="00534F9D">
        <w:rPr>
          <w:rFonts w:ascii="Arial" w:eastAsia="Times New Roman" w:hAnsi="Arial" w:cs="Arial"/>
          <w:color w:val="000000"/>
          <w:sz w:val="20"/>
          <w:szCs w:val="20"/>
        </w:rPr>
        <w:t>доноси одлуке већином гласова укупног броја чланова.</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sidRPr="00534F9D">
        <w:rPr>
          <w:rFonts w:ascii="Arial" w:eastAsia="Times New Roman" w:hAnsi="Arial" w:cs="Arial"/>
          <w:color w:val="000000"/>
          <w:sz w:val="20"/>
          <w:szCs w:val="20"/>
        </w:rPr>
        <w:t xml:space="preserve">Седницама </w:t>
      </w:r>
      <w:r w:rsidR="0017026E">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534F9D">
        <w:rPr>
          <w:rFonts w:ascii="Arial" w:eastAsia="Times New Roman" w:hAnsi="Arial" w:cs="Arial"/>
          <w:color w:val="000000"/>
          <w:sz w:val="20"/>
          <w:szCs w:val="20"/>
        </w:rPr>
        <w:t xml:space="preserve"> присуствује и учествује у њиховом раду представник синдиката у </w:t>
      </w:r>
      <w:r>
        <w:rPr>
          <w:rFonts w:ascii="Arial" w:eastAsia="Times New Roman" w:hAnsi="Arial" w:cs="Arial"/>
          <w:color w:val="000000"/>
          <w:sz w:val="20"/>
          <w:szCs w:val="20"/>
        </w:rPr>
        <w:t>Школи</w:t>
      </w:r>
      <w:r w:rsidRPr="00534F9D">
        <w:rPr>
          <w:rFonts w:ascii="Arial" w:eastAsia="Times New Roman" w:hAnsi="Arial" w:cs="Arial"/>
          <w:color w:val="000000"/>
          <w:sz w:val="20"/>
          <w:szCs w:val="20"/>
        </w:rPr>
        <w:t>, без права одлучивања.</w:t>
      </w:r>
    </w:p>
    <w:p w:rsidR="00534F9D" w:rsidRPr="00534F9D" w:rsidRDefault="00377748"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Седницама </w:t>
      </w:r>
      <w:r w:rsidR="0017026E">
        <w:rPr>
          <w:rFonts w:ascii="Arial" w:eastAsia="Times New Roman" w:hAnsi="Arial" w:cs="Arial"/>
          <w:color w:val="000000"/>
          <w:sz w:val="20"/>
          <w:szCs w:val="20"/>
        </w:rPr>
        <w:t>Ш</w:t>
      </w:r>
      <w:r w:rsidR="00534F9D" w:rsidRPr="00534F9D">
        <w:rPr>
          <w:rFonts w:ascii="Arial" w:eastAsia="Times New Roman" w:hAnsi="Arial" w:cs="Arial"/>
          <w:color w:val="000000"/>
          <w:sz w:val="20"/>
          <w:szCs w:val="20"/>
        </w:rPr>
        <w:t>колског одбора присуствују и учествују у</w:t>
      </w:r>
      <w:r>
        <w:rPr>
          <w:rFonts w:ascii="Arial" w:eastAsia="Times New Roman" w:hAnsi="Arial" w:cs="Arial"/>
          <w:color w:val="000000"/>
          <w:sz w:val="20"/>
          <w:szCs w:val="20"/>
        </w:rPr>
        <w:t xml:space="preserve"> њиховом раду два представника У</w:t>
      </w:r>
      <w:r w:rsidR="00534F9D" w:rsidRPr="00534F9D">
        <w:rPr>
          <w:rFonts w:ascii="Arial" w:eastAsia="Times New Roman" w:hAnsi="Arial" w:cs="Arial"/>
          <w:color w:val="000000"/>
          <w:sz w:val="20"/>
          <w:szCs w:val="20"/>
        </w:rPr>
        <w:t>ченичког парламента, без права одлучивања.</w:t>
      </w:r>
    </w:p>
    <w:p w:rsidR="00A328AB" w:rsidRPr="00A328AB" w:rsidRDefault="00534F9D" w:rsidP="00E65ABD">
      <w:pPr>
        <w:spacing w:after="0" w:line="240" w:lineRule="auto"/>
        <w:ind w:firstLine="720"/>
        <w:contextualSpacing/>
        <w:jc w:val="both"/>
        <w:rPr>
          <w:rFonts w:ascii="Arial" w:eastAsia="Times New Roman" w:hAnsi="Arial" w:cs="Arial"/>
          <w:color w:val="000000"/>
          <w:sz w:val="20"/>
          <w:szCs w:val="20"/>
        </w:rPr>
      </w:pPr>
      <w:r w:rsidRPr="00534F9D">
        <w:rPr>
          <w:rFonts w:ascii="Arial" w:eastAsia="Times New Roman" w:hAnsi="Arial" w:cs="Arial"/>
          <w:color w:val="000000"/>
          <w:sz w:val="20"/>
          <w:szCs w:val="20"/>
        </w:rPr>
        <w:t xml:space="preserve">За обављање послова из своје надлежности </w:t>
      </w:r>
      <w:r w:rsidR="00377748">
        <w:rPr>
          <w:rFonts w:ascii="Arial" w:eastAsia="Times New Roman" w:hAnsi="Arial" w:cs="Arial"/>
          <w:color w:val="000000"/>
          <w:sz w:val="20"/>
          <w:szCs w:val="20"/>
        </w:rPr>
        <w:t>Ш</w:t>
      </w:r>
      <w:r>
        <w:rPr>
          <w:rFonts w:ascii="Arial" w:eastAsia="Times New Roman" w:hAnsi="Arial" w:cs="Arial"/>
          <w:color w:val="000000"/>
          <w:sz w:val="20"/>
          <w:szCs w:val="20"/>
        </w:rPr>
        <w:t>колски одбор</w:t>
      </w:r>
      <w:r w:rsidRPr="00534F9D">
        <w:rPr>
          <w:rFonts w:ascii="Arial" w:eastAsia="Times New Roman" w:hAnsi="Arial" w:cs="Arial"/>
          <w:color w:val="000000"/>
          <w:sz w:val="20"/>
          <w:szCs w:val="20"/>
        </w:rPr>
        <w:t xml:space="preserve"> одговара органу који га именује и оснивачу</w:t>
      </w:r>
      <w:r>
        <w:rPr>
          <w:rFonts w:ascii="Arial" w:eastAsia="Times New Roman" w:hAnsi="Arial" w:cs="Arial"/>
          <w:color w:val="000000"/>
          <w:sz w:val="20"/>
          <w:szCs w:val="20"/>
        </w:rPr>
        <w:t>.</w:t>
      </w:r>
    </w:p>
    <w:p w:rsidR="0017026E" w:rsidRPr="0017026E" w:rsidRDefault="0017026E" w:rsidP="00E65ABD">
      <w:pPr>
        <w:spacing w:after="0" w:line="240" w:lineRule="auto"/>
        <w:ind w:firstLine="720"/>
        <w:contextualSpacing/>
        <w:jc w:val="both"/>
        <w:rPr>
          <w:rFonts w:ascii="Arial" w:eastAsia="Times New Roman" w:hAnsi="Arial" w:cs="Arial"/>
          <w:color w:val="000000"/>
          <w:sz w:val="20"/>
          <w:szCs w:val="20"/>
        </w:rPr>
      </w:pPr>
    </w:p>
    <w:p w:rsidR="00534F9D" w:rsidRPr="00534F9D" w:rsidRDefault="00843542" w:rsidP="00E65ABD">
      <w:pPr>
        <w:spacing w:after="0" w:line="240" w:lineRule="auto"/>
        <w:contextualSpacing/>
        <w:jc w:val="center"/>
        <w:rPr>
          <w:rFonts w:ascii="Arial" w:eastAsia="Times New Roman" w:hAnsi="Arial" w:cs="Arial"/>
          <w:b/>
          <w:color w:val="000000"/>
          <w:sz w:val="20"/>
          <w:szCs w:val="20"/>
        </w:rPr>
      </w:pPr>
      <w:r w:rsidRPr="00843542">
        <w:rPr>
          <w:rFonts w:ascii="Arial" w:eastAsia="Times New Roman" w:hAnsi="Arial" w:cs="Arial"/>
          <w:b/>
          <w:color w:val="000000"/>
          <w:sz w:val="20"/>
          <w:szCs w:val="20"/>
        </w:rPr>
        <w:t>Савет родитеља</w:t>
      </w:r>
    </w:p>
    <w:p w:rsidR="00534F9D" w:rsidRDefault="00534F9D" w:rsidP="00E65ABD">
      <w:pPr>
        <w:spacing w:after="0" w:line="240" w:lineRule="auto"/>
        <w:jc w:val="center"/>
        <w:rPr>
          <w:rFonts w:ascii="Arial" w:eastAsia="Times New Roman" w:hAnsi="Arial" w:cs="Arial"/>
          <w:color w:val="000000"/>
          <w:sz w:val="20"/>
          <w:szCs w:val="20"/>
        </w:rPr>
      </w:pPr>
    </w:p>
    <w:p w:rsidR="00843542" w:rsidRDefault="00843542"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10</w:t>
      </w:r>
      <w:r w:rsidR="00383DA6">
        <w:rPr>
          <w:rFonts w:ascii="Arial" w:eastAsia="Times New Roman" w:hAnsi="Arial" w:cs="Arial"/>
          <w:color w:val="000000"/>
          <w:sz w:val="20"/>
          <w:szCs w:val="20"/>
        </w:rPr>
        <w:t>7</w:t>
      </w:r>
      <w:r>
        <w:rPr>
          <w:rFonts w:ascii="Arial" w:eastAsia="Times New Roman" w:hAnsi="Arial" w:cs="Arial"/>
          <w:color w:val="000000"/>
          <w:sz w:val="20"/>
          <w:szCs w:val="20"/>
        </w:rPr>
        <w:t>.</w:t>
      </w:r>
    </w:p>
    <w:p w:rsidR="00843542" w:rsidRDefault="00843542" w:rsidP="00E65ABD">
      <w:pPr>
        <w:spacing w:after="0" w:line="240" w:lineRule="auto"/>
        <w:rPr>
          <w:rFonts w:ascii="Arial" w:eastAsia="Times New Roman" w:hAnsi="Arial" w:cs="Arial"/>
          <w:color w:val="000000"/>
          <w:sz w:val="20"/>
          <w:szCs w:val="20"/>
        </w:rPr>
      </w:pPr>
    </w:p>
    <w:p w:rsidR="003878BC" w:rsidRPr="003878BC" w:rsidRDefault="00843542"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003878BC">
        <w:rPr>
          <w:rFonts w:ascii="Arial" w:hAnsi="Arial" w:cs="Arial"/>
          <w:color w:val="000000"/>
          <w:sz w:val="20"/>
          <w:szCs w:val="20"/>
        </w:rPr>
        <w:t>Школа</w:t>
      </w:r>
      <w:r w:rsidR="003878BC" w:rsidRPr="003878BC">
        <w:rPr>
          <w:rFonts w:ascii="Arial" w:hAnsi="Arial" w:cs="Arial"/>
          <w:color w:val="000000"/>
          <w:sz w:val="20"/>
          <w:szCs w:val="20"/>
        </w:rPr>
        <w:t xml:space="preserve"> има савет родитеља.</w:t>
      </w:r>
    </w:p>
    <w:p w:rsidR="003878BC" w:rsidRPr="003878BC" w:rsidRDefault="003878BC" w:rsidP="00E65ABD">
      <w:pPr>
        <w:spacing w:after="0" w:line="240" w:lineRule="auto"/>
        <w:ind w:firstLine="720"/>
        <w:contextualSpacing/>
        <w:jc w:val="both"/>
        <w:rPr>
          <w:rFonts w:ascii="Arial" w:eastAsia="Times New Roman" w:hAnsi="Arial" w:cs="Arial"/>
          <w:color w:val="000000"/>
          <w:sz w:val="20"/>
          <w:szCs w:val="20"/>
        </w:rPr>
      </w:pPr>
      <w:r w:rsidRPr="003878BC">
        <w:rPr>
          <w:rFonts w:ascii="Arial" w:eastAsia="Times New Roman" w:hAnsi="Arial" w:cs="Arial"/>
          <w:color w:val="000000"/>
          <w:sz w:val="20"/>
          <w:szCs w:val="20"/>
        </w:rPr>
        <w:t xml:space="preserve">У савет родитеља </w:t>
      </w:r>
      <w:r>
        <w:rPr>
          <w:rFonts w:ascii="Arial" w:eastAsia="Times New Roman" w:hAnsi="Arial" w:cs="Arial"/>
          <w:color w:val="000000"/>
          <w:sz w:val="20"/>
          <w:szCs w:val="20"/>
        </w:rPr>
        <w:t>Ш</w:t>
      </w:r>
      <w:r w:rsidRPr="003878BC">
        <w:rPr>
          <w:rFonts w:ascii="Arial" w:eastAsia="Times New Roman" w:hAnsi="Arial" w:cs="Arial"/>
          <w:color w:val="000000"/>
          <w:sz w:val="20"/>
          <w:szCs w:val="20"/>
        </w:rPr>
        <w:t>коле</w:t>
      </w:r>
      <w:r w:rsidR="0017026E">
        <w:rPr>
          <w:rFonts w:ascii="Arial" w:eastAsia="Times New Roman" w:hAnsi="Arial" w:cs="Arial"/>
          <w:color w:val="000000"/>
          <w:sz w:val="20"/>
          <w:szCs w:val="20"/>
        </w:rPr>
        <w:t xml:space="preserve"> (у даљем тексту: Савет родитеља)</w:t>
      </w:r>
      <w:r w:rsidRPr="003878BC">
        <w:rPr>
          <w:rFonts w:ascii="Arial" w:eastAsia="Times New Roman" w:hAnsi="Arial" w:cs="Arial"/>
          <w:color w:val="000000"/>
          <w:sz w:val="20"/>
          <w:szCs w:val="20"/>
        </w:rPr>
        <w:t xml:space="preserve"> бира се по један представник родитеља, односно другог законског заступника ученика сваког </w:t>
      </w:r>
      <w:r>
        <w:rPr>
          <w:rFonts w:ascii="Arial" w:eastAsia="Times New Roman" w:hAnsi="Arial" w:cs="Arial"/>
          <w:color w:val="000000"/>
          <w:sz w:val="20"/>
          <w:szCs w:val="20"/>
        </w:rPr>
        <w:t>одељења, односно</w:t>
      </w:r>
      <w:r w:rsidR="00D56DC9">
        <w:rPr>
          <w:rFonts w:ascii="Arial" w:eastAsia="Times New Roman" w:hAnsi="Arial" w:cs="Arial"/>
          <w:color w:val="000000"/>
          <w:sz w:val="20"/>
          <w:szCs w:val="20"/>
        </w:rPr>
        <w:t xml:space="preserve"> деце у свакој</w:t>
      </w:r>
      <w:r>
        <w:rPr>
          <w:rFonts w:ascii="Arial" w:eastAsia="Times New Roman" w:hAnsi="Arial" w:cs="Arial"/>
          <w:color w:val="000000"/>
          <w:sz w:val="20"/>
          <w:szCs w:val="20"/>
        </w:rPr>
        <w:t xml:space="preserve"> васпитн</w:t>
      </w:r>
      <w:r w:rsidR="00D56DC9">
        <w:rPr>
          <w:rFonts w:ascii="Arial" w:eastAsia="Times New Roman" w:hAnsi="Arial" w:cs="Arial"/>
          <w:color w:val="000000"/>
          <w:sz w:val="20"/>
          <w:szCs w:val="20"/>
        </w:rPr>
        <w:t>ој</w:t>
      </w:r>
      <w:r>
        <w:rPr>
          <w:rFonts w:ascii="Arial" w:eastAsia="Times New Roman" w:hAnsi="Arial" w:cs="Arial"/>
          <w:color w:val="000000"/>
          <w:sz w:val="20"/>
          <w:szCs w:val="20"/>
        </w:rPr>
        <w:t xml:space="preserve"> груп</w:t>
      </w:r>
      <w:r w:rsidR="00D56DC9">
        <w:rPr>
          <w:rFonts w:ascii="Arial" w:eastAsia="Times New Roman" w:hAnsi="Arial" w:cs="Arial"/>
          <w:color w:val="000000"/>
          <w:sz w:val="20"/>
          <w:szCs w:val="20"/>
        </w:rPr>
        <w:t>и</w:t>
      </w:r>
      <w:r w:rsidRPr="003878BC">
        <w:rPr>
          <w:rFonts w:ascii="Arial" w:eastAsia="Times New Roman" w:hAnsi="Arial" w:cs="Arial"/>
          <w:color w:val="000000"/>
          <w:sz w:val="20"/>
          <w:szCs w:val="20"/>
        </w:rPr>
        <w:t xml:space="preserve"> предшколск</w:t>
      </w:r>
      <w:r>
        <w:rPr>
          <w:rFonts w:ascii="Arial" w:eastAsia="Times New Roman" w:hAnsi="Arial" w:cs="Arial"/>
          <w:color w:val="000000"/>
          <w:sz w:val="20"/>
          <w:szCs w:val="20"/>
        </w:rPr>
        <w:t>ог</w:t>
      </w:r>
      <w:r w:rsidRPr="003878BC">
        <w:rPr>
          <w:rFonts w:ascii="Arial" w:eastAsia="Times New Roman" w:hAnsi="Arial" w:cs="Arial"/>
          <w:color w:val="000000"/>
          <w:sz w:val="20"/>
          <w:szCs w:val="20"/>
        </w:rPr>
        <w:t xml:space="preserve"> програм</w:t>
      </w:r>
      <w:r>
        <w:rPr>
          <w:rFonts w:ascii="Arial" w:eastAsia="Times New Roman" w:hAnsi="Arial" w:cs="Arial"/>
          <w:color w:val="000000"/>
          <w:sz w:val="20"/>
          <w:szCs w:val="20"/>
        </w:rPr>
        <w:t>а</w:t>
      </w:r>
      <w:r w:rsidRPr="003878BC">
        <w:rPr>
          <w:rFonts w:ascii="Arial" w:eastAsia="Times New Roman" w:hAnsi="Arial" w:cs="Arial"/>
          <w:color w:val="000000"/>
          <w:sz w:val="20"/>
          <w:szCs w:val="20"/>
        </w:rPr>
        <w:t>.</w:t>
      </w:r>
    </w:p>
    <w:p w:rsidR="003878BC" w:rsidRPr="003878BC" w:rsidRDefault="00D56DC9"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У </w:t>
      </w:r>
      <w:r w:rsidR="0017026E">
        <w:rPr>
          <w:rFonts w:ascii="Arial" w:eastAsia="Times New Roman" w:hAnsi="Arial" w:cs="Arial"/>
          <w:color w:val="000000"/>
          <w:sz w:val="20"/>
          <w:szCs w:val="20"/>
        </w:rPr>
        <w:t>С</w:t>
      </w:r>
      <w:r>
        <w:rPr>
          <w:rFonts w:ascii="Arial" w:eastAsia="Times New Roman" w:hAnsi="Arial" w:cs="Arial"/>
          <w:color w:val="000000"/>
          <w:sz w:val="20"/>
          <w:szCs w:val="20"/>
        </w:rPr>
        <w:t>авет родитеља бира се и</w:t>
      </w:r>
      <w:r w:rsidR="003878BC" w:rsidRPr="003878BC">
        <w:rPr>
          <w:rFonts w:ascii="Arial" w:eastAsia="Times New Roman" w:hAnsi="Arial" w:cs="Arial"/>
          <w:color w:val="000000"/>
          <w:sz w:val="20"/>
          <w:szCs w:val="20"/>
        </w:rPr>
        <w:t xml:space="preserve"> представник родитеља, односно другог законског заступника деце, односно ученика са сметњама у развоју и инвалидитетом.</w:t>
      </w:r>
    </w:p>
    <w:p w:rsidR="003878BC" w:rsidRDefault="003878BC" w:rsidP="00E65ABD">
      <w:pPr>
        <w:spacing w:after="0" w:line="240" w:lineRule="auto"/>
        <w:ind w:firstLine="720"/>
        <w:contextualSpacing/>
        <w:jc w:val="both"/>
        <w:rPr>
          <w:rFonts w:ascii="Arial" w:eastAsia="Times New Roman" w:hAnsi="Arial" w:cs="Arial"/>
          <w:color w:val="000000"/>
          <w:sz w:val="20"/>
          <w:szCs w:val="20"/>
        </w:rPr>
      </w:pPr>
      <w:r w:rsidRPr="003878BC">
        <w:rPr>
          <w:rFonts w:ascii="Arial" w:eastAsia="Times New Roman" w:hAnsi="Arial" w:cs="Arial"/>
          <w:color w:val="000000"/>
          <w:sz w:val="20"/>
          <w:szCs w:val="20"/>
        </w:rPr>
        <w:t xml:space="preserve">Представници </w:t>
      </w:r>
      <w:r w:rsidR="0017026E">
        <w:rPr>
          <w:rFonts w:ascii="Arial" w:eastAsia="Times New Roman" w:hAnsi="Arial" w:cs="Arial"/>
          <w:color w:val="000000"/>
          <w:sz w:val="20"/>
          <w:szCs w:val="20"/>
        </w:rPr>
        <w:t>С</w:t>
      </w:r>
      <w:r w:rsidRPr="003878BC">
        <w:rPr>
          <w:rFonts w:ascii="Arial" w:eastAsia="Times New Roman" w:hAnsi="Arial" w:cs="Arial"/>
          <w:color w:val="000000"/>
          <w:sz w:val="20"/>
          <w:szCs w:val="20"/>
        </w:rPr>
        <w:t>авета родитеља бирају се сваке школске године.</w:t>
      </w:r>
    </w:p>
    <w:p w:rsidR="002B79DB" w:rsidRDefault="002B79D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Представници </w:t>
      </w:r>
      <w:r w:rsidR="0017026E">
        <w:rPr>
          <w:rFonts w:ascii="Arial" w:eastAsia="Times New Roman" w:hAnsi="Arial" w:cs="Arial"/>
          <w:color w:val="000000"/>
          <w:sz w:val="20"/>
          <w:szCs w:val="20"/>
        </w:rPr>
        <w:t>С</w:t>
      </w:r>
      <w:r>
        <w:rPr>
          <w:rFonts w:ascii="Arial" w:eastAsia="Times New Roman" w:hAnsi="Arial" w:cs="Arial"/>
          <w:color w:val="000000"/>
          <w:sz w:val="20"/>
          <w:szCs w:val="20"/>
        </w:rPr>
        <w:t xml:space="preserve">авета родитеља бирају се на почетку сваке школске године, </w:t>
      </w:r>
      <w:r w:rsidR="00D56DC9">
        <w:rPr>
          <w:rFonts w:ascii="Arial" w:eastAsia="Times New Roman" w:hAnsi="Arial" w:cs="Arial"/>
          <w:color w:val="000000"/>
          <w:sz w:val="20"/>
          <w:szCs w:val="20"/>
        </w:rPr>
        <w:t xml:space="preserve">на првом родитељском састанку, </w:t>
      </w:r>
      <w:r>
        <w:rPr>
          <w:rFonts w:ascii="Arial" w:eastAsia="Times New Roman" w:hAnsi="Arial" w:cs="Arial"/>
          <w:color w:val="000000"/>
          <w:sz w:val="20"/>
          <w:szCs w:val="20"/>
        </w:rPr>
        <w:t>најкасније</w:t>
      </w:r>
      <w:r w:rsidR="00D56DC9">
        <w:rPr>
          <w:rFonts w:ascii="Arial" w:eastAsia="Times New Roman" w:hAnsi="Arial" w:cs="Arial"/>
          <w:color w:val="000000"/>
          <w:sz w:val="20"/>
          <w:szCs w:val="20"/>
        </w:rPr>
        <w:t xml:space="preserve"> до 15. септембра текуће године</w:t>
      </w:r>
      <w:r>
        <w:rPr>
          <w:rFonts w:ascii="Arial" w:eastAsia="Times New Roman" w:hAnsi="Arial" w:cs="Arial"/>
          <w:color w:val="000000"/>
          <w:sz w:val="20"/>
          <w:szCs w:val="20"/>
        </w:rPr>
        <w:t>.</w:t>
      </w:r>
    </w:p>
    <w:p w:rsidR="002B79DB" w:rsidRDefault="002B79D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Представници </w:t>
      </w:r>
      <w:r w:rsidR="0017026E">
        <w:rPr>
          <w:rFonts w:ascii="Arial" w:eastAsia="Times New Roman" w:hAnsi="Arial" w:cs="Arial"/>
          <w:color w:val="000000"/>
          <w:sz w:val="20"/>
          <w:szCs w:val="20"/>
        </w:rPr>
        <w:t>С</w:t>
      </w:r>
      <w:r>
        <w:rPr>
          <w:rFonts w:ascii="Arial" w:eastAsia="Times New Roman" w:hAnsi="Arial" w:cs="Arial"/>
          <w:color w:val="000000"/>
          <w:sz w:val="20"/>
          <w:szCs w:val="20"/>
        </w:rPr>
        <w:t>авета родитеља се у сваком одељењу, односно васпитној групи у оквиру предшколског програма у Школи</w:t>
      </w:r>
      <w:r w:rsidR="00D56DC9">
        <w:rPr>
          <w:rFonts w:ascii="Arial" w:eastAsia="Times New Roman" w:hAnsi="Arial" w:cs="Arial"/>
          <w:color w:val="000000"/>
          <w:sz w:val="20"/>
          <w:szCs w:val="20"/>
        </w:rPr>
        <w:t xml:space="preserve"> </w:t>
      </w:r>
      <w:r>
        <w:rPr>
          <w:rFonts w:ascii="Arial" w:eastAsia="Times New Roman" w:hAnsi="Arial" w:cs="Arial"/>
          <w:color w:val="000000"/>
          <w:sz w:val="20"/>
          <w:szCs w:val="20"/>
        </w:rPr>
        <w:t>бирају јавним гласањем, подизањем руке.</w:t>
      </w:r>
    </w:p>
    <w:p w:rsidR="002B79DB" w:rsidRDefault="002B79D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Представника родитеља</w:t>
      </w:r>
      <w:r w:rsidR="006E35F9">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3878BC">
        <w:rPr>
          <w:rFonts w:ascii="Arial" w:eastAsia="Times New Roman" w:hAnsi="Arial" w:cs="Arial"/>
          <w:color w:val="000000"/>
          <w:sz w:val="20"/>
          <w:szCs w:val="20"/>
        </w:rPr>
        <w:t xml:space="preserve">односно другог законског заступника </w:t>
      </w:r>
      <w:r w:rsidR="00A94DAF">
        <w:rPr>
          <w:rFonts w:ascii="Arial" w:eastAsia="Times New Roman" w:hAnsi="Arial" w:cs="Arial"/>
          <w:color w:val="000000"/>
          <w:sz w:val="20"/>
          <w:szCs w:val="20"/>
        </w:rPr>
        <w:t xml:space="preserve">деце, односно </w:t>
      </w:r>
      <w:r w:rsidRPr="003878BC">
        <w:rPr>
          <w:rFonts w:ascii="Arial" w:eastAsia="Times New Roman" w:hAnsi="Arial" w:cs="Arial"/>
          <w:color w:val="000000"/>
          <w:sz w:val="20"/>
          <w:szCs w:val="20"/>
        </w:rPr>
        <w:t xml:space="preserve">ученика сваког </w:t>
      </w:r>
      <w:r>
        <w:rPr>
          <w:rFonts w:ascii="Arial" w:eastAsia="Times New Roman" w:hAnsi="Arial" w:cs="Arial"/>
          <w:color w:val="000000"/>
          <w:sz w:val="20"/>
          <w:szCs w:val="20"/>
        </w:rPr>
        <w:t>одељења, односно васпитне групе</w:t>
      </w:r>
      <w:r w:rsidRPr="003878BC">
        <w:rPr>
          <w:rFonts w:ascii="Arial" w:eastAsia="Times New Roman" w:hAnsi="Arial" w:cs="Arial"/>
          <w:color w:val="000000"/>
          <w:sz w:val="20"/>
          <w:szCs w:val="20"/>
        </w:rPr>
        <w:t xml:space="preserve"> предшколск</w:t>
      </w:r>
      <w:r>
        <w:rPr>
          <w:rFonts w:ascii="Arial" w:eastAsia="Times New Roman" w:hAnsi="Arial" w:cs="Arial"/>
          <w:color w:val="000000"/>
          <w:sz w:val="20"/>
          <w:szCs w:val="20"/>
        </w:rPr>
        <w:t>ог</w:t>
      </w:r>
      <w:r w:rsidRPr="003878BC">
        <w:rPr>
          <w:rFonts w:ascii="Arial" w:eastAsia="Times New Roman" w:hAnsi="Arial" w:cs="Arial"/>
          <w:color w:val="000000"/>
          <w:sz w:val="20"/>
          <w:szCs w:val="20"/>
        </w:rPr>
        <w:t xml:space="preserve"> програм</w:t>
      </w:r>
      <w:r>
        <w:rPr>
          <w:rFonts w:ascii="Arial" w:eastAsia="Times New Roman" w:hAnsi="Arial" w:cs="Arial"/>
          <w:color w:val="000000"/>
          <w:sz w:val="20"/>
          <w:szCs w:val="20"/>
        </w:rPr>
        <w:t xml:space="preserve">а за избор у </w:t>
      </w:r>
      <w:r w:rsidR="0017026E">
        <w:rPr>
          <w:rFonts w:ascii="Arial" w:eastAsia="Times New Roman" w:hAnsi="Arial" w:cs="Arial"/>
          <w:color w:val="000000"/>
          <w:sz w:val="20"/>
          <w:szCs w:val="20"/>
        </w:rPr>
        <w:t>С</w:t>
      </w:r>
      <w:r>
        <w:rPr>
          <w:rFonts w:ascii="Arial" w:eastAsia="Times New Roman" w:hAnsi="Arial" w:cs="Arial"/>
          <w:color w:val="000000"/>
          <w:sz w:val="20"/>
          <w:szCs w:val="20"/>
        </w:rPr>
        <w:t>авет родитеља може предложити сваки родитељ у одељењу, односно васпитној групи.</w:t>
      </w:r>
    </w:p>
    <w:p w:rsidR="002B79DB" w:rsidRDefault="002B79D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Р</w:t>
      </w:r>
      <w:r w:rsidRPr="003878BC">
        <w:rPr>
          <w:rFonts w:ascii="Arial" w:eastAsia="Times New Roman" w:hAnsi="Arial" w:cs="Arial"/>
          <w:color w:val="000000"/>
          <w:sz w:val="20"/>
          <w:szCs w:val="20"/>
        </w:rPr>
        <w:t>одитељ, односно друг</w:t>
      </w:r>
      <w:r>
        <w:rPr>
          <w:rFonts w:ascii="Arial" w:eastAsia="Times New Roman" w:hAnsi="Arial" w:cs="Arial"/>
          <w:color w:val="000000"/>
          <w:sz w:val="20"/>
          <w:szCs w:val="20"/>
        </w:rPr>
        <w:t>и</w:t>
      </w:r>
      <w:r w:rsidRPr="003878BC">
        <w:rPr>
          <w:rFonts w:ascii="Arial" w:eastAsia="Times New Roman" w:hAnsi="Arial" w:cs="Arial"/>
          <w:color w:val="000000"/>
          <w:sz w:val="20"/>
          <w:szCs w:val="20"/>
        </w:rPr>
        <w:t xml:space="preserve"> законск</w:t>
      </w:r>
      <w:r>
        <w:rPr>
          <w:rFonts w:ascii="Arial" w:eastAsia="Times New Roman" w:hAnsi="Arial" w:cs="Arial"/>
          <w:color w:val="000000"/>
          <w:sz w:val="20"/>
          <w:szCs w:val="20"/>
        </w:rPr>
        <w:t>и</w:t>
      </w:r>
      <w:r w:rsidRPr="003878BC">
        <w:rPr>
          <w:rFonts w:ascii="Arial" w:eastAsia="Times New Roman" w:hAnsi="Arial" w:cs="Arial"/>
          <w:color w:val="000000"/>
          <w:sz w:val="20"/>
          <w:szCs w:val="20"/>
        </w:rPr>
        <w:t xml:space="preserve"> заступник</w:t>
      </w:r>
      <w:r>
        <w:rPr>
          <w:rFonts w:ascii="Arial" w:eastAsia="Times New Roman" w:hAnsi="Arial" w:cs="Arial"/>
          <w:color w:val="000000"/>
          <w:sz w:val="20"/>
          <w:szCs w:val="20"/>
        </w:rPr>
        <w:t>и детета, односно</w:t>
      </w:r>
      <w:r w:rsidRPr="003878BC">
        <w:rPr>
          <w:rFonts w:ascii="Arial" w:eastAsia="Times New Roman" w:hAnsi="Arial" w:cs="Arial"/>
          <w:color w:val="000000"/>
          <w:sz w:val="20"/>
          <w:szCs w:val="20"/>
        </w:rPr>
        <w:t xml:space="preserve"> ученика</w:t>
      </w:r>
      <w:r>
        <w:rPr>
          <w:rFonts w:ascii="Arial" w:eastAsia="Times New Roman" w:hAnsi="Arial" w:cs="Arial"/>
          <w:color w:val="000000"/>
          <w:sz w:val="20"/>
          <w:szCs w:val="20"/>
        </w:rPr>
        <w:t xml:space="preserve">, може предложити себе за </w:t>
      </w:r>
      <w:r w:rsidR="00A94DAF">
        <w:rPr>
          <w:rFonts w:ascii="Arial" w:eastAsia="Times New Roman" w:hAnsi="Arial" w:cs="Arial"/>
          <w:color w:val="000000"/>
          <w:sz w:val="20"/>
          <w:szCs w:val="20"/>
        </w:rPr>
        <w:t>представника</w:t>
      </w:r>
      <w:r>
        <w:rPr>
          <w:rFonts w:ascii="Arial" w:eastAsia="Times New Roman" w:hAnsi="Arial" w:cs="Arial"/>
          <w:color w:val="000000"/>
          <w:sz w:val="20"/>
          <w:szCs w:val="20"/>
        </w:rPr>
        <w:t xml:space="preserve"> у </w:t>
      </w:r>
      <w:r w:rsidR="0017026E">
        <w:rPr>
          <w:rFonts w:ascii="Arial" w:eastAsia="Times New Roman" w:hAnsi="Arial" w:cs="Arial"/>
          <w:color w:val="000000"/>
          <w:sz w:val="20"/>
          <w:szCs w:val="20"/>
        </w:rPr>
        <w:t>С</w:t>
      </w:r>
      <w:r>
        <w:rPr>
          <w:rFonts w:ascii="Arial" w:eastAsia="Times New Roman" w:hAnsi="Arial" w:cs="Arial"/>
          <w:color w:val="000000"/>
          <w:sz w:val="20"/>
          <w:szCs w:val="20"/>
        </w:rPr>
        <w:t>авет</w:t>
      </w:r>
      <w:r w:rsidR="00A94DAF">
        <w:rPr>
          <w:rFonts w:ascii="Arial" w:eastAsia="Times New Roman" w:hAnsi="Arial" w:cs="Arial"/>
          <w:color w:val="000000"/>
          <w:sz w:val="20"/>
          <w:szCs w:val="20"/>
        </w:rPr>
        <w:t>у</w:t>
      </w:r>
      <w:r>
        <w:rPr>
          <w:rFonts w:ascii="Arial" w:eastAsia="Times New Roman" w:hAnsi="Arial" w:cs="Arial"/>
          <w:color w:val="000000"/>
          <w:sz w:val="20"/>
          <w:szCs w:val="20"/>
        </w:rPr>
        <w:t xml:space="preserve"> родитеља.</w:t>
      </w:r>
    </w:p>
    <w:p w:rsidR="002B79DB" w:rsidRPr="002B79DB" w:rsidRDefault="0017026E"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Члан С</w:t>
      </w:r>
      <w:r w:rsidR="002B79DB">
        <w:rPr>
          <w:rFonts w:ascii="Arial" w:eastAsia="Times New Roman" w:hAnsi="Arial" w:cs="Arial"/>
          <w:color w:val="000000"/>
          <w:sz w:val="20"/>
          <w:szCs w:val="20"/>
        </w:rPr>
        <w:t xml:space="preserve">авета родитеља из реда </w:t>
      </w:r>
      <w:r w:rsidR="002B79DB" w:rsidRPr="003878BC">
        <w:rPr>
          <w:rFonts w:ascii="Arial" w:eastAsia="Times New Roman" w:hAnsi="Arial" w:cs="Arial"/>
          <w:color w:val="000000"/>
          <w:sz w:val="20"/>
          <w:szCs w:val="20"/>
        </w:rPr>
        <w:t>родитеља, односно друг</w:t>
      </w:r>
      <w:r w:rsidR="002B79DB">
        <w:rPr>
          <w:rFonts w:ascii="Arial" w:eastAsia="Times New Roman" w:hAnsi="Arial" w:cs="Arial"/>
          <w:color w:val="000000"/>
          <w:sz w:val="20"/>
          <w:szCs w:val="20"/>
        </w:rPr>
        <w:t>их</w:t>
      </w:r>
      <w:r w:rsidR="002B79DB" w:rsidRPr="003878BC">
        <w:rPr>
          <w:rFonts w:ascii="Arial" w:eastAsia="Times New Roman" w:hAnsi="Arial" w:cs="Arial"/>
          <w:color w:val="000000"/>
          <w:sz w:val="20"/>
          <w:szCs w:val="20"/>
        </w:rPr>
        <w:t xml:space="preserve"> законск</w:t>
      </w:r>
      <w:r w:rsidR="002B79DB">
        <w:rPr>
          <w:rFonts w:ascii="Arial" w:eastAsia="Times New Roman" w:hAnsi="Arial" w:cs="Arial"/>
          <w:color w:val="000000"/>
          <w:sz w:val="20"/>
          <w:szCs w:val="20"/>
        </w:rPr>
        <w:t>их</w:t>
      </w:r>
      <w:r w:rsidR="002B79DB" w:rsidRPr="003878BC">
        <w:rPr>
          <w:rFonts w:ascii="Arial" w:eastAsia="Times New Roman" w:hAnsi="Arial" w:cs="Arial"/>
          <w:color w:val="000000"/>
          <w:sz w:val="20"/>
          <w:szCs w:val="20"/>
        </w:rPr>
        <w:t xml:space="preserve"> заступника деце, односно ученика са сметњама у развоју и инвалидитетом</w:t>
      </w:r>
      <w:r w:rsidR="002B79DB">
        <w:rPr>
          <w:rFonts w:ascii="Arial" w:eastAsia="Times New Roman" w:hAnsi="Arial" w:cs="Arial"/>
          <w:color w:val="000000"/>
          <w:sz w:val="20"/>
          <w:szCs w:val="20"/>
        </w:rPr>
        <w:t>, бира се на исти начин као и представници родитеља, односно друг</w:t>
      </w:r>
      <w:r w:rsidR="00A94DAF">
        <w:rPr>
          <w:rFonts w:ascii="Arial" w:eastAsia="Times New Roman" w:hAnsi="Arial" w:cs="Arial"/>
          <w:color w:val="000000"/>
          <w:sz w:val="20"/>
          <w:szCs w:val="20"/>
        </w:rPr>
        <w:t>их</w:t>
      </w:r>
      <w:r w:rsidR="002B79DB">
        <w:rPr>
          <w:rFonts w:ascii="Arial" w:eastAsia="Times New Roman" w:hAnsi="Arial" w:cs="Arial"/>
          <w:color w:val="000000"/>
          <w:sz w:val="20"/>
          <w:szCs w:val="20"/>
        </w:rPr>
        <w:t xml:space="preserve"> законск</w:t>
      </w:r>
      <w:r w:rsidR="00A94DAF">
        <w:rPr>
          <w:rFonts w:ascii="Arial" w:eastAsia="Times New Roman" w:hAnsi="Arial" w:cs="Arial"/>
          <w:color w:val="000000"/>
          <w:sz w:val="20"/>
          <w:szCs w:val="20"/>
        </w:rPr>
        <w:t>их</w:t>
      </w:r>
      <w:r w:rsidR="002B79DB">
        <w:rPr>
          <w:rFonts w:ascii="Arial" w:eastAsia="Times New Roman" w:hAnsi="Arial" w:cs="Arial"/>
          <w:color w:val="000000"/>
          <w:sz w:val="20"/>
          <w:szCs w:val="20"/>
        </w:rPr>
        <w:t xml:space="preserve"> заступника</w:t>
      </w:r>
      <w:r w:rsidR="00A94DAF">
        <w:rPr>
          <w:rFonts w:ascii="Arial" w:eastAsia="Times New Roman" w:hAnsi="Arial" w:cs="Arial"/>
          <w:color w:val="000000"/>
          <w:sz w:val="20"/>
          <w:szCs w:val="20"/>
        </w:rPr>
        <w:t xml:space="preserve"> деце, односно ученика</w:t>
      </w:r>
      <w:r w:rsidR="002B79DB">
        <w:rPr>
          <w:rFonts w:ascii="Arial" w:eastAsia="Times New Roman" w:hAnsi="Arial" w:cs="Arial"/>
          <w:color w:val="000000"/>
          <w:sz w:val="20"/>
          <w:szCs w:val="20"/>
        </w:rPr>
        <w:t xml:space="preserve"> у оквиру одељења, односно васпитне групе, на посебном </w:t>
      </w:r>
      <w:r w:rsidR="00EE0A07">
        <w:rPr>
          <w:rFonts w:ascii="Arial" w:eastAsia="Times New Roman" w:hAnsi="Arial" w:cs="Arial"/>
          <w:color w:val="000000"/>
          <w:sz w:val="20"/>
          <w:szCs w:val="20"/>
        </w:rPr>
        <w:t xml:space="preserve">родитељском </w:t>
      </w:r>
      <w:r w:rsidR="002B79DB">
        <w:rPr>
          <w:rFonts w:ascii="Arial" w:eastAsia="Times New Roman" w:hAnsi="Arial" w:cs="Arial"/>
          <w:color w:val="000000"/>
          <w:sz w:val="20"/>
          <w:szCs w:val="20"/>
        </w:rPr>
        <w:t>састанку</w:t>
      </w:r>
      <w:r w:rsidR="00EE0A07">
        <w:rPr>
          <w:rFonts w:ascii="Arial" w:eastAsia="Times New Roman" w:hAnsi="Arial" w:cs="Arial"/>
          <w:color w:val="000000"/>
          <w:sz w:val="20"/>
          <w:szCs w:val="20"/>
        </w:rPr>
        <w:t xml:space="preserve"> који сазива и </w:t>
      </w:r>
      <w:r w:rsidR="00A94DAF">
        <w:rPr>
          <w:rFonts w:ascii="Arial" w:eastAsia="Times New Roman" w:hAnsi="Arial" w:cs="Arial"/>
          <w:color w:val="000000"/>
          <w:sz w:val="20"/>
          <w:szCs w:val="20"/>
        </w:rPr>
        <w:t>одржава</w:t>
      </w:r>
      <w:r w:rsidR="00EE0A07">
        <w:rPr>
          <w:rFonts w:ascii="Arial" w:eastAsia="Times New Roman" w:hAnsi="Arial" w:cs="Arial"/>
          <w:color w:val="000000"/>
          <w:sz w:val="20"/>
          <w:szCs w:val="20"/>
        </w:rPr>
        <w:t xml:space="preserve"> </w:t>
      </w:r>
      <w:r>
        <w:rPr>
          <w:rFonts w:ascii="Arial" w:eastAsia="Times New Roman" w:hAnsi="Arial" w:cs="Arial"/>
          <w:color w:val="000000"/>
          <w:sz w:val="20"/>
          <w:szCs w:val="20"/>
        </w:rPr>
        <w:t>Директор</w:t>
      </w:r>
      <w:r w:rsidR="00EE0A07">
        <w:rPr>
          <w:rFonts w:ascii="Arial" w:eastAsia="Times New Roman" w:hAnsi="Arial" w:cs="Arial"/>
          <w:color w:val="000000"/>
          <w:sz w:val="20"/>
          <w:szCs w:val="20"/>
        </w:rPr>
        <w:t>.</w:t>
      </w:r>
    </w:p>
    <w:p w:rsidR="00290CCD" w:rsidRPr="00290CCD" w:rsidRDefault="0017026E"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У С</w:t>
      </w:r>
      <w:r w:rsidR="002B79DB">
        <w:rPr>
          <w:rFonts w:ascii="Arial" w:eastAsia="Times New Roman" w:hAnsi="Arial" w:cs="Arial"/>
          <w:color w:val="000000"/>
          <w:sz w:val="20"/>
          <w:szCs w:val="20"/>
        </w:rPr>
        <w:t>авет родитеља бира се родитељ, односно други законски заступник детета, односно ученика, који добије већину гласова свих родитеља, односно других законских заступника у оквиру одељења, односно васпитне групе испред које се бира.</w:t>
      </w:r>
    </w:p>
    <w:p w:rsidR="003878BC" w:rsidRPr="003878BC" w:rsidRDefault="003878BC" w:rsidP="00E65ABD">
      <w:pPr>
        <w:spacing w:after="0" w:line="240" w:lineRule="auto"/>
        <w:ind w:firstLine="720"/>
        <w:contextualSpacing/>
        <w:jc w:val="both"/>
        <w:rPr>
          <w:rFonts w:ascii="Arial" w:eastAsia="Times New Roman" w:hAnsi="Arial" w:cs="Arial"/>
          <w:color w:val="000000"/>
          <w:sz w:val="20"/>
          <w:szCs w:val="20"/>
        </w:rPr>
      </w:pPr>
      <w:r w:rsidRPr="003878BC">
        <w:rPr>
          <w:rFonts w:ascii="Arial" w:eastAsia="Times New Roman" w:hAnsi="Arial" w:cs="Arial"/>
          <w:color w:val="000000"/>
          <w:sz w:val="20"/>
          <w:szCs w:val="20"/>
        </w:rPr>
        <w:t>Савет родитеља:</w:t>
      </w:r>
    </w:p>
    <w:p w:rsidR="003878BC" w:rsidRPr="003878BC" w:rsidRDefault="001C773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003878BC" w:rsidRPr="003878BC">
        <w:rPr>
          <w:rFonts w:ascii="Arial" w:eastAsia="Times New Roman" w:hAnsi="Arial" w:cs="Arial"/>
          <w:color w:val="000000"/>
          <w:sz w:val="20"/>
          <w:szCs w:val="20"/>
        </w:rPr>
        <w:t xml:space="preserve">предлаже представнике родитеља, односно других законских заступника деце, односно ученика у </w:t>
      </w:r>
      <w:r w:rsidR="0017026E">
        <w:rPr>
          <w:rFonts w:ascii="Arial" w:eastAsia="Times New Roman" w:hAnsi="Arial" w:cs="Arial"/>
          <w:color w:val="000000"/>
          <w:sz w:val="20"/>
          <w:szCs w:val="20"/>
        </w:rPr>
        <w:t>Ш</w:t>
      </w:r>
      <w:r>
        <w:rPr>
          <w:rFonts w:ascii="Arial" w:eastAsia="Times New Roman" w:hAnsi="Arial" w:cs="Arial"/>
          <w:color w:val="000000"/>
          <w:sz w:val="20"/>
          <w:szCs w:val="20"/>
        </w:rPr>
        <w:t>колски одбор</w:t>
      </w:r>
      <w:r w:rsidR="003878BC" w:rsidRPr="003878BC">
        <w:rPr>
          <w:rFonts w:ascii="Arial" w:eastAsia="Times New Roman" w:hAnsi="Arial" w:cs="Arial"/>
          <w:color w:val="000000"/>
          <w:sz w:val="20"/>
          <w:szCs w:val="20"/>
        </w:rPr>
        <w:t>;</w:t>
      </w:r>
    </w:p>
    <w:p w:rsidR="003878BC" w:rsidRPr="003878BC" w:rsidRDefault="001C773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003878BC" w:rsidRPr="003878BC">
        <w:rPr>
          <w:rFonts w:ascii="Arial" w:eastAsia="Times New Roman" w:hAnsi="Arial" w:cs="Arial"/>
          <w:color w:val="000000"/>
          <w:sz w:val="20"/>
          <w:szCs w:val="20"/>
        </w:rPr>
        <w:t xml:space="preserve">предлаже свог представника у све обавезне тимове </w:t>
      </w:r>
      <w:r>
        <w:rPr>
          <w:rFonts w:ascii="Arial" w:eastAsia="Times New Roman" w:hAnsi="Arial" w:cs="Arial"/>
          <w:color w:val="000000"/>
          <w:sz w:val="20"/>
          <w:szCs w:val="20"/>
        </w:rPr>
        <w:t>у Школи</w:t>
      </w:r>
      <w:r w:rsidR="003878BC" w:rsidRPr="003878BC">
        <w:rPr>
          <w:rFonts w:ascii="Arial" w:eastAsia="Times New Roman" w:hAnsi="Arial" w:cs="Arial"/>
          <w:color w:val="000000"/>
          <w:sz w:val="20"/>
          <w:szCs w:val="20"/>
        </w:rPr>
        <w:t>;</w:t>
      </w:r>
    </w:p>
    <w:p w:rsidR="003878BC" w:rsidRPr="003878BC" w:rsidRDefault="001C7736"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3)</w:t>
      </w:r>
      <w:r w:rsidR="003878BC" w:rsidRPr="003878BC">
        <w:rPr>
          <w:rFonts w:ascii="Arial" w:eastAsia="Times New Roman" w:hAnsi="Arial" w:cs="Arial"/>
          <w:bCs/>
          <w:color w:val="000000"/>
          <w:sz w:val="20"/>
          <w:szCs w:val="20"/>
        </w:rPr>
        <w:t xml:space="preserve">учествује у предлагању садржаја ваннаставних активности и програма на нивоу </w:t>
      </w:r>
      <w:r>
        <w:rPr>
          <w:rFonts w:ascii="Arial" w:eastAsia="Times New Roman" w:hAnsi="Arial" w:cs="Arial"/>
          <w:bCs/>
          <w:color w:val="000000"/>
          <w:sz w:val="20"/>
          <w:szCs w:val="20"/>
        </w:rPr>
        <w:t>Школе</w:t>
      </w:r>
      <w:r w:rsidR="003878BC" w:rsidRPr="003878BC">
        <w:rPr>
          <w:rFonts w:ascii="Arial" w:eastAsia="Times New Roman" w:hAnsi="Arial" w:cs="Arial"/>
          <w:bCs/>
          <w:color w:val="000000"/>
          <w:sz w:val="20"/>
          <w:szCs w:val="20"/>
        </w:rPr>
        <w:t>;</w:t>
      </w:r>
    </w:p>
    <w:p w:rsidR="003878BC" w:rsidRPr="003878BC" w:rsidRDefault="001C7736"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4)</w:t>
      </w:r>
      <w:r w:rsidR="003878BC" w:rsidRPr="003878BC">
        <w:rPr>
          <w:rFonts w:ascii="Arial" w:eastAsia="Times New Roman" w:hAnsi="Arial" w:cs="Arial"/>
          <w:bCs/>
          <w:color w:val="000000"/>
          <w:sz w:val="20"/>
          <w:szCs w:val="20"/>
        </w:rPr>
        <w:t>учествује у поступку избора уџбеника, у складу са законом којим се уређују уџбеници;</w:t>
      </w:r>
    </w:p>
    <w:p w:rsidR="003878BC" w:rsidRPr="003878BC" w:rsidRDefault="001C773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5)</w:t>
      </w:r>
      <w:r w:rsidR="0017026E">
        <w:rPr>
          <w:rFonts w:ascii="Arial" w:eastAsia="Times New Roman" w:hAnsi="Arial" w:cs="Arial"/>
          <w:color w:val="000000"/>
          <w:sz w:val="20"/>
          <w:szCs w:val="20"/>
        </w:rPr>
        <w:t>разматра предлог Ш</w:t>
      </w:r>
      <w:r w:rsidR="003878BC" w:rsidRPr="003878BC">
        <w:rPr>
          <w:rFonts w:ascii="Arial" w:eastAsia="Times New Roman" w:hAnsi="Arial" w:cs="Arial"/>
          <w:color w:val="000000"/>
          <w:sz w:val="20"/>
          <w:szCs w:val="20"/>
        </w:rPr>
        <w:t>кол</w:t>
      </w:r>
      <w:r>
        <w:rPr>
          <w:rFonts w:ascii="Arial" w:eastAsia="Times New Roman" w:hAnsi="Arial" w:cs="Arial"/>
          <w:color w:val="000000"/>
          <w:sz w:val="20"/>
          <w:szCs w:val="20"/>
        </w:rPr>
        <w:t xml:space="preserve">ског програма, </w:t>
      </w:r>
      <w:r w:rsidR="0017026E">
        <w:rPr>
          <w:rFonts w:ascii="Arial" w:eastAsia="Times New Roman" w:hAnsi="Arial" w:cs="Arial"/>
          <w:color w:val="000000"/>
          <w:sz w:val="20"/>
          <w:szCs w:val="20"/>
        </w:rPr>
        <w:t>Р</w:t>
      </w:r>
      <w:r>
        <w:rPr>
          <w:rFonts w:ascii="Arial" w:eastAsia="Times New Roman" w:hAnsi="Arial" w:cs="Arial"/>
          <w:color w:val="000000"/>
          <w:sz w:val="20"/>
          <w:szCs w:val="20"/>
        </w:rPr>
        <w:t xml:space="preserve">азвојног плана и </w:t>
      </w:r>
      <w:r w:rsidR="0017026E">
        <w:rPr>
          <w:rFonts w:ascii="Arial" w:eastAsia="Times New Roman" w:hAnsi="Arial" w:cs="Arial"/>
          <w:color w:val="000000"/>
          <w:sz w:val="20"/>
          <w:szCs w:val="20"/>
        </w:rPr>
        <w:t>Г</w:t>
      </w:r>
      <w:r w:rsidR="003878BC" w:rsidRPr="003878BC">
        <w:rPr>
          <w:rFonts w:ascii="Arial" w:eastAsia="Times New Roman" w:hAnsi="Arial" w:cs="Arial"/>
          <w:color w:val="000000"/>
          <w:sz w:val="20"/>
          <w:szCs w:val="20"/>
        </w:rPr>
        <w:t>одишњег плана рада;</w:t>
      </w:r>
    </w:p>
    <w:p w:rsidR="003878BC" w:rsidRPr="003878BC" w:rsidRDefault="001C773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6)</w:t>
      </w:r>
      <w:r w:rsidR="003878BC" w:rsidRPr="003878BC">
        <w:rPr>
          <w:rFonts w:ascii="Arial" w:eastAsia="Times New Roman" w:hAnsi="Arial" w:cs="Arial"/>
          <w:color w:val="000000"/>
          <w:sz w:val="20"/>
          <w:szCs w:val="20"/>
        </w:rPr>
        <w:t xml:space="preserve">разматра извештаје о остваривању </w:t>
      </w:r>
      <w:r w:rsidR="0017026E">
        <w:rPr>
          <w:rFonts w:ascii="Arial" w:eastAsia="Times New Roman" w:hAnsi="Arial" w:cs="Arial"/>
          <w:color w:val="000000"/>
          <w:sz w:val="20"/>
          <w:szCs w:val="20"/>
        </w:rPr>
        <w:t>Школског програма, Р</w:t>
      </w:r>
      <w:r w:rsidR="003878BC" w:rsidRPr="003878BC">
        <w:rPr>
          <w:rFonts w:ascii="Arial" w:eastAsia="Times New Roman" w:hAnsi="Arial" w:cs="Arial"/>
          <w:color w:val="000000"/>
          <w:sz w:val="20"/>
          <w:szCs w:val="20"/>
        </w:rPr>
        <w:t>а</w:t>
      </w:r>
      <w:r w:rsidR="0017026E">
        <w:rPr>
          <w:rFonts w:ascii="Arial" w:eastAsia="Times New Roman" w:hAnsi="Arial" w:cs="Arial"/>
          <w:color w:val="000000"/>
          <w:sz w:val="20"/>
          <w:szCs w:val="20"/>
        </w:rPr>
        <w:t>звојног плана и Г</w:t>
      </w:r>
      <w:r>
        <w:rPr>
          <w:rFonts w:ascii="Arial" w:eastAsia="Times New Roman" w:hAnsi="Arial" w:cs="Arial"/>
          <w:color w:val="000000"/>
          <w:sz w:val="20"/>
          <w:szCs w:val="20"/>
        </w:rPr>
        <w:t xml:space="preserve">одишњег плана </w:t>
      </w:r>
      <w:r w:rsidR="0017026E">
        <w:rPr>
          <w:rFonts w:ascii="Arial" w:eastAsia="Times New Roman" w:hAnsi="Arial" w:cs="Arial"/>
          <w:color w:val="000000"/>
          <w:sz w:val="20"/>
          <w:szCs w:val="20"/>
        </w:rPr>
        <w:t>рада</w:t>
      </w:r>
      <w:r w:rsidR="003878BC" w:rsidRPr="003878BC">
        <w:rPr>
          <w:rFonts w:ascii="Arial" w:eastAsia="Times New Roman" w:hAnsi="Arial" w:cs="Arial"/>
          <w:color w:val="000000"/>
          <w:sz w:val="20"/>
          <w:szCs w:val="20"/>
        </w:rPr>
        <w:t>,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3878BC" w:rsidRPr="003878BC" w:rsidRDefault="001C773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7)</w:t>
      </w:r>
      <w:r w:rsidR="003878BC" w:rsidRPr="003878BC">
        <w:rPr>
          <w:rFonts w:ascii="Arial" w:eastAsia="Times New Roman" w:hAnsi="Arial" w:cs="Arial"/>
          <w:color w:val="000000"/>
          <w:sz w:val="20"/>
          <w:szCs w:val="20"/>
        </w:rPr>
        <w:t xml:space="preserve">разматра намену коришћења средстава од донација и од проширене делатности </w:t>
      </w:r>
      <w:r>
        <w:rPr>
          <w:rFonts w:ascii="Arial" w:eastAsia="Times New Roman" w:hAnsi="Arial" w:cs="Arial"/>
          <w:color w:val="000000"/>
          <w:sz w:val="20"/>
          <w:szCs w:val="20"/>
        </w:rPr>
        <w:t>Школе, у случају да Школа има и обавља проширену делатност</w:t>
      </w:r>
      <w:r w:rsidR="003878BC" w:rsidRPr="003878BC">
        <w:rPr>
          <w:rFonts w:ascii="Arial" w:eastAsia="Times New Roman" w:hAnsi="Arial" w:cs="Arial"/>
          <w:color w:val="000000"/>
          <w:sz w:val="20"/>
          <w:szCs w:val="20"/>
        </w:rPr>
        <w:t>;</w:t>
      </w:r>
    </w:p>
    <w:p w:rsidR="003878BC" w:rsidRPr="003878BC" w:rsidRDefault="001C773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8)</w:t>
      </w:r>
      <w:r w:rsidR="003878BC" w:rsidRPr="003878BC">
        <w:rPr>
          <w:rFonts w:ascii="Arial" w:eastAsia="Times New Roman" w:hAnsi="Arial" w:cs="Arial"/>
          <w:color w:val="000000"/>
          <w:sz w:val="20"/>
          <w:szCs w:val="20"/>
        </w:rPr>
        <w:t xml:space="preserve">предлаже </w:t>
      </w:r>
      <w:r w:rsidR="0017026E">
        <w:rPr>
          <w:rFonts w:ascii="Arial" w:eastAsia="Times New Roman" w:hAnsi="Arial" w:cs="Arial"/>
          <w:color w:val="000000"/>
          <w:sz w:val="20"/>
          <w:szCs w:val="20"/>
        </w:rPr>
        <w:t>Ш</w:t>
      </w:r>
      <w:r>
        <w:rPr>
          <w:rFonts w:ascii="Arial" w:eastAsia="Times New Roman" w:hAnsi="Arial" w:cs="Arial"/>
          <w:color w:val="000000"/>
          <w:sz w:val="20"/>
          <w:szCs w:val="20"/>
        </w:rPr>
        <w:t>колском одбору</w:t>
      </w:r>
      <w:r w:rsidR="003878BC" w:rsidRPr="003878BC">
        <w:rPr>
          <w:rFonts w:ascii="Arial" w:eastAsia="Times New Roman" w:hAnsi="Arial" w:cs="Arial"/>
          <w:color w:val="000000"/>
          <w:sz w:val="20"/>
          <w:szCs w:val="20"/>
        </w:rPr>
        <w:t xml:space="preserve"> намену коришћења средстава остварених радом ученичке задруге</w:t>
      </w:r>
      <w:r>
        <w:rPr>
          <w:rFonts w:ascii="Arial" w:eastAsia="Times New Roman" w:hAnsi="Arial" w:cs="Arial"/>
          <w:color w:val="000000"/>
          <w:sz w:val="20"/>
          <w:szCs w:val="20"/>
        </w:rPr>
        <w:t>, уколико је Школа има,</w:t>
      </w:r>
      <w:r w:rsidR="003878BC" w:rsidRPr="003878BC">
        <w:rPr>
          <w:rFonts w:ascii="Arial" w:eastAsia="Times New Roman" w:hAnsi="Arial" w:cs="Arial"/>
          <w:color w:val="000000"/>
          <w:sz w:val="20"/>
          <w:szCs w:val="20"/>
        </w:rPr>
        <w:t xml:space="preserve"> и </w:t>
      </w:r>
      <w:r>
        <w:rPr>
          <w:rFonts w:ascii="Arial" w:eastAsia="Times New Roman" w:hAnsi="Arial" w:cs="Arial"/>
          <w:color w:val="000000"/>
          <w:sz w:val="20"/>
          <w:szCs w:val="20"/>
        </w:rPr>
        <w:t xml:space="preserve">средстава </w:t>
      </w:r>
      <w:r w:rsidR="003878BC" w:rsidRPr="003878BC">
        <w:rPr>
          <w:rFonts w:ascii="Arial" w:eastAsia="Times New Roman" w:hAnsi="Arial" w:cs="Arial"/>
          <w:color w:val="000000"/>
          <w:sz w:val="20"/>
          <w:szCs w:val="20"/>
        </w:rPr>
        <w:t>прикупљених од родитеља, односно другог законског заступника;</w:t>
      </w:r>
    </w:p>
    <w:p w:rsidR="003878BC" w:rsidRPr="003878BC" w:rsidRDefault="001C773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9)</w:t>
      </w:r>
      <w:r w:rsidR="003878BC" w:rsidRPr="003878BC">
        <w:rPr>
          <w:rFonts w:ascii="Arial" w:eastAsia="Times New Roman" w:hAnsi="Arial" w:cs="Arial"/>
          <w:color w:val="000000"/>
          <w:sz w:val="20"/>
          <w:szCs w:val="20"/>
        </w:rPr>
        <w:t xml:space="preserve">разматра и прати услове за рад </w:t>
      </w:r>
      <w:r>
        <w:rPr>
          <w:rFonts w:ascii="Arial" w:eastAsia="Times New Roman" w:hAnsi="Arial" w:cs="Arial"/>
          <w:color w:val="000000"/>
          <w:sz w:val="20"/>
          <w:szCs w:val="20"/>
        </w:rPr>
        <w:t>Школе</w:t>
      </w:r>
      <w:r w:rsidR="003878BC" w:rsidRPr="003878BC">
        <w:rPr>
          <w:rFonts w:ascii="Arial" w:eastAsia="Times New Roman" w:hAnsi="Arial" w:cs="Arial"/>
          <w:color w:val="000000"/>
          <w:sz w:val="20"/>
          <w:szCs w:val="20"/>
        </w:rPr>
        <w:t>, услове за одрастање и учење, безбедност и заштиту деце и ученика;</w:t>
      </w:r>
    </w:p>
    <w:p w:rsidR="003878BC" w:rsidRPr="003878BC" w:rsidRDefault="001C7736" w:rsidP="00E65ABD">
      <w:pPr>
        <w:spacing w:after="0" w:line="240"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10)</w:t>
      </w:r>
      <w:r w:rsidR="003878BC" w:rsidRPr="003878BC">
        <w:rPr>
          <w:rFonts w:ascii="Arial" w:eastAsia="Times New Roman" w:hAnsi="Arial" w:cs="Arial"/>
          <w:color w:val="000000"/>
          <w:sz w:val="20"/>
          <w:szCs w:val="20"/>
        </w:rPr>
        <w:t xml:space="preserve">учествује у поступку прописивања мера из члана 108. </w:t>
      </w:r>
      <w:r>
        <w:rPr>
          <w:rFonts w:ascii="Arial" w:eastAsia="Times New Roman" w:hAnsi="Arial" w:cs="Arial"/>
          <w:color w:val="000000"/>
          <w:sz w:val="20"/>
          <w:szCs w:val="20"/>
        </w:rPr>
        <w:t>Закона, односно мера заштите и безбедности деце и ученика за време боравка у Школи и свих активности које организује Школа</w:t>
      </w:r>
      <w:r w:rsidR="003878BC" w:rsidRPr="003878BC">
        <w:rPr>
          <w:rFonts w:ascii="Arial" w:eastAsia="Times New Roman" w:hAnsi="Arial" w:cs="Arial"/>
          <w:color w:val="000000"/>
          <w:sz w:val="20"/>
          <w:szCs w:val="20"/>
        </w:rPr>
        <w:t>;</w:t>
      </w:r>
    </w:p>
    <w:p w:rsidR="003878BC" w:rsidRPr="003878BC" w:rsidRDefault="001C7736"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11)</w:t>
      </w:r>
      <w:r w:rsidR="003878BC" w:rsidRPr="003878BC">
        <w:rPr>
          <w:rFonts w:ascii="Arial" w:eastAsia="Times New Roman" w:hAnsi="Arial" w:cs="Arial"/>
          <w:color w:val="000000"/>
          <w:sz w:val="20"/>
          <w:szCs w:val="20"/>
        </w:rPr>
        <w:t>даје сагласност на програм и организовање екскурзије, односно програме наставе у природи и разматра извештај о њиховом остваривању;</w:t>
      </w:r>
    </w:p>
    <w:p w:rsidR="003878BC" w:rsidRPr="003878BC" w:rsidRDefault="001C7736"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12)</w:t>
      </w:r>
      <w:r w:rsidR="003878BC" w:rsidRPr="003878BC">
        <w:rPr>
          <w:rFonts w:ascii="Arial" w:eastAsia="Times New Roman" w:hAnsi="Arial" w:cs="Arial"/>
          <w:color w:val="000000"/>
          <w:sz w:val="20"/>
          <w:szCs w:val="20"/>
        </w:rPr>
        <w:t>предлаже представника и његовог заменика за </w:t>
      </w:r>
      <w:r w:rsidR="003878BC" w:rsidRPr="003878BC">
        <w:rPr>
          <w:rFonts w:ascii="Arial" w:eastAsia="Times New Roman" w:hAnsi="Arial" w:cs="Arial"/>
          <w:bCs/>
          <w:color w:val="000000"/>
          <w:sz w:val="20"/>
          <w:szCs w:val="20"/>
        </w:rPr>
        <w:t>локални</w:t>
      </w:r>
      <w:r w:rsidR="003878BC" w:rsidRPr="003878BC">
        <w:rPr>
          <w:rFonts w:ascii="Arial" w:eastAsia="Times New Roman" w:hAnsi="Arial" w:cs="Arial"/>
          <w:color w:val="000000"/>
          <w:sz w:val="20"/>
          <w:szCs w:val="20"/>
        </w:rPr>
        <w:t> савет родитеља;</w:t>
      </w:r>
    </w:p>
    <w:p w:rsidR="003878BC" w:rsidRPr="003878BC" w:rsidRDefault="001C7736"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13)</w:t>
      </w:r>
      <w:r w:rsidR="003878BC" w:rsidRPr="003878BC">
        <w:rPr>
          <w:rFonts w:ascii="Arial" w:eastAsia="Times New Roman" w:hAnsi="Arial" w:cs="Arial"/>
          <w:color w:val="000000"/>
          <w:sz w:val="20"/>
          <w:szCs w:val="20"/>
        </w:rPr>
        <w:t>разматра и друга питања утврђена</w:t>
      </w:r>
      <w:r>
        <w:rPr>
          <w:rFonts w:ascii="Arial" w:eastAsia="Times New Roman" w:hAnsi="Arial" w:cs="Arial"/>
          <w:color w:val="000000"/>
          <w:sz w:val="20"/>
          <w:szCs w:val="20"/>
        </w:rPr>
        <w:t xml:space="preserve"> овим</w:t>
      </w:r>
      <w:r w:rsidR="003878BC" w:rsidRPr="003878BC">
        <w:rPr>
          <w:rFonts w:ascii="Arial" w:eastAsia="Times New Roman" w:hAnsi="Arial" w:cs="Arial"/>
          <w:color w:val="000000"/>
          <w:sz w:val="20"/>
          <w:szCs w:val="20"/>
        </w:rPr>
        <w:t xml:space="preserve"> </w:t>
      </w:r>
      <w:r>
        <w:rPr>
          <w:rFonts w:ascii="Arial" w:eastAsia="Times New Roman" w:hAnsi="Arial" w:cs="Arial"/>
          <w:color w:val="000000"/>
          <w:sz w:val="20"/>
          <w:szCs w:val="20"/>
        </w:rPr>
        <w:t>С</w:t>
      </w:r>
      <w:r w:rsidR="003878BC" w:rsidRPr="003878BC">
        <w:rPr>
          <w:rFonts w:ascii="Arial" w:eastAsia="Times New Roman" w:hAnsi="Arial" w:cs="Arial"/>
          <w:color w:val="000000"/>
          <w:sz w:val="20"/>
          <w:szCs w:val="20"/>
        </w:rPr>
        <w:t>татутом.</w:t>
      </w:r>
    </w:p>
    <w:p w:rsidR="00A328AB" w:rsidRPr="00A328AB" w:rsidRDefault="003878BC" w:rsidP="00E65ABD">
      <w:pPr>
        <w:spacing w:after="0" w:line="240" w:lineRule="auto"/>
        <w:ind w:firstLine="720"/>
        <w:contextualSpacing/>
        <w:jc w:val="both"/>
        <w:rPr>
          <w:rFonts w:ascii="Arial" w:eastAsia="Times New Roman" w:hAnsi="Arial" w:cs="Arial"/>
          <w:color w:val="000000"/>
          <w:sz w:val="20"/>
          <w:szCs w:val="20"/>
        </w:rPr>
      </w:pPr>
      <w:r w:rsidRPr="003878BC">
        <w:rPr>
          <w:rFonts w:ascii="Arial" w:eastAsia="Times New Roman" w:hAnsi="Arial" w:cs="Arial"/>
          <w:color w:val="000000"/>
          <w:sz w:val="20"/>
          <w:szCs w:val="20"/>
        </w:rPr>
        <w:t xml:space="preserve">Савет родитеља своје предлоге, питања и ставове упућује </w:t>
      </w:r>
      <w:r w:rsidR="0017026E">
        <w:rPr>
          <w:rFonts w:ascii="Arial" w:eastAsia="Times New Roman" w:hAnsi="Arial" w:cs="Arial"/>
          <w:color w:val="000000"/>
          <w:sz w:val="20"/>
          <w:szCs w:val="20"/>
        </w:rPr>
        <w:t>Ш</w:t>
      </w:r>
      <w:r w:rsidR="001C7736">
        <w:rPr>
          <w:rFonts w:ascii="Arial" w:eastAsia="Times New Roman" w:hAnsi="Arial" w:cs="Arial"/>
          <w:color w:val="000000"/>
          <w:sz w:val="20"/>
          <w:szCs w:val="20"/>
        </w:rPr>
        <w:t>колском одбору</w:t>
      </w:r>
      <w:r w:rsidR="0017026E">
        <w:rPr>
          <w:rFonts w:ascii="Arial" w:eastAsia="Times New Roman" w:hAnsi="Arial" w:cs="Arial"/>
          <w:color w:val="000000"/>
          <w:sz w:val="20"/>
          <w:szCs w:val="20"/>
        </w:rPr>
        <w:t>, Д</w:t>
      </w:r>
      <w:r w:rsidRPr="003878BC">
        <w:rPr>
          <w:rFonts w:ascii="Arial" w:eastAsia="Times New Roman" w:hAnsi="Arial" w:cs="Arial"/>
          <w:color w:val="000000"/>
          <w:sz w:val="20"/>
          <w:szCs w:val="20"/>
        </w:rPr>
        <w:t xml:space="preserve">иректору, стручним органима </w:t>
      </w:r>
      <w:r w:rsidR="001C7736">
        <w:rPr>
          <w:rFonts w:ascii="Arial" w:eastAsia="Times New Roman" w:hAnsi="Arial" w:cs="Arial"/>
          <w:color w:val="000000"/>
          <w:sz w:val="20"/>
          <w:szCs w:val="20"/>
        </w:rPr>
        <w:t>Школе</w:t>
      </w:r>
      <w:r w:rsidRPr="003878BC">
        <w:rPr>
          <w:rFonts w:ascii="Arial" w:eastAsia="Times New Roman" w:hAnsi="Arial" w:cs="Arial"/>
          <w:color w:val="000000"/>
          <w:sz w:val="20"/>
          <w:szCs w:val="20"/>
        </w:rPr>
        <w:t xml:space="preserve"> и </w:t>
      </w:r>
      <w:r w:rsidR="0017026E">
        <w:rPr>
          <w:rFonts w:ascii="Arial" w:eastAsia="Times New Roman" w:hAnsi="Arial" w:cs="Arial"/>
          <w:color w:val="000000"/>
          <w:sz w:val="20"/>
          <w:szCs w:val="20"/>
        </w:rPr>
        <w:t>У</w:t>
      </w:r>
      <w:r w:rsidRPr="003878BC">
        <w:rPr>
          <w:rFonts w:ascii="Arial" w:eastAsia="Times New Roman" w:hAnsi="Arial" w:cs="Arial"/>
          <w:color w:val="000000"/>
          <w:sz w:val="20"/>
          <w:szCs w:val="20"/>
        </w:rPr>
        <w:t>ченичком парламенту.</w:t>
      </w:r>
    </w:p>
    <w:p w:rsidR="00EE0A07" w:rsidRPr="0076665F" w:rsidRDefault="00EE0A07" w:rsidP="00E65ABD">
      <w:pPr>
        <w:spacing w:after="0" w:line="240" w:lineRule="auto"/>
        <w:contextualSpacing/>
        <w:jc w:val="both"/>
        <w:rPr>
          <w:rFonts w:ascii="Arial" w:eastAsia="Times New Roman" w:hAnsi="Arial" w:cs="Arial"/>
          <w:color w:val="000000"/>
          <w:sz w:val="20"/>
          <w:szCs w:val="20"/>
        </w:rPr>
      </w:pPr>
    </w:p>
    <w:p w:rsidR="00EE0A07" w:rsidRPr="0076665F" w:rsidRDefault="0076665F" w:rsidP="00E65ABD">
      <w:pPr>
        <w:spacing w:after="0" w:line="240" w:lineRule="auto"/>
        <w:contextualSpacing/>
        <w:jc w:val="center"/>
        <w:rPr>
          <w:rFonts w:ascii="Arial" w:eastAsia="Times New Roman" w:hAnsi="Arial" w:cs="Arial"/>
          <w:b/>
          <w:color w:val="000000"/>
          <w:sz w:val="20"/>
          <w:szCs w:val="20"/>
        </w:rPr>
      </w:pPr>
      <w:r w:rsidRPr="0076665F">
        <w:rPr>
          <w:rFonts w:ascii="Arial" w:eastAsia="Times New Roman" w:hAnsi="Arial" w:cs="Arial"/>
          <w:b/>
          <w:color w:val="000000"/>
          <w:sz w:val="20"/>
          <w:szCs w:val="20"/>
        </w:rPr>
        <w:t xml:space="preserve">Директор </w:t>
      </w:r>
    </w:p>
    <w:p w:rsidR="00843542" w:rsidRDefault="00843542" w:rsidP="00E65ABD">
      <w:pPr>
        <w:spacing w:after="0" w:line="240" w:lineRule="auto"/>
        <w:jc w:val="both"/>
        <w:rPr>
          <w:rFonts w:ascii="Arial" w:eastAsia="Times New Roman" w:hAnsi="Arial" w:cs="Arial"/>
          <w:color w:val="000000"/>
          <w:sz w:val="20"/>
          <w:szCs w:val="20"/>
        </w:rPr>
      </w:pPr>
    </w:p>
    <w:p w:rsidR="0076665F" w:rsidRDefault="0076665F"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w:t>
      </w:r>
      <w:r w:rsidR="001D09E5">
        <w:rPr>
          <w:rFonts w:ascii="Arial" w:eastAsia="Times New Roman" w:hAnsi="Arial" w:cs="Arial"/>
          <w:color w:val="000000"/>
          <w:sz w:val="20"/>
          <w:szCs w:val="20"/>
        </w:rPr>
        <w:t>0</w:t>
      </w:r>
      <w:r w:rsidR="00383DA6">
        <w:rPr>
          <w:rFonts w:ascii="Arial" w:eastAsia="Times New Roman" w:hAnsi="Arial" w:cs="Arial"/>
          <w:color w:val="000000"/>
          <w:sz w:val="20"/>
          <w:szCs w:val="20"/>
        </w:rPr>
        <w:t>8</w:t>
      </w:r>
      <w:r>
        <w:rPr>
          <w:rFonts w:ascii="Arial" w:eastAsia="Times New Roman" w:hAnsi="Arial" w:cs="Arial"/>
          <w:color w:val="000000"/>
          <w:sz w:val="20"/>
          <w:szCs w:val="20"/>
        </w:rPr>
        <w:t>.</w:t>
      </w:r>
    </w:p>
    <w:p w:rsidR="0076665F" w:rsidRDefault="0076665F" w:rsidP="00E65ABD">
      <w:pPr>
        <w:spacing w:after="0" w:line="240" w:lineRule="auto"/>
        <w:rPr>
          <w:rFonts w:ascii="Arial" w:eastAsia="Times New Roman" w:hAnsi="Arial" w:cs="Arial"/>
          <w:color w:val="000000"/>
          <w:sz w:val="20"/>
          <w:szCs w:val="20"/>
        </w:rPr>
      </w:pP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 xml:space="preserve">Директор руководи радом </w:t>
      </w:r>
      <w:r>
        <w:rPr>
          <w:rFonts w:ascii="Arial" w:hAnsi="Arial" w:cs="Arial"/>
          <w:color w:val="000000"/>
          <w:sz w:val="20"/>
          <w:szCs w:val="20"/>
        </w:rPr>
        <w:t>Школе</w:t>
      </w:r>
      <w:r w:rsidRPr="0076665F">
        <w:rPr>
          <w:rFonts w:ascii="Arial" w:hAnsi="Arial" w:cs="Arial"/>
          <w:color w:val="000000"/>
          <w:sz w:val="20"/>
          <w:szCs w:val="20"/>
        </w:rPr>
        <w:t>.</w:t>
      </w: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Директор може да буде лице које испуњава услове прописа</w:t>
      </w:r>
      <w:r>
        <w:rPr>
          <w:rFonts w:ascii="Arial" w:hAnsi="Arial" w:cs="Arial"/>
          <w:color w:val="000000"/>
          <w:sz w:val="20"/>
          <w:szCs w:val="20"/>
        </w:rPr>
        <w:t>не чланом 139. и чланом 140. став</w:t>
      </w:r>
      <w:r w:rsidRPr="0076665F">
        <w:rPr>
          <w:rFonts w:ascii="Arial" w:hAnsi="Arial" w:cs="Arial"/>
          <w:color w:val="000000"/>
          <w:sz w:val="20"/>
          <w:szCs w:val="20"/>
        </w:rPr>
        <w:t xml:space="preserve"> 1. и 2. </w:t>
      </w:r>
      <w:r>
        <w:rPr>
          <w:rFonts w:ascii="Arial" w:hAnsi="Arial" w:cs="Arial"/>
          <w:color w:val="000000"/>
          <w:sz w:val="20"/>
          <w:szCs w:val="20"/>
        </w:rPr>
        <w:t>Закона</w:t>
      </w:r>
      <w:r w:rsidRPr="0076665F">
        <w:rPr>
          <w:rFonts w:ascii="Arial" w:hAnsi="Arial" w:cs="Arial"/>
          <w:color w:val="000000"/>
          <w:sz w:val="20"/>
          <w:szCs w:val="20"/>
        </w:rPr>
        <w:t>.</w:t>
      </w: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 xml:space="preserve">Дужност </w:t>
      </w:r>
      <w:r w:rsidR="0017026E">
        <w:rPr>
          <w:rFonts w:ascii="Arial" w:hAnsi="Arial" w:cs="Arial"/>
          <w:color w:val="000000"/>
          <w:sz w:val="20"/>
          <w:szCs w:val="20"/>
        </w:rPr>
        <w:t>Д</w:t>
      </w:r>
      <w:r w:rsidRPr="0076665F">
        <w:rPr>
          <w:rFonts w:ascii="Arial" w:hAnsi="Arial" w:cs="Arial"/>
          <w:color w:val="000000"/>
          <w:sz w:val="20"/>
          <w:szCs w:val="20"/>
        </w:rPr>
        <w:t>иректора може да обавља лице које има одговарај</w:t>
      </w:r>
      <w:r>
        <w:rPr>
          <w:rFonts w:ascii="Arial" w:hAnsi="Arial" w:cs="Arial"/>
          <w:color w:val="000000"/>
          <w:sz w:val="20"/>
          <w:szCs w:val="20"/>
        </w:rPr>
        <w:t>уће образовање из члана 140. став</w:t>
      </w:r>
      <w:r w:rsidRPr="0076665F">
        <w:rPr>
          <w:rFonts w:ascii="Arial" w:hAnsi="Arial" w:cs="Arial"/>
          <w:color w:val="000000"/>
          <w:sz w:val="20"/>
          <w:szCs w:val="20"/>
        </w:rPr>
        <w:t xml:space="preserve"> 1. и 2. </w:t>
      </w:r>
      <w:r>
        <w:rPr>
          <w:rFonts w:ascii="Arial" w:hAnsi="Arial" w:cs="Arial"/>
          <w:color w:val="000000"/>
          <w:sz w:val="20"/>
          <w:szCs w:val="20"/>
        </w:rPr>
        <w:t>Закона</w:t>
      </w:r>
      <w:r w:rsidRPr="0076665F">
        <w:rPr>
          <w:rFonts w:ascii="Arial" w:hAnsi="Arial" w:cs="Arial"/>
          <w:color w:val="000000"/>
          <w:sz w:val="20"/>
          <w:szCs w:val="20"/>
        </w:rPr>
        <w:t xml:space="preserve"> за наставника,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Изузетно, ако се на конкурс не пријави ниједан кандидат са одговара</w:t>
      </w:r>
      <w:r w:rsidR="0017026E">
        <w:rPr>
          <w:rFonts w:ascii="Arial" w:hAnsi="Arial" w:cs="Arial"/>
          <w:color w:val="000000"/>
          <w:sz w:val="20"/>
          <w:szCs w:val="20"/>
        </w:rPr>
        <w:t xml:space="preserve">јућим образовањем из члана 140. </w:t>
      </w:r>
      <w:r>
        <w:rPr>
          <w:rFonts w:ascii="Arial" w:hAnsi="Arial" w:cs="Arial"/>
          <w:color w:val="000000"/>
          <w:sz w:val="20"/>
          <w:szCs w:val="20"/>
        </w:rPr>
        <w:t>став</w:t>
      </w:r>
      <w:r w:rsidRPr="0076665F">
        <w:rPr>
          <w:rFonts w:ascii="Arial" w:hAnsi="Arial" w:cs="Arial"/>
          <w:color w:val="000000"/>
          <w:sz w:val="20"/>
          <w:szCs w:val="20"/>
        </w:rPr>
        <w:t xml:space="preserve"> 1. и 2. </w:t>
      </w:r>
      <w:r>
        <w:rPr>
          <w:rFonts w:ascii="Arial" w:hAnsi="Arial" w:cs="Arial"/>
          <w:color w:val="000000"/>
          <w:sz w:val="20"/>
          <w:szCs w:val="20"/>
        </w:rPr>
        <w:t>Закона</w:t>
      </w:r>
      <w:r w:rsidRPr="0076665F">
        <w:rPr>
          <w:rFonts w:ascii="Arial" w:hAnsi="Arial" w:cs="Arial"/>
          <w:color w:val="000000"/>
          <w:sz w:val="20"/>
          <w:szCs w:val="20"/>
        </w:rPr>
        <w:t xml:space="preserve">, дужност </w:t>
      </w:r>
      <w:r w:rsidR="0017026E">
        <w:rPr>
          <w:rFonts w:ascii="Arial" w:hAnsi="Arial" w:cs="Arial"/>
          <w:color w:val="000000"/>
          <w:sz w:val="20"/>
          <w:szCs w:val="20"/>
        </w:rPr>
        <w:t>Директора</w:t>
      </w:r>
      <w:r w:rsidRPr="0076665F">
        <w:rPr>
          <w:rFonts w:ascii="Arial" w:hAnsi="Arial" w:cs="Arial"/>
          <w:color w:val="000000"/>
          <w:sz w:val="20"/>
          <w:szCs w:val="20"/>
        </w:rPr>
        <w:t xml:space="preserve"> може да обавља лице које има одговарајуће образовање из члана 140. став 3. </w:t>
      </w:r>
      <w:r>
        <w:rPr>
          <w:rFonts w:ascii="Arial" w:hAnsi="Arial" w:cs="Arial"/>
          <w:color w:val="000000"/>
          <w:sz w:val="20"/>
          <w:szCs w:val="20"/>
        </w:rPr>
        <w:t>Закона</w:t>
      </w:r>
      <w:r w:rsidRPr="0076665F">
        <w:rPr>
          <w:rFonts w:ascii="Arial" w:hAnsi="Arial" w:cs="Arial"/>
          <w:color w:val="000000"/>
          <w:sz w:val="20"/>
          <w:szCs w:val="20"/>
        </w:rPr>
        <w:t xml:space="preserve"> за наставника,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Лице које положи испит за директора стиче дозволу за рад директора (у даљем тексту: лиценца за директора).</w:t>
      </w: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 xml:space="preserve">Изабрани </w:t>
      </w:r>
      <w:r w:rsidR="0017026E">
        <w:rPr>
          <w:rFonts w:ascii="Arial" w:hAnsi="Arial" w:cs="Arial"/>
          <w:color w:val="000000"/>
          <w:sz w:val="20"/>
          <w:szCs w:val="20"/>
        </w:rPr>
        <w:t>Д</w:t>
      </w:r>
      <w:r w:rsidRPr="0076665F">
        <w:rPr>
          <w:rFonts w:ascii="Arial" w:hAnsi="Arial" w:cs="Arial"/>
          <w:color w:val="000000"/>
          <w:sz w:val="20"/>
          <w:szCs w:val="20"/>
        </w:rPr>
        <w:t>иректор који нема положен испит за директора, дужан је да га положи у року до две године од дана ступања на дужност.</w:t>
      </w: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 xml:space="preserve">Директору који не положи испит за директора у року од две године од дана ступања на дужност, престаје дужност </w:t>
      </w:r>
      <w:r w:rsidR="0017026E">
        <w:rPr>
          <w:rFonts w:ascii="Arial" w:hAnsi="Arial" w:cs="Arial"/>
          <w:color w:val="000000"/>
          <w:sz w:val="20"/>
          <w:szCs w:val="20"/>
        </w:rPr>
        <w:t>Д</w:t>
      </w:r>
      <w:r w:rsidRPr="0076665F">
        <w:rPr>
          <w:rFonts w:ascii="Arial" w:hAnsi="Arial" w:cs="Arial"/>
          <w:color w:val="000000"/>
          <w:sz w:val="20"/>
          <w:szCs w:val="20"/>
        </w:rPr>
        <w:t>иректора.</w:t>
      </w: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Лиценц</w:t>
      </w:r>
      <w:r w:rsidR="0017026E">
        <w:rPr>
          <w:rFonts w:ascii="Arial" w:hAnsi="Arial" w:cs="Arial"/>
          <w:color w:val="000000"/>
          <w:sz w:val="20"/>
          <w:szCs w:val="20"/>
        </w:rPr>
        <w:t>а за директора одузима се Д</w:t>
      </w:r>
      <w:r w:rsidRPr="0076665F">
        <w:rPr>
          <w:rFonts w:ascii="Arial" w:hAnsi="Arial" w:cs="Arial"/>
          <w:color w:val="000000"/>
          <w:sz w:val="20"/>
          <w:szCs w:val="20"/>
        </w:rPr>
        <w:t>иректору који је осуђен правноснажном пр</w:t>
      </w:r>
      <w:r>
        <w:rPr>
          <w:rFonts w:ascii="Arial" w:hAnsi="Arial" w:cs="Arial"/>
          <w:color w:val="000000"/>
          <w:sz w:val="20"/>
          <w:szCs w:val="20"/>
        </w:rPr>
        <w:t>есудом за повреду забране из чланова</w:t>
      </w:r>
      <w:r w:rsidRPr="0076665F">
        <w:rPr>
          <w:rFonts w:ascii="Arial" w:hAnsi="Arial" w:cs="Arial"/>
          <w:color w:val="000000"/>
          <w:sz w:val="20"/>
          <w:szCs w:val="20"/>
        </w:rPr>
        <w:t xml:space="preserve"> 110</w:t>
      </w:r>
      <w:r>
        <w:rPr>
          <w:rFonts w:ascii="Arial" w:hAnsi="Arial" w:cs="Arial"/>
          <w:color w:val="000000"/>
          <w:sz w:val="20"/>
          <w:szCs w:val="20"/>
        </w:rPr>
        <w:t xml:space="preserve"> </w:t>
      </w:r>
      <w:r w:rsidRPr="0076665F">
        <w:rPr>
          <w:rFonts w:ascii="Arial" w:hAnsi="Arial" w:cs="Arial"/>
          <w:color w:val="000000"/>
          <w:sz w:val="20"/>
          <w:szCs w:val="20"/>
        </w:rPr>
        <w:t>–</w:t>
      </w:r>
      <w:r>
        <w:rPr>
          <w:rFonts w:ascii="Arial" w:hAnsi="Arial" w:cs="Arial"/>
          <w:color w:val="000000"/>
          <w:sz w:val="20"/>
          <w:szCs w:val="20"/>
        </w:rPr>
        <w:t xml:space="preserve"> </w:t>
      </w:r>
      <w:r w:rsidRPr="0076665F">
        <w:rPr>
          <w:rFonts w:ascii="Arial" w:hAnsi="Arial" w:cs="Arial"/>
          <w:color w:val="000000"/>
          <w:sz w:val="20"/>
          <w:szCs w:val="20"/>
        </w:rPr>
        <w:t xml:space="preserve">113. </w:t>
      </w:r>
      <w:r>
        <w:rPr>
          <w:rFonts w:ascii="Arial" w:hAnsi="Arial" w:cs="Arial"/>
          <w:color w:val="000000"/>
          <w:sz w:val="20"/>
          <w:szCs w:val="20"/>
        </w:rPr>
        <w:t>Закона</w:t>
      </w:r>
      <w:r w:rsidRPr="0076665F">
        <w:rPr>
          <w:rFonts w:ascii="Arial" w:hAnsi="Arial" w:cs="Arial"/>
          <w:color w:val="000000"/>
          <w:sz w:val="20"/>
          <w:szCs w:val="20"/>
        </w:rPr>
        <w:t>, за кривично дело или привредни преступ у вршењу дужности.</w:t>
      </w:r>
    </w:p>
    <w:p w:rsid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 xml:space="preserve">Програм обуке у складу са стандардима компетенција директора, програм испита, начин и поступак полагања испита, састав и начин рада комисије </w:t>
      </w:r>
      <w:r w:rsidR="0017026E">
        <w:rPr>
          <w:rFonts w:ascii="Arial" w:hAnsi="Arial" w:cs="Arial"/>
          <w:color w:val="000000"/>
          <w:sz w:val="20"/>
          <w:szCs w:val="20"/>
        </w:rPr>
        <w:t>М</w:t>
      </w:r>
      <w:r>
        <w:rPr>
          <w:rFonts w:ascii="Arial" w:hAnsi="Arial" w:cs="Arial"/>
          <w:color w:val="000000"/>
          <w:sz w:val="20"/>
          <w:szCs w:val="20"/>
        </w:rPr>
        <w:t>инистарства,</w:t>
      </w:r>
      <w:r w:rsidR="0017026E">
        <w:rPr>
          <w:rFonts w:ascii="Arial" w:hAnsi="Arial" w:cs="Arial"/>
          <w:color w:val="000000"/>
          <w:sz w:val="20"/>
          <w:szCs w:val="20"/>
        </w:rPr>
        <w:t xml:space="preserve"> односно надлежног органа А</w:t>
      </w:r>
      <w:r w:rsidRPr="0076665F">
        <w:rPr>
          <w:rFonts w:ascii="Arial" w:hAnsi="Arial" w:cs="Arial"/>
          <w:color w:val="000000"/>
          <w:sz w:val="20"/>
          <w:szCs w:val="20"/>
        </w:rPr>
        <w:t>утономне покрајине</w:t>
      </w:r>
      <w:r w:rsidR="0017026E">
        <w:rPr>
          <w:rFonts w:ascii="Arial" w:hAnsi="Arial" w:cs="Arial"/>
          <w:color w:val="000000"/>
          <w:sz w:val="20"/>
          <w:szCs w:val="20"/>
        </w:rPr>
        <w:t xml:space="preserve"> Војводине</w:t>
      </w:r>
      <w:r w:rsidRPr="0076665F">
        <w:rPr>
          <w:rFonts w:ascii="Arial" w:hAnsi="Arial" w:cs="Arial"/>
          <w:color w:val="000000"/>
          <w:sz w:val="20"/>
          <w:szCs w:val="20"/>
        </w:rPr>
        <w:t xml:space="preserve">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w:t>
      </w:r>
      <w:r w:rsidR="0017026E">
        <w:rPr>
          <w:rFonts w:ascii="Arial" w:hAnsi="Arial" w:cs="Arial"/>
          <w:color w:val="000000"/>
          <w:sz w:val="20"/>
          <w:szCs w:val="20"/>
        </w:rPr>
        <w:t>М</w:t>
      </w:r>
      <w:r w:rsidRPr="0076665F">
        <w:rPr>
          <w:rFonts w:ascii="Arial" w:hAnsi="Arial" w:cs="Arial"/>
          <w:color w:val="000000"/>
          <w:sz w:val="20"/>
          <w:szCs w:val="20"/>
        </w:rPr>
        <w:t>инистар</w:t>
      </w:r>
      <w:r>
        <w:rPr>
          <w:rFonts w:ascii="Arial" w:hAnsi="Arial" w:cs="Arial"/>
          <w:color w:val="000000"/>
          <w:sz w:val="20"/>
          <w:szCs w:val="20"/>
        </w:rPr>
        <w:t>.</w:t>
      </w:r>
    </w:p>
    <w:p w:rsidR="006E35F9" w:rsidRDefault="006E35F9" w:rsidP="00E65ABD">
      <w:pPr>
        <w:pStyle w:val="NormalWeb"/>
        <w:spacing w:before="0" w:beforeAutospacing="0" w:after="0" w:afterAutospacing="0"/>
        <w:ind w:firstLine="720"/>
        <w:contextualSpacing/>
        <w:jc w:val="both"/>
        <w:rPr>
          <w:rFonts w:ascii="Arial" w:hAnsi="Arial" w:cs="Arial"/>
          <w:color w:val="000000"/>
          <w:sz w:val="20"/>
          <w:szCs w:val="20"/>
        </w:rPr>
      </w:pPr>
    </w:p>
    <w:p w:rsidR="006E35F9" w:rsidRPr="006E35F9" w:rsidRDefault="006E35F9"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P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76665F" w:rsidRDefault="0076665F" w:rsidP="00E65ABD">
      <w:pPr>
        <w:spacing w:after="0" w:line="240" w:lineRule="auto"/>
        <w:contextualSpacing/>
        <w:jc w:val="both"/>
        <w:rPr>
          <w:rFonts w:ascii="Arial" w:eastAsia="Times New Roman" w:hAnsi="Arial" w:cs="Arial"/>
          <w:color w:val="000000"/>
          <w:sz w:val="20"/>
          <w:szCs w:val="20"/>
        </w:rPr>
      </w:pPr>
    </w:p>
    <w:p w:rsidR="00597114" w:rsidRDefault="00597114" w:rsidP="00E65ABD">
      <w:pPr>
        <w:spacing w:after="0" w:line="240" w:lineRule="auto"/>
        <w:contextualSpacing/>
        <w:jc w:val="center"/>
        <w:rPr>
          <w:rFonts w:ascii="Arial" w:eastAsia="Times New Roman" w:hAnsi="Arial" w:cs="Arial"/>
          <w:b/>
          <w:color w:val="000000"/>
          <w:sz w:val="20"/>
          <w:szCs w:val="20"/>
        </w:rPr>
      </w:pPr>
      <w:r w:rsidRPr="00597114">
        <w:rPr>
          <w:rFonts w:ascii="Arial" w:eastAsia="Times New Roman" w:hAnsi="Arial" w:cs="Arial"/>
          <w:b/>
          <w:color w:val="000000"/>
          <w:sz w:val="20"/>
          <w:szCs w:val="20"/>
        </w:rPr>
        <w:lastRenderedPageBreak/>
        <w:t xml:space="preserve">Услови за избор и обављање дужности </w:t>
      </w:r>
      <w:r w:rsidR="0017026E">
        <w:rPr>
          <w:rFonts w:ascii="Arial" w:eastAsia="Times New Roman" w:hAnsi="Arial" w:cs="Arial"/>
          <w:b/>
          <w:color w:val="000000"/>
          <w:sz w:val="20"/>
          <w:szCs w:val="20"/>
        </w:rPr>
        <w:t>Д</w:t>
      </w:r>
      <w:r w:rsidRPr="00597114">
        <w:rPr>
          <w:rFonts w:ascii="Arial" w:eastAsia="Times New Roman" w:hAnsi="Arial" w:cs="Arial"/>
          <w:b/>
          <w:color w:val="000000"/>
          <w:sz w:val="20"/>
          <w:szCs w:val="20"/>
        </w:rPr>
        <w:t xml:space="preserve">иректора </w:t>
      </w:r>
    </w:p>
    <w:p w:rsidR="00597114" w:rsidRDefault="00597114" w:rsidP="00E65ABD">
      <w:pPr>
        <w:spacing w:after="0" w:line="240" w:lineRule="auto"/>
        <w:contextualSpacing/>
        <w:jc w:val="center"/>
        <w:rPr>
          <w:rFonts w:ascii="Arial" w:eastAsia="Times New Roman" w:hAnsi="Arial" w:cs="Arial"/>
          <w:b/>
          <w:color w:val="000000"/>
          <w:sz w:val="20"/>
          <w:szCs w:val="20"/>
        </w:rPr>
      </w:pPr>
    </w:p>
    <w:p w:rsidR="00597114" w:rsidRDefault="00383DA6" w:rsidP="00E65ABD">
      <w:pPr>
        <w:spacing w:after="0" w:line="240" w:lineRule="auto"/>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Члан 109</w:t>
      </w:r>
      <w:r w:rsidR="00597114">
        <w:rPr>
          <w:rFonts w:ascii="Arial" w:eastAsia="Times New Roman" w:hAnsi="Arial" w:cs="Arial"/>
          <w:color w:val="000000"/>
          <w:sz w:val="20"/>
          <w:szCs w:val="20"/>
        </w:rPr>
        <w:t>.</w:t>
      </w:r>
    </w:p>
    <w:p w:rsidR="00597114" w:rsidRDefault="00597114" w:rsidP="00E65ABD">
      <w:pPr>
        <w:spacing w:after="0" w:line="240" w:lineRule="auto"/>
        <w:contextualSpacing/>
        <w:rPr>
          <w:rFonts w:ascii="Arial" w:eastAsia="Times New Roman" w:hAnsi="Arial" w:cs="Arial"/>
          <w:color w:val="000000"/>
          <w:sz w:val="20"/>
          <w:szCs w:val="20"/>
        </w:rPr>
      </w:pPr>
    </w:p>
    <w:p w:rsidR="00597114" w:rsidRDefault="00597114" w:rsidP="00E65ABD">
      <w:pPr>
        <w:spacing w:after="0" w:line="240" w:lineRule="auto"/>
        <w:ind w:firstLine="720"/>
        <w:contextualSpacing/>
        <w:rPr>
          <w:rFonts w:ascii="Arial" w:eastAsia="Times New Roman" w:hAnsi="Arial" w:cs="Arial"/>
          <w:color w:val="000000"/>
          <w:sz w:val="20"/>
          <w:szCs w:val="20"/>
        </w:rPr>
      </w:pPr>
      <w:r>
        <w:rPr>
          <w:rFonts w:ascii="Arial" w:eastAsia="Times New Roman" w:hAnsi="Arial" w:cs="Arial"/>
          <w:color w:val="000000"/>
          <w:sz w:val="20"/>
          <w:szCs w:val="20"/>
        </w:rPr>
        <w:t xml:space="preserve">Дужност и послове </w:t>
      </w:r>
      <w:r w:rsidR="0017026E">
        <w:rPr>
          <w:rFonts w:ascii="Arial" w:eastAsia="Times New Roman" w:hAnsi="Arial" w:cs="Arial"/>
          <w:color w:val="000000"/>
          <w:sz w:val="20"/>
          <w:szCs w:val="20"/>
        </w:rPr>
        <w:t>Д</w:t>
      </w:r>
      <w:r>
        <w:rPr>
          <w:rFonts w:ascii="Arial" w:eastAsia="Times New Roman" w:hAnsi="Arial" w:cs="Arial"/>
          <w:color w:val="000000"/>
          <w:sz w:val="20"/>
          <w:szCs w:val="20"/>
        </w:rPr>
        <w:t>иректора може да обавља лице:</w:t>
      </w:r>
    </w:p>
    <w:p w:rsidR="00597114" w:rsidRDefault="0059711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597114">
        <w:rPr>
          <w:rFonts w:ascii="Arial" w:hAnsi="Arial" w:cs="Arial"/>
          <w:color w:val="000000"/>
          <w:sz w:val="20"/>
          <w:szCs w:val="20"/>
        </w:rPr>
        <w:t>има одговарајуће образовање;</w:t>
      </w:r>
    </w:p>
    <w:p w:rsidR="00597114" w:rsidRPr="00597114" w:rsidRDefault="0059711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597114">
        <w:rPr>
          <w:rFonts w:ascii="Arial" w:hAnsi="Arial" w:cs="Arial"/>
          <w:color w:val="000000"/>
          <w:sz w:val="20"/>
          <w:szCs w:val="20"/>
        </w:rPr>
        <w:t>има психичку, физичку и здравствену способност за рад са децом и ученицима;</w:t>
      </w:r>
    </w:p>
    <w:p w:rsidR="00597114" w:rsidRPr="00597114" w:rsidRDefault="0059711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597114">
        <w:rPr>
          <w:rFonts w:ascii="Arial" w:hAnsi="Arial" w:cs="Arial"/>
          <w:color w:val="000000"/>
          <w:sz w:val="20"/>
          <w:szCs w:val="20"/>
        </w:rPr>
        <w:t>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w:t>
      </w:r>
      <w:r>
        <w:rPr>
          <w:rFonts w:ascii="Arial" w:hAnsi="Arial" w:cs="Arial"/>
          <w:color w:val="000000"/>
          <w:sz w:val="20"/>
          <w:szCs w:val="20"/>
        </w:rPr>
        <w:t>на дела примање или давање мита,</w:t>
      </w:r>
      <w:r w:rsidRPr="00597114">
        <w:rPr>
          <w:rFonts w:ascii="Arial" w:hAnsi="Arial" w:cs="Arial"/>
          <w:color w:val="000000"/>
          <w:sz w:val="20"/>
          <w:szCs w:val="20"/>
        </w:rPr>
        <w:t xml:space="preserve">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597114" w:rsidRPr="00597114" w:rsidRDefault="0059711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Pr="00597114">
        <w:rPr>
          <w:rFonts w:ascii="Arial" w:hAnsi="Arial" w:cs="Arial"/>
          <w:color w:val="000000"/>
          <w:sz w:val="20"/>
          <w:szCs w:val="20"/>
        </w:rPr>
        <w:t>има држављанство Републике Србије;</w:t>
      </w:r>
    </w:p>
    <w:p w:rsidR="00597114" w:rsidRDefault="00597114" w:rsidP="00E65ABD">
      <w:pPr>
        <w:pStyle w:val="NormalWeb"/>
        <w:spacing w:before="0" w:beforeAutospacing="0" w:after="0" w:afterAutospacing="0"/>
        <w:ind w:firstLine="720"/>
        <w:jc w:val="both"/>
        <w:rPr>
          <w:rStyle w:val="v2-clan-left-1"/>
          <w:rFonts w:ascii="Arial" w:hAnsi="Arial" w:cs="Arial"/>
          <w:bCs/>
          <w:color w:val="000000"/>
          <w:sz w:val="20"/>
          <w:szCs w:val="20"/>
        </w:rPr>
      </w:pPr>
      <w:r>
        <w:rPr>
          <w:rFonts w:ascii="Arial" w:hAnsi="Arial" w:cs="Arial"/>
          <w:color w:val="000000"/>
          <w:sz w:val="20"/>
          <w:szCs w:val="20"/>
        </w:rPr>
        <w:t>5)</w:t>
      </w:r>
      <w:r w:rsidRPr="00597114">
        <w:rPr>
          <w:rFonts w:ascii="Arial" w:hAnsi="Arial" w:cs="Arial"/>
          <w:color w:val="000000"/>
          <w:sz w:val="20"/>
          <w:szCs w:val="20"/>
        </w:rPr>
        <w:t>зна српски језик и језик на којем остварује образовно-васпитни рад</w:t>
      </w:r>
      <w:r w:rsidRPr="00597114">
        <w:rPr>
          <w:rStyle w:val="v2-clan-left-1"/>
          <w:rFonts w:ascii="Arial" w:hAnsi="Arial" w:cs="Arial"/>
          <w:bCs/>
          <w:color w:val="000000"/>
          <w:sz w:val="20"/>
          <w:szCs w:val="20"/>
        </w:rPr>
        <w:t>;</w:t>
      </w:r>
    </w:p>
    <w:p w:rsidR="00597114" w:rsidRDefault="00597114" w:rsidP="00E65ABD">
      <w:pPr>
        <w:pStyle w:val="NormalWeb"/>
        <w:spacing w:before="0" w:beforeAutospacing="0" w:after="0" w:afterAutospacing="0"/>
        <w:ind w:firstLine="720"/>
        <w:jc w:val="both"/>
        <w:rPr>
          <w:rStyle w:val="v2-clan-left-1"/>
          <w:rFonts w:ascii="Arial" w:hAnsi="Arial" w:cs="Arial"/>
          <w:bCs/>
          <w:color w:val="000000"/>
          <w:sz w:val="20"/>
          <w:szCs w:val="20"/>
        </w:rPr>
      </w:pPr>
      <w:r>
        <w:rPr>
          <w:rStyle w:val="v2-clan-left-1"/>
          <w:rFonts w:ascii="Arial" w:hAnsi="Arial" w:cs="Arial"/>
          <w:bCs/>
          <w:color w:val="000000"/>
          <w:sz w:val="20"/>
          <w:szCs w:val="20"/>
        </w:rPr>
        <w:t>6)</w:t>
      </w:r>
      <w:r w:rsidR="009A533D">
        <w:rPr>
          <w:rStyle w:val="v2-clan-left-1"/>
          <w:rFonts w:ascii="Arial" w:hAnsi="Arial" w:cs="Arial"/>
          <w:bCs/>
          <w:color w:val="000000"/>
          <w:sz w:val="20"/>
          <w:szCs w:val="20"/>
        </w:rPr>
        <w:t>које је стекло одговарајуће високо образовање:</w:t>
      </w:r>
    </w:p>
    <w:p w:rsidR="009A533D" w:rsidRPr="009A533D" w:rsidRDefault="009A533D"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w:t>
      </w:r>
      <w:r w:rsidRPr="009A533D">
        <w:rPr>
          <w:rFonts w:ascii="Arial" w:hAnsi="Arial" w:cs="Arial"/>
          <w:color w:val="000000"/>
          <w:sz w:val="20"/>
          <w:szCs w:val="20"/>
        </w:rPr>
        <w:t>на студијама другог степена (мастер академске студије, мастер струковне студије, специјалистичке академске студије)</w:t>
      </w:r>
      <w:r>
        <w:rPr>
          <w:rFonts w:ascii="Arial" w:hAnsi="Arial" w:cs="Arial"/>
          <w:color w:val="000000"/>
          <w:sz w:val="20"/>
          <w:szCs w:val="20"/>
        </w:rPr>
        <w:t xml:space="preserve">, и то </w:t>
      </w:r>
      <w:r w:rsidRPr="009A533D">
        <w:rPr>
          <w:rFonts w:ascii="Arial" w:hAnsi="Arial" w:cs="Arial"/>
          <w:color w:val="000000"/>
          <w:sz w:val="20"/>
          <w:szCs w:val="20"/>
        </w:rPr>
        <w:t xml:space="preserve">студије другог степена из научне, односно стручне области за одговарајући предмет, односно </w:t>
      </w:r>
      <w:r>
        <w:rPr>
          <w:rFonts w:ascii="Arial" w:hAnsi="Arial" w:cs="Arial"/>
          <w:color w:val="000000"/>
          <w:sz w:val="20"/>
          <w:szCs w:val="20"/>
        </w:rPr>
        <w:t xml:space="preserve">групе предмета, </w:t>
      </w:r>
      <w:r w:rsidRPr="009A533D">
        <w:rPr>
          <w:rFonts w:ascii="Arial" w:hAnsi="Arial" w:cs="Arial"/>
          <w:color w:val="000000"/>
          <w:sz w:val="20"/>
          <w:szCs w:val="20"/>
        </w:rPr>
        <w:t>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rsidR="009A533D" w:rsidRPr="009A533D" w:rsidRDefault="009A533D"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(2)</w:t>
      </w:r>
      <w:r w:rsidRPr="009A533D">
        <w:rPr>
          <w:rFonts w:ascii="Arial" w:hAnsi="Arial" w:cs="Arial"/>
          <w:color w:val="000000"/>
          <w:sz w:val="20"/>
          <w:szCs w:val="20"/>
        </w:rPr>
        <w:t>на основним студијама у трајању од најмање четири године, по прописима који су уређивали високо образовање до 10. септембра 2005. године.</w:t>
      </w:r>
    </w:p>
    <w:p w:rsidR="009A533D" w:rsidRPr="009A533D" w:rsidRDefault="009A533D" w:rsidP="00E65ABD">
      <w:pPr>
        <w:pStyle w:val="NormalWeb"/>
        <w:spacing w:before="0" w:beforeAutospacing="0" w:after="0" w:afterAutospacing="0"/>
        <w:ind w:firstLine="720"/>
        <w:contextualSpacing/>
        <w:jc w:val="both"/>
        <w:rPr>
          <w:rFonts w:ascii="Arial" w:hAnsi="Arial" w:cs="Arial"/>
          <w:color w:val="000000"/>
          <w:sz w:val="20"/>
          <w:szCs w:val="20"/>
        </w:rPr>
      </w:pPr>
      <w:r w:rsidRPr="009A533D">
        <w:rPr>
          <w:rFonts w:ascii="Arial" w:hAnsi="Arial" w:cs="Arial"/>
          <w:color w:val="000000"/>
          <w:sz w:val="20"/>
          <w:szCs w:val="20"/>
        </w:rPr>
        <w:t xml:space="preserve">Лице из става 1. тачка </w:t>
      </w:r>
      <w:r>
        <w:rPr>
          <w:rFonts w:ascii="Arial" w:hAnsi="Arial" w:cs="Arial"/>
          <w:color w:val="000000"/>
          <w:sz w:val="20"/>
          <w:szCs w:val="20"/>
        </w:rPr>
        <w:t>6</w:t>
      </w:r>
      <w:r w:rsidRPr="009A533D">
        <w:rPr>
          <w:rFonts w:ascii="Arial" w:hAnsi="Arial" w:cs="Arial"/>
          <w:color w:val="000000"/>
          <w:sz w:val="20"/>
          <w:szCs w:val="20"/>
        </w:rPr>
        <w:t>) подтачка (2) овог члана</w:t>
      </w:r>
      <w:r>
        <w:rPr>
          <w:rFonts w:ascii="Arial" w:hAnsi="Arial" w:cs="Arial"/>
          <w:color w:val="000000"/>
          <w:sz w:val="20"/>
          <w:szCs w:val="20"/>
        </w:rPr>
        <w:t xml:space="preserve"> Статута</w:t>
      </w:r>
      <w:r w:rsidRPr="009A533D">
        <w:rPr>
          <w:rFonts w:ascii="Arial" w:hAnsi="Arial" w:cs="Arial"/>
          <w:color w:val="000000"/>
          <w:sz w:val="20"/>
          <w:szCs w:val="20"/>
        </w:rPr>
        <w:t xml:space="preserve"> мора да има завршене студије првог степена из научне, односно стручне области за одговарајући предмет, односно групу предмета.</w:t>
      </w:r>
    </w:p>
    <w:p w:rsidR="009A533D" w:rsidRPr="009A533D" w:rsidRDefault="009A533D"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Изузетно, ако се на конкурс не пријави ниједан кандидат са одговарајућим образовањем</w:t>
      </w:r>
      <w:r>
        <w:rPr>
          <w:rFonts w:ascii="Arial" w:hAnsi="Arial" w:cs="Arial"/>
          <w:color w:val="000000"/>
          <w:sz w:val="20"/>
          <w:szCs w:val="20"/>
        </w:rPr>
        <w:t xml:space="preserve"> из става 1. тачка 6) подтачке (1) и (2) овог члана Статута </w:t>
      </w:r>
      <w:r w:rsidRPr="0076665F">
        <w:rPr>
          <w:rFonts w:ascii="Arial" w:hAnsi="Arial" w:cs="Arial"/>
          <w:color w:val="000000"/>
          <w:sz w:val="20"/>
          <w:szCs w:val="20"/>
        </w:rPr>
        <w:t xml:space="preserve">дужност </w:t>
      </w:r>
      <w:r w:rsidR="00956477">
        <w:rPr>
          <w:rFonts w:ascii="Arial" w:hAnsi="Arial" w:cs="Arial"/>
          <w:color w:val="000000"/>
          <w:sz w:val="20"/>
          <w:szCs w:val="20"/>
        </w:rPr>
        <w:t>Д</w:t>
      </w:r>
      <w:r w:rsidRPr="0076665F">
        <w:rPr>
          <w:rFonts w:ascii="Arial" w:hAnsi="Arial" w:cs="Arial"/>
          <w:color w:val="000000"/>
          <w:sz w:val="20"/>
          <w:szCs w:val="20"/>
        </w:rPr>
        <w:t xml:space="preserve">иректора може да обавља лице које има одговарајуће </w:t>
      </w:r>
      <w:r>
        <w:rPr>
          <w:rFonts w:ascii="Arial" w:hAnsi="Arial" w:cs="Arial"/>
          <w:color w:val="000000"/>
          <w:sz w:val="20"/>
          <w:szCs w:val="20"/>
        </w:rPr>
        <w:t xml:space="preserve">са стеченим одговарајућим високим </w:t>
      </w:r>
      <w:r w:rsidRPr="0076665F">
        <w:rPr>
          <w:rFonts w:ascii="Arial" w:hAnsi="Arial" w:cs="Arial"/>
          <w:color w:val="000000"/>
          <w:sz w:val="20"/>
          <w:szCs w:val="20"/>
        </w:rPr>
        <w:t>образовање</w:t>
      </w:r>
      <w:r>
        <w:rPr>
          <w:rFonts w:ascii="Arial" w:hAnsi="Arial" w:cs="Arial"/>
          <w:color w:val="000000"/>
          <w:sz w:val="20"/>
          <w:szCs w:val="20"/>
        </w:rPr>
        <w:t xml:space="preserve">м на студијама првог степена (основне академске, односно струковне и специјачистичке струковне студије), студијама у трајању од три године или вишим образовањем, </w:t>
      </w:r>
      <w:r w:rsidRPr="0076665F">
        <w:rPr>
          <w:rFonts w:ascii="Arial" w:hAnsi="Arial" w:cs="Arial"/>
          <w:color w:val="000000"/>
          <w:sz w:val="20"/>
          <w:szCs w:val="20"/>
        </w:rPr>
        <w:t>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rsidR="00597114" w:rsidRPr="00597114" w:rsidRDefault="00597114" w:rsidP="00E65ABD">
      <w:pPr>
        <w:pStyle w:val="NormalWeb"/>
        <w:spacing w:before="0" w:beforeAutospacing="0" w:after="0" w:afterAutospacing="0"/>
        <w:ind w:firstLine="720"/>
        <w:jc w:val="both"/>
        <w:rPr>
          <w:rFonts w:ascii="Arial" w:hAnsi="Arial" w:cs="Arial"/>
          <w:color w:val="000000"/>
          <w:sz w:val="20"/>
          <w:szCs w:val="20"/>
        </w:rPr>
      </w:pPr>
      <w:r w:rsidRPr="00597114">
        <w:rPr>
          <w:rFonts w:ascii="Arial" w:hAnsi="Arial" w:cs="Arial"/>
          <w:color w:val="000000"/>
          <w:sz w:val="20"/>
          <w:szCs w:val="20"/>
        </w:rPr>
        <w:t xml:space="preserve">Услови из става 1. овог члана </w:t>
      </w:r>
      <w:r>
        <w:rPr>
          <w:rFonts w:ascii="Arial" w:hAnsi="Arial" w:cs="Arial"/>
          <w:color w:val="000000"/>
          <w:sz w:val="20"/>
          <w:szCs w:val="20"/>
        </w:rPr>
        <w:t xml:space="preserve">Статута </w:t>
      </w:r>
      <w:r w:rsidRPr="00597114">
        <w:rPr>
          <w:rFonts w:ascii="Arial" w:hAnsi="Arial" w:cs="Arial"/>
          <w:color w:val="000000"/>
          <w:sz w:val="20"/>
          <w:szCs w:val="20"/>
        </w:rPr>
        <w:t>доказују се приликом пријема у радни однос и проверавају се у току рада.</w:t>
      </w:r>
    </w:p>
    <w:p w:rsidR="001A23F6" w:rsidRPr="001A23F6" w:rsidRDefault="00597114" w:rsidP="00E65ABD">
      <w:pPr>
        <w:pStyle w:val="NormalWeb"/>
        <w:spacing w:before="0" w:beforeAutospacing="0" w:after="0" w:afterAutospacing="0"/>
        <w:ind w:firstLine="720"/>
        <w:jc w:val="both"/>
        <w:rPr>
          <w:rFonts w:ascii="Arial" w:hAnsi="Arial" w:cs="Arial"/>
          <w:color w:val="000000"/>
          <w:sz w:val="20"/>
          <w:szCs w:val="20"/>
        </w:rPr>
      </w:pPr>
      <w:r w:rsidRPr="00597114">
        <w:rPr>
          <w:rFonts w:ascii="Arial" w:hAnsi="Arial" w:cs="Arial"/>
          <w:color w:val="000000"/>
          <w:sz w:val="20"/>
          <w:szCs w:val="20"/>
        </w:rPr>
        <w:t>Докази о испуњености услова из става </w:t>
      </w:r>
      <w:r>
        <w:rPr>
          <w:rFonts w:ascii="Arial" w:hAnsi="Arial" w:cs="Arial"/>
          <w:color w:val="000000"/>
          <w:sz w:val="20"/>
          <w:szCs w:val="20"/>
        </w:rPr>
        <w:t xml:space="preserve">1. </w:t>
      </w:r>
      <w:r w:rsidRPr="00597114">
        <w:rPr>
          <w:rStyle w:val="v2-clan-left-1"/>
          <w:rFonts w:ascii="Arial" w:hAnsi="Arial" w:cs="Arial"/>
          <w:bCs/>
          <w:color w:val="000000"/>
          <w:sz w:val="20"/>
          <w:szCs w:val="20"/>
        </w:rPr>
        <w:t xml:space="preserve">тачке 1) и </w:t>
      </w:r>
      <w:r>
        <w:rPr>
          <w:rStyle w:val="v2-clan-left-1"/>
          <w:rFonts w:ascii="Arial" w:hAnsi="Arial" w:cs="Arial"/>
          <w:bCs/>
          <w:color w:val="000000"/>
          <w:sz w:val="20"/>
          <w:szCs w:val="20"/>
        </w:rPr>
        <w:t>3)</w:t>
      </w:r>
      <w:r w:rsidRPr="00597114">
        <w:rPr>
          <w:rFonts w:ascii="Arial" w:hAnsi="Arial" w:cs="Arial"/>
          <w:color w:val="000000"/>
          <w:sz w:val="20"/>
          <w:szCs w:val="20"/>
        </w:rPr>
        <w:t xml:space="preserve"> </w:t>
      </w:r>
      <w:r>
        <w:rPr>
          <w:rFonts w:ascii="Arial" w:hAnsi="Arial" w:cs="Arial"/>
          <w:color w:val="000000"/>
          <w:sz w:val="20"/>
          <w:szCs w:val="20"/>
        </w:rPr>
        <w:t xml:space="preserve">овог члана Статута </w:t>
      </w:r>
      <w:r w:rsidRPr="00597114">
        <w:rPr>
          <w:rFonts w:ascii="Arial" w:hAnsi="Arial" w:cs="Arial"/>
          <w:color w:val="000000"/>
          <w:sz w:val="20"/>
          <w:szCs w:val="20"/>
        </w:rPr>
        <w:t>саставни су део пријаве на конкурс, а доказ из става 1. тачка 2) овог члана прибавља се пре закључења уговора о раду.</w:t>
      </w:r>
    </w:p>
    <w:p w:rsidR="00597114" w:rsidRDefault="00597114" w:rsidP="00E65ABD">
      <w:pPr>
        <w:spacing w:after="0" w:line="240" w:lineRule="auto"/>
        <w:contextualSpacing/>
        <w:jc w:val="both"/>
        <w:rPr>
          <w:rFonts w:ascii="Arial" w:eastAsia="Times New Roman" w:hAnsi="Arial" w:cs="Arial"/>
          <w:color w:val="000000"/>
          <w:sz w:val="20"/>
          <w:szCs w:val="20"/>
        </w:rPr>
      </w:pPr>
    </w:p>
    <w:p w:rsidR="001A23F6" w:rsidRDefault="00224A8A" w:rsidP="00E65ABD">
      <w:pPr>
        <w:spacing w:after="0" w:line="240" w:lineRule="auto"/>
        <w:jc w:val="center"/>
        <w:rPr>
          <w:rFonts w:ascii="Arial" w:hAnsi="Arial" w:cs="Arial"/>
          <w:b/>
          <w:color w:val="000000"/>
          <w:sz w:val="20"/>
          <w:szCs w:val="20"/>
        </w:rPr>
      </w:pPr>
      <w:r>
        <w:rPr>
          <w:rFonts w:ascii="Arial" w:hAnsi="Arial" w:cs="Arial"/>
          <w:b/>
          <w:color w:val="000000"/>
          <w:sz w:val="20"/>
          <w:szCs w:val="20"/>
        </w:rPr>
        <w:t>Избор Д</w:t>
      </w:r>
      <w:r w:rsidR="001A23F6" w:rsidRPr="001A23F6">
        <w:rPr>
          <w:rFonts w:ascii="Arial" w:hAnsi="Arial" w:cs="Arial"/>
          <w:b/>
          <w:color w:val="000000"/>
          <w:sz w:val="20"/>
          <w:szCs w:val="20"/>
        </w:rPr>
        <w:t xml:space="preserve">иректора </w:t>
      </w:r>
    </w:p>
    <w:p w:rsidR="00650BD3" w:rsidRPr="00650BD3" w:rsidRDefault="00650BD3" w:rsidP="00E65ABD">
      <w:pPr>
        <w:spacing w:after="0" w:line="240" w:lineRule="auto"/>
        <w:jc w:val="center"/>
        <w:rPr>
          <w:rFonts w:ascii="Arial" w:hAnsi="Arial" w:cs="Arial"/>
          <w:b/>
          <w:color w:val="000000"/>
          <w:sz w:val="20"/>
          <w:szCs w:val="20"/>
        </w:rPr>
      </w:pPr>
    </w:p>
    <w:p w:rsidR="001A23F6" w:rsidRDefault="001A23F6"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11</w:t>
      </w:r>
      <w:r w:rsidR="00383DA6">
        <w:rPr>
          <w:rFonts w:ascii="Arial" w:hAnsi="Arial" w:cs="Arial"/>
          <w:color w:val="000000"/>
          <w:sz w:val="20"/>
          <w:szCs w:val="20"/>
        </w:rPr>
        <w:t>0</w:t>
      </w:r>
      <w:r>
        <w:rPr>
          <w:rFonts w:ascii="Arial" w:hAnsi="Arial" w:cs="Arial"/>
          <w:color w:val="000000"/>
          <w:sz w:val="20"/>
          <w:szCs w:val="20"/>
        </w:rPr>
        <w:t>.</w:t>
      </w:r>
    </w:p>
    <w:p w:rsidR="00650BD3" w:rsidRPr="00650BD3" w:rsidRDefault="00650BD3" w:rsidP="00E65ABD">
      <w:pPr>
        <w:spacing w:after="0" w:line="240" w:lineRule="auto"/>
        <w:jc w:val="center"/>
        <w:rPr>
          <w:rFonts w:ascii="Arial" w:hAnsi="Arial" w:cs="Arial"/>
          <w:color w:val="000000"/>
          <w:sz w:val="20"/>
          <w:szCs w:val="20"/>
        </w:rPr>
      </w:pPr>
    </w:p>
    <w:p w:rsidR="001A23F6" w:rsidRPr="001A23F6" w:rsidRDefault="001A23F6"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00224A8A">
        <w:rPr>
          <w:rFonts w:ascii="Arial" w:hAnsi="Arial" w:cs="Arial"/>
          <w:color w:val="000000"/>
          <w:sz w:val="20"/>
          <w:szCs w:val="20"/>
        </w:rPr>
        <w:t>Директора именује М</w:t>
      </w:r>
      <w:r w:rsidRPr="001A23F6">
        <w:rPr>
          <w:rFonts w:ascii="Arial" w:hAnsi="Arial" w:cs="Arial"/>
          <w:color w:val="000000"/>
          <w:sz w:val="20"/>
          <w:szCs w:val="20"/>
        </w:rPr>
        <w:t xml:space="preserve">инистар, уз претходно прибављену сагласност надлежног органа </w:t>
      </w:r>
      <w:r w:rsidR="00A95C93">
        <w:rPr>
          <w:rFonts w:ascii="Arial" w:hAnsi="Arial" w:cs="Arial"/>
          <w:color w:val="000000"/>
          <w:sz w:val="20"/>
          <w:szCs w:val="20"/>
        </w:rPr>
        <w:t>А</w:t>
      </w:r>
      <w:r w:rsidRPr="001A23F6">
        <w:rPr>
          <w:rFonts w:ascii="Arial" w:hAnsi="Arial" w:cs="Arial"/>
          <w:color w:val="000000"/>
          <w:sz w:val="20"/>
          <w:szCs w:val="20"/>
        </w:rPr>
        <w:t>тономне покрајине</w:t>
      </w:r>
      <w:r w:rsidR="00A95C93">
        <w:rPr>
          <w:rFonts w:ascii="Arial" w:hAnsi="Arial" w:cs="Arial"/>
          <w:color w:val="000000"/>
          <w:sz w:val="20"/>
          <w:szCs w:val="20"/>
        </w:rPr>
        <w:t xml:space="preserve"> Војводине</w:t>
      </w:r>
      <w:r>
        <w:rPr>
          <w:rFonts w:ascii="Arial" w:hAnsi="Arial" w:cs="Arial"/>
          <w:color w:val="000000"/>
          <w:sz w:val="20"/>
          <w:szCs w:val="20"/>
        </w:rPr>
        <w:t>,</w:t>
      </w:r>
      <w:r w:rsidRPr="001A23F6">
        <w:rPr>
          <w:rFonts w:ascii="Arial" w:hAnsi="Arial" w:cs="Arial"/>
          <w:color w:val="000000"/>
          <w:sz w:val="20"/>
          <w:szCs w:val="20"/>
        </w:rPr>
        <w:t xml:space="preserve"> на период од четири године.</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 xml:space="preserve">Уколико надлежни орган </w:t>
      </w:r>
      <w:r w:rsidR="00224A8A">
        <w:rPr>
          <w:rFonts w:ascii="Arial" w:hAnsi="Arial" w:cs="Arial"/>
          <w:color w:val="000000"/>
          <w:sz w:val="20"/>
          <w:szCs w:val="20"/>
        </w:rPr>
        <w:t>А</w:t>
      </w:r>
      <w:r w:rsidR="00224A8A" w:rsidRPr="001A23F6">
        <w:rPr>
          <w:rFonts w:ascii="Arial" w:hAnsi="Arial" w:cs="Arial"/>
          <w:color w:val="000000"/>
          <w:sz w:val="20"/>
          <w:szCs w:val="20"/>
        </w:rPr>
        <w:t>тономне покрајине</w:t>
      </w:r>
      <w:r w:rsidR="00224A8A">
        <w:rPr>
          <w:rFonts w:ascii="Arial" w:hAnsi="Arial" w:cs="Arial"/>
          <w:color w:val="000000"/>
          <w:sz w:val="20"/>
          <w:szCs w:val="20"/>
        </w:rPr>
        <w:t xml:space="preserve"> Војводине</w:t>
      </w:r>
      <w:r w:rsidR="00224A8A" w:rsidRPr="001A23F6">
        <w:rPr>
          <w:rFonts w:ascii="Arial" w:eastAsia="Times New Roman" w:hAnsi="Arial" w:cs="Arial"/>
          <w:color w:val="000000"/>
          <w:sz w:val="20"/>
          <w:szCs w:val="20"/>
        </w:rPr>
        <w:t xml:space="preserve"> </w:t>
      </w:r>
      <w:r w:rsidRPr="001A23F6">
        <w:rPr>
          <w:rFonts w:ascii="Arial" w:eastAsia="Times New Roman" w:hAnsi="Arial" w:cs="Arial"/>
          <w:color w:val="000000"/>
          <w:sz w:val="20"/>
          <w:szCs w:val="20"/>
        </w:rPr>
        <w:t>не достави сагласност у року од 15 дана од дана пријема захтева, сматра се да је сагласност дата.</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 xml:space="preserve">Директор </w:t>
      </w:r>
      <w:r w:rsidR="00224A8A" w:rsidRPr="001A23F6">
        <w:rPr>
          <w:rFonts w:ascii="Arial" w:eastAsia="Times New Roman" w:hAnsi="Arial" w:cs="Arial"/>
          <w:color w:val="000000"/>
          <w:sz w:val="20"/>
          <w:szCs w:val="20"/>
        </w:rPr>
        <w:t xml:space="preserve">се </w:t>
      </w:r>
      <w:r w:rsidRPr="001A23F6">
        <w:rPr>
          <w:rFonts w:ascii="Arial" w:eastAsia="Times New Roman" w:hAnsi="Arial" w:cs="Arial"/>
          <w:color w:val="000000"/>
          <w:sz w:val="20"/>
          <w:szCs w:val="20"/>
        </w:rPr>
        <w:t>бира на основу конкурса.</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 xml:space="preserve">Конкурс за избор </w:t>
      </w:r>
      <w:r w:rsidR="00224A8A">
        <w:rPr>
          <w:rFonts w:ascii="Arial" w:eastAsia="Times New Roman" w:hAnsi="Arial" w:cs="Arial"/>
          <w:color w:val="000000"/>
          <w:sz w:val="20"/>
          <w:szCs w:val="20"/>
        </w:rPr>
        <w:t>Д</w:t>
      </w:r>
      <w:r w:rsidRPr="001A23F6">
        <w:rPr>
          <w:rFonts w:ascii="Arial" w:eastAsia="Times New Roman" w:hAnsi="Arial" w:cs="Arial"/>
          <w:color w:val="000000"/>
          <w:sz w:val="20"/>
          <w:szCs w:val="20"/>
        </w:rPr>
        <w:t xml:space="preserve">иректора расписује </w:t>
      </w:r>
      <w:r w:rsidR="00224A8A">
        <w:rPr>
          <w:rFonts w:ascii="Arial" w:eastAsia="Times New Roman" w:hAnsi="Arial" w:cs="Arial"/>
          <w:color w:val="000000"/>
          <w:sz w:val="20"/>
          <w:szCs w:val="20"/>
        </w:rPr>
        <w:t>Ш</w:t>
      </w:r>
      <w:r>
        <w:rPr>
          <w:rFonts w:ascii="Arial" w:eastAsia="Times New Roman" w:hAnsi="Arial" w:cs="Arial"/>
          <w:color w:val="000000"/>
          <w:sz w:val="20"/>
          <w:szCs w:val="20"/>
        </w:rPr>
        <w:t>колски одбор</w:t>
      </w:r>
      <w:r w:rsidRPr="001A23F6">
        <w:rPr>
          <w:rFonts w:ascii="Arial" w:eastAsia="Times New Roman" w:hAnsi="Arial" w:cs="Arial"/>
          <w:color w:val="000000"/>
          <w:sz w:val="20"/>
          <w:szCs w:val="20"/>
        </w:rPr>
        <w:t>.</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 xml:space="preserve">Конкурс за избор </w:t>
      </w:r>
      <w:r w:rsidR="00224A8A">
        <w:rPr>
          <w:rFonts w:ascii="Arial" w:eastAsia="Times New Roman" w:hAnsi="Arial" w:cs="Arial"/>
          <w:color w:val="000000"/>
          <w:sz w:val="20"/>
          <w:szCs w:val="20"/>
        </w:rPr>
        <w:t>Д</w:t>
      </w:r>
      <w:r w:rsidRPr="001A23F6">
        <w:rPr>
          <w:rFonts w:ascii="Arial" w:eastAsia="Times New Roman" w:hAnsi="Arial" w:cs="Arial"/>
          <w:color w:val="000000"/>
          <w:sz w:val="20"/>
          <w:szCs w:val="20"/>
        </w:rPr>
        <w:t xml:space="preserve">иректора расписује се најраније шест месеци, а најкасније четири месеца пре истека мандата </w:t>
      </w:r>
      <w:r w:rsidR="00224A8A">
        <w:rPr>
          <w:rFonts w:ascii="Arial" w:eastAsia="Times New Roman" w:hAnsi="Arial" w:cs="Arial"/>
          <w:color w:val="000000"/>
          <w:sz w:val="20"/>
          <w:szCs w:val="20"/>
        </w:rPr>
        <w:t>Д</w:t>
      </w:r>
      <w:r w:rsidRPr="001A23F6">
        <w:rPr>
          <w:rFonts w:ascii="Arial" w:eastAsia="Times New Roman" w:hAnsi="Arial" w:cs="Arial"/>
          <w:color w:val="000000"/>
          <w:sz w:val="20"/>
          <w:szCs w:val="20"/>
        </w:rPr>
        <w:t>иректора </w:t>
      </w:r>
      <w:r w:rsidRPr="001A23F6">
        <w:rPr>
          <w:rFonts w:ascii="Arial" w:eastAsia="Times New Roman" w:hAnsi="Arial" w:cs="Arial"/>
          <w:bCs/>
          <w:color w:val="000000"/>
          <w:sz w:val="20"/>
          <w:szCs w:val="20"/>
        </w:rPr>
        <w:t xml:space="preserve">или престанка вршења дужности </w:t>
      </w:r>
      <w:r w:rsidR="00224A8A">
        <w:rPr>
          <w:rFonts w:ascii="Arial" w:eastAsia="Times New Roman" w:hAnsi="Arial" w:cs="Arial"/>
          <w:bCs/>
          <w:color w:val="000000"/>
          <w:sz w:val="20"/>
          <w:szCs w:val="20"/>
        </w:rPr>
        <w:t>Д</w:t>
      </w:r>
      <w:r w:rsidRPr="001A23F6">
        <w:rPr>
          <w:rFonts w:ascii="Arial" w:eastAsia="Times New Roman" w:hAnsi="Arial" w:cs="Arial"/>
          <w:bCs/>
          <w:color w:val="000000"/>
          <w:sz w:val="20"/>
          <w:szCs w:val="20"/>
        </w:rPr>
        <w:t>иректора навршавањем 65 година живота</w:t>
      </w:r>
      <w:r w:rsidRPr="001A23F6">
        <w:rPr>
          <w:rFonts w:ascii="Arial" w:eastAsia="Times New Roman" w:hAnsi="Arial" w:cs="Arial"/>
          <w:color w:val="000000"/>
          <w:sz w:val="20"/>
          <w:szCs w:val="20"/>
        </w:rPr>
        <w:t>.</w:t>
      </w:r>
    </w:p>
    <w:p w:rsidR="001A23F6" w:rsidRPr="001A23F6" w:rsidRDefault="00224A8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Пријава на конкурс за избор Д</w:t>
      </w:r>
      <w:r w:rsidR="001A23F6" w:rsidRPr="001A23F6">
        <w:rPr>
          <w:rFonts w:ascii="Arial" w:eastAsia="Times New Roman" w:hAnsi="Arial" w:cs="Arial"/>
          <w:color w:val="000000"/>
          <w:sz w:val="20"/>
          <w:szCs w:val="20"/>
        </w:rPr>
        <w:t xml:space="preserve">иректора, заједно са потребном документацијом, доставља се </w:t>
      </w:r>
      <w:r w:rsidR="001A23F6">
        <w:rPr>
          <w:rFonts w:ascii="Arial" w:eastAsia="Times New Roman" w:hAnsi="Arial" w:cs="Arial"/>
          <w:color w:val="000000"/>
          <w:sz w:val="20"/>
          <w:szCs w:val="20"/>
        </w:rPr>
        <w:t>Школи</w:t>
      </w:r>
      <w:r w:rsidR="001A23F6" w:rsidRPr="001A23F6">
        <w:rPr>
          <w:rFonts w:ascii="Arial" w:eastAsia="Times New Roman" w:hAnsi="Arial" w:cs="Arial"/>
          <w:color w:val="000000"/>
          <w:sz w:val="20"/>
          <w:szCs w:val="20"/>
        </w:rPr>
        <w:t>.</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Школски одбор</w:t>
      </w:r>
      <w:r w:rsidRPr="001A23F6">
        <w:rPr>
          <w:rFonts w:ascii="Arial" w:eastAsia="Times New Roman" w:hAnsi="Arial" w:cs="Arial"/>
          <w:color w:val="000000"/>
          <w:sz w:val="20"/>
          <w:szCs w:val="20"/>
        </w:rPr>
        <w:t xml:space="preserve"> образује комисију за избор </w:t>
      </w:r>
      <w:r w:rsidR="00224A8A">
        <w:rPr>
          <w:rFonts w:ascii="Arial" w:eastAsia="Times New Roman" w:hAnsi="Arial" w:cs="Arial"/>
          <w:color w:val="000000"/>
          <w:sz w:val="20"/>
          <w:szCs w:val="20"/>
        </w:rPr>
        <w:t>Д</w:t>
      </w:r>
      <w:r w:rsidRPr="001A23F6">
        <w:rPr>
          <w:rFonts w:ascii="Arial" w:eastAsia="Times New Roman" w:hAnsi="Arial" w:cs="Arial"/>
          <w:color w:val="000000"/>
          <w:sz w:val="20"/>
          <w:szCs w:val="20"/>
        </w:rPr>
        <w:t>иректора (у даљем тексту: Комисија) која има непаран број чланова и спроводи по</w:t>
      </w:r>
      <w:r w:rsidR="00224A8A">
        <w:rPr>
          <w:rFonts w:ascii="Arial" w:eastAsia="Times New Roman" w:hAnsi="Arial" w:cs="Arial"/>
          <w:color w:val="000000"/>
          <w:sz w:val="20"/>
          <w:szCs w:val="20"/>
        </w:rPr>
        <w:t>ступак за избор Д</w:t>
      </w:r>
      <w:r>
        <w:rPr>
          <w:rFonts w:ascii="Arial" w:eastAsia="Times New Roman" w:hAnsi="Arial" w:cs="Arial"/>
          <w:color w:val="000000"/>
          <w:sz w:val="20"/>
          <w:szCs w:val="20"/>
        </w:rPr>
        <w:t xml:space="preserve">иректора, и то </w:t>
      </w:r>
      <w:r w:rsidRPr="001A23F6">
        <w:rPr>
          <w:rFonts w:ascii="Arial" w:eastAsia="Times New Roman" w:hAnsi="Arial" w:cs="Arial"/>
          <w:color w:val="000000"/>
          <w:sz w:val="20"/>
          <w:szCs w:val="20"/>
        </w:rPr>
        <w:t>обраду конкурсне документације, утврђује испуњеност законом про</w:t>
      </w:r>
      <w:r w:rsidR="00224A8A">
        <w:rPr>
          <w:rFonts w:ascii="Arial" w:eastAsia="Times New Roman" w:hAnsi="Arial" w:cs="Arial"/>
          <w:color w:val="000000"/>
          <w:sz w:val="20"/>
          <w:szCs w:val="20"/>
        </w:rPr>
        <w:t>писаних услова за избор Д</w:t>
      </w:r>
      <w:r w:rsidRPr="001A23F6">
        <w:rPr>
          <w:rFonts w:ascii="Arial" w:eastAsia="Times New Roman" w:hAnsi="Arial" w:cs="Arial"/>
          <w:color w:val="000000"/>
          <w:sz w:val="20"/>
          <w:szCs w:val="20"/>
        </w:rPr>
        <w:t>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Мишљење већа из </w:t>
      </w:r>
      <w:r w:rsidRPr="001A23F6">
        <w:rPr>
          <w:rFonts w:ascii="Arial" w:eastAsia="Times New Roman" w:hAnsi="Arial" w:cs="Arial"/>
          <w:bCs/>
          <w:color w:val="000000"/>
          <w:sz w:val="20"/>
          <w:szCs w:val="20"/>
        </w:rPr>
        <w:t xml:space="preserve">става </w:t>
      </w:r>
      <w:r>
        <w:rPr>
          <w:rFonts w:ascii="Arial" w:eastAsia="Times New Roman" w:hAnsi="Arial" w:cs="Arial"/>
          <w:bCs/>
          <w:color w:val="000000"/>
          <w:sz w:val="20"/>
          <w:szCs w:val="20"/>
        </w:rPr>
        <w:t>7</w:t>
      </w:r>
      <w:r w:rsidRPr="001A23F6">
        <w:rPr>
          <w:rFonts w:ascii="Arial" w:eastAsia="Times New Roman" w:hAnsi="Arial" w:cs="Arial"/>
          <w:bCs/>
          <w:color w:val="000000"/>
          <w:sz w:val="20"/>
          <w:szCs w:val="20"/>
        </w:rPr>
        <w:t>.</w:t>
      </w:r>
      <w:r w:rsidRPr="001A23F6">
        <w:rPr>
          <w:rFonts w:ascii="Arial" w:eastAsia="Times New Roman" w:hAnsi="Arial" w:cs="Arial"/>
          <w:color w:val="000000"/>
          <w:sz w:val="20"/>
          <w:szCs w:val="20"/>
        </w:rPr>
        <w:t xml:space="preserve"> овог члана </w:t>
      </w:r>
      <w:r>
        <w:rPr>
          <w:rFonts w:ascii="Arial" w:eastAsia="Times New Roman" w:hAnsi="Arial" w:cs="Arial"/>
          <w:color w:val="000000"/>
          <w:sz w:val="20"/>
          <w:szCs w:val="20"/>
        </w:rPr>
        <w:t xml:space="preserve">Статута </w:t>
      </w:r>
      <w:r w:rsidRPr="001A23F6">
        <w:rPr>
          <w:rFonts w:ascii="Arial" w:eastAsia="Times New Roman" w:hAnsi="Arial" w:cs="Arial"/>
          <w:color w:val="000000"/>
          <w:sz w:val="20"/>
          <w:szCs w:val="20"/>
        </w:rPr>
        <w:t>даје се на посебној седници којој присуствују сви запослени и који се изјашњавају о свим кандидатима тајним изјашњавањем.</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 xml:space="preserve">Ближи услови о броју чланова, саставу и начину образовања Комисије уређују се општим актом </w:t>
      </w:r>
      <w:r>
        <w:rPr>
          <w:rFonts w:ascii="Arial" w:eastAsia="Times New Roman" w:hAnsi="Arial" w:cs="Arial"/>
          <w:color w:val="000000"/>
          <w:sz w:val="20"/>
          <w:szCs w:val="20"/>
        </w:rPr>
        <w:t>Школе.</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Осим утврђива</w:t>
      </w:r>
      <w:r w:rsidR="00224A8A">
        <w:rPr>
          <w:rFonts w:ascii="Arial" w:eastAsia="Times New Roman" w:hAnsi="Arial" w:cs="Arial"/>
          <w:color w:val="000000"/>
          <w:sz w:val="20"/>
          <w:szCs w:val="20"/>
        </w:rPr>
        <w:t>ња испуњености услова за избор Д</w:t>
      </w:r>
      <w:r w:rsidRPr="001A23F6">
        <w:rPr>
          <w:rFonts w:ascii="Arial" w:eastAsia="Times New Roman" w:hAnsi="Arial" w:cs="Arial"/>
          <w:color w:val="000000"/>
          <w:sz w:val="20"/>
          <w:szCs w:val="20"/>
        </w:rPr>
        <w:t>иректора, Комисија цени и доказ о резултату стручно-педаг</w:t>
      </w:r>
      <w:r w:rsidR="00224A8A">
        <w:rPr>
          <w:rFonts w:ascii="Arial" w:eastAsia="Times New Roman" w:hAnsi="Arial" w:cs="Arial"/>
          <w:color w:val="000000"/>
          <w:sz w:val="20"/>
          <w:szCs w:val="20"/>
        </w:rPr>
        <w:t xml:space="preserve">ошког надзора у раду кандидата, тј. </w:t>
      </w:r>
      <w:r w:rsidRPr="001A23F6">
        <w:rPr>
          <w:rFonts w:ascii="Arial" w:eastAsia="Times New Roman" w:hAnsi="Arial" w:cs="Arial"/>
          <w:color w:val="000000"/>
          <w:sz w:val="20"/>
          <w:szCs w:val="20"/>
        </w:rPr>
        <w:t>извештај просветног саветника.</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Уколико се на конкурс пријавило лице које</w:t>
      </w:r>
      <w:r w:rsidR="00224A8A">
        <w:rPr>
          <w:rFonts w:ascii="Arial" w:eastAsia="Times New Roman" w:hAnsi="Arial" w:cs="Arial"/>
          <w:color w:val="000000"/>
          <w:sz w:val="20"/>
          <w:szCs w:val="20"/>
        </w:rPr>
        <w:t xml:space="preserve"> је претходно обављало дужност Д</w:t>
      </w:r>
      <w:r w:rsidRPr="001A23F6">
        <w:rPr>
          <w:rFonts w:ascii="Arial" w:eastAsia="Times New Roman" w:hAnsi="Arial" w:cs="Arial"/>
          <w:color w:val="000000"/>
          <w:sz w:val="20"/>
          <w:szCs w:val="20"/>
        </w:rPr>
        <w:t xml:space="preserve">иректора, дужно је да достави резултате стручно-педагошког надзора </w:t>
      </w:r>
      <w:r>
        <w:rPr>
          <w:rFonts w:ascii="Arial" w:eastAsia="Times New Roman" w:hAnsi="Arial" w:cs="Arial"/>
          <w:color w:val="000000"/>
          <w:sz w:val="20"/>
          <w:szCs w:val="20"/>
        </w:rPr>
        <w:t>Школе</w:t>
      </w:r>
      <w:r w:rsidRPr="001A23F6">
        <w:rPr>
          <w:rFonts w:ascii="Arial" w:eastAsia="Times New Roman" w:hAnsi="Arial" w:cs="Arial"/>
          <w:color w:val="000000"/>
          <w:sz w:val="20"/>
          <w:szCs w:val="20"/>
        </w:rPr>
        <w:t xml:space="preserve"> и оцену спољашњег вредновања.</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Комисија сачињава извештај о</w:t>
      </w:r>
      <w:r w:rsidR="00224A8A">
        <w:rPr>
          <w:rFonts w:ascii="Arial" w:eastAsia="Times New Roman" w:hAnsi="Arial" w:cs="Arial"/>
          <w:color w:val="000000"/>
          <w:sz w:val="20"/>
          <w:szCs w:val="20"/>
        </w:rPr>
        <w:t xml:space="preserve"> спроведеном поступку за избор Д</w:t>
      </w:r>
      <w:r w:rsidRPr="001A23F6">
        <w:rPr>
          <w:rFonts w:ascii="Arial" w:eastAsia="Times New Roman" w:hAnsi="Arial" w:cs="Arial"/>
          <w:color w:val="000000"/>
          <w:sz w:val="20"/>
          <w:szCs w:val="20"/>
        </w:rPr>
        <w:t xml:space="preserve">иректора, који садржи достављену документацију кандидата и потребна мишљења и доставља их </w:t>
      </w:r>
      <w:r w:rsidR="00224A8A">
        <w:rPr>
          <w:rFonts w:ascii="Arial" w:eastAsia="Times New Roman" w:hAnsi="Arial" w:cs="Arial"/>
          <w:color w:val="000000"/>
          <w:sz w:val="20"/>
          <w:szCs w:val="20"/>
        </w:rPr>
        <w:t>Ш</w:t>
      </w:r>
      <w:r>
        <w:rPr>
          <w:rFonts w:ascii="Arial" w:eastAsia="Times New Roman" w:hAnsi="Arial" w:cs="Arial"/>
          <w:color w:val="000000"/>
          <w:sz w:val="20"/>
          <w:szCs w:val="20"/>
        </w:rPr>
        <w:t>колском одбору</w:t>
      </w:r>
      <w:r w:rsidRPr="001A23F6">
        <w:rPr>
          <w:rFonts w:ascii="Arial" w:eastAsia="Times New Roman" w:hAnsi="Arial" w:cs="Arial"/>
          <w:color w:val="000000"/>
          <w:sz w:val="20"/>
          <w:szCs w:val="20"/>
        </w:rPr>
        <w:t xml:space="preserve"> у року од осам дана од дана завршетка поступка.</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Школски одбор</w:t>
      </w:r>
      <w:r w:rsidRPr="001A23F6">
        <w:rPr>
          <w:rFonts w:ascii="Arial" w:eastAsia="Times New Roman" w:hAnsi="Arial" w:cs="Arial"/>
          <w:color w:val="000000"/>
          <w:sz w:val="20"/>
          <w:szCs w:val="20"/>
        </w:rPr>
        <w:t>, на основу извештаја, сачињава образложену листу свих кандидата који испуња</w:t>
      </w:r>
      <w:r w:rsidR="00224A8A">
        <w:rPr>
          <w:rFonts w:ascii="Arial" w:eastAsia="Times New Roman" w:hAnsi="Arial" w:cs="Arial"/>
          <w:color w:val="000000"/>
          <w:sz w:val="20"/>
          <w:szCs w:val="20"/>
        </w:rPr>
        <w:t>вају услове и предлог за избор Д</w:t>
      </w:r>
      <w:r w:rsidRPr="001A23F6">
        <w:rPr>
          <w:rFonts w:ascii="Arial" w:eastAsia="Times New Roman" w:hAnsi="Arial" w:cs="Arial"/>
          <w:color w:val="000000"/>
          <w:sz w:val="20"/>
          <w:szCs w:val="20"/>
        </w:rPr>
        <w:t>иректора, које заједно са</w:t>
      </w:r>
      <w:r w:rsidR="00224A8A">
        <w:rPr>
          <w:rFonts w:ascii="Arial" w:eastAsia="Times New Roman" w:hAnsi="Arial" w:cs="Arial"/>
          <w:color w:val="000000"/>
          <w:sz w:val="20"/>
          <w:szCs w:val="20"/>
        </w:rPr>
        <w:t xml:space="preserve"> извештајем Комисије, доставља М</w:t>
      </w:r>
      <w:r w:rsidRPr="001A23F6">
        <w:rPr>
          <w:rFonts w:ascii="Arial" w:eastAsia="Times New Roman" w:hAnsi="Arial" w:cs="Arial"/>
          <w:color w:val="000000"/>
          <w:sz w:val="20"/>
          <w:szCs w:val="20"/>
        </w:rPr>
        <w:t>инистру у року од осам дана од дана достављања извештаја Комисије.</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Министар у року од 30 дана од дана пријема документације из </w:t>
      </w:r>
      <w:r w:rsidRPr="001A23F6">
        <w:rPr>
          <w:rFonts w:ascii="Arial" w:eastAsia="Times New Roman" w:hAnsi="Arial" w:cs="Arial"/>
          <w:bCs/>
          <w:color w:val="000000"/>
          <w:sz w:val="20"/>
          <w:szCs w:val="20"/>
        </w:rPr>
        <w:t>става 1</w:t>
      </w:r>
      <w:r>
        <w:rPr>
          <w:rFonts w:ascii="Arial" w:eastAsia="Times New Roman" w:hAnsi="Arial" w:cs="Arial"/>
          <w:bCs/>
          <w:color w:val="000000"/>
          <w:sz w:val="20"/>
          <w:szCs w:val="20"/>
        </w:rPr>
        <w:t>3</w:t>
      </w:r>
      <w:r w:rsidRPr="001A23F6">
        <w:rPr>
          <w:rFonts w:ascii="Arial" w:eastAsia="Times New Roman" w:hAnsi="Arial" w:cs="Arial"/>
          <w:bCs/>
          <w:color w:val="000000"/>
          <w:sz w:val="20"/>
          <w:szCs w:val="20"/>
        </w:rPr>
        <w:t>.</w:t>
      </w:r>
      <w:r w:rsidRPr="001A23F6">
        <w:rPr>
          <w:rFonts w:ascii="Arial" w:eastAsia="Times New Roman" w:hAnsi="Arial" w:cs="Arial"/>
          <w:color w:val="000000"/>
          <w:sz w:val="20"/>
          <w:szCs w:val="20"/>
        </w:rPr>
        <w:t> овог члана</w:t>
      </w:r>
      <w:r>
        <w:rPr>
          <w:rFonts w:ascii="Arial" w:eastAsia="Times New Roman" w:hAnsi="Arial" w:cs="Arial"/>
          <w:color w:val="000000"/>
          <w:sz w:val="20"/>
          <w:szCs w:val="20"/>
        </w:rPr>
        <w:t xml:space="preserve"> Статута</w:t>
      </w:r>
      <w:r w:rsidR="00224A8A">
        <w:rPr>
          <w:rFonts w:ascii="Arial" w:eastAsia="Times New Roman" w:hAnsi="Arial" w:cs="Arial"/>
          <w:color w:val="000000"/>
          <w:sz w:val="20"/>
          <w:szCs w:val="20"/>
        </w:rPr>
        <w:t xml:space="preserve"> </w:t>
      </w:r>
      <w:r w:rsidRPr="001A23F6">
        <w:rPr>
          <w:rFonts w:ascii="Arial" w:eastAsia="Times New Roman" w:hAnsi="Arial" w:cs="Arial"/>
          <w:color w:val="000000"/>
          <w:sz w:val="20"/>
          <w:szCs w:val="20"/>
        </w:rPr>
        <w:t xml:space="preserve">врши </w:t>
      </w:r>
      <w:r w:rsidR="00224A8A">
        <w:rPr>
          <w:rFonts w:ascii="Arial" w:eastAsia="Times New Roman" w:hAnsi="Arial" w:cs="Arial"/>
          <w:color w:val="000000"/>
          <w:sz w:val="20"/>
          <w:szCs w:val="20"/>
        </w:rPr>
        <w:t>избор Д</w:t>
      </w:r>
      <w:r w:rsidRPr="001A23F6">
        <w:rPr>
          <w:rFonts w:ascii="Arial" w:eastAsia="Times New Roman" w:hAnsi="Arial" w:cs="Arial"/>
          <w:color w:val="000000"/>
          <w:sz w:val="20"/>
          <w:szCs w:val="20"/>
        </w:rPr>
        <w:t xml:space="preserve">иректора и доноси решење о његовом именовању, о чему </w:t>
      </w:r>
      <w:r w:rsidR="00224A8A">
        <w:rPr>
          <w:rFonts w:ascii="Arial" w:eastAsia="Times New Roman" w:hAnsi="Arial" w:cs="Arial"/>
          <w:color w:val="000000"/>
          <w:sz w:val="20"/>
          <w:szCs w:val="20"/>
        </w:rPr>
        <w:t>Школа</w:t>
      </w:r>
      <w:r w:rsidRPr="001A23F6">
        <w:rPr>
          <w:rFonts w:ascii="Arial" w:eastAsia="Times New Roman" w:hAnsi="Arial" w:cs="Arial"/>
          <w:color w:val="000000"/>
          <w:sz w:val="20"/>
          <w:szCs w:val="20"/>
        </w:rPr>
        <w:t xml:space="preserve"> обавештава лица која су се пријавила на конкурс.</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 xml:space="preserve">Уколико </w:t>
      </w:r>
      <w:r w:rsidR="00224A8A">
        <w:rPr>
          <w:rFonts w:ascii="Arial" w:eastAsia="Times New Roman" w:hAnsi="Arial" w:cs="Arial"/>
          <w:color w:val="000000"/>
          <w:sz w:val="20"/>
          <w:szCs w:val="20"/>
        </w:rPr>
        <w:t>М</w:t>
      </w:r>
      <w:r w:rsidRPr="001A23F6">
        <w:rPr>
          <w:rFonts w:ascii="Arial" w:eastAsia="Times New Roman" w:hAnsi="Arial" w:cs="Arial"/>
          <w:color w:val="000000"/>
          <w:sz w:val="20"/>
          <w:szCs w:val="20"/>
        </w:rPr>
        <w:t>инистар</w:t>
      </w:r>
      <w:r>
        <w:rPr>
          <w:rFonts w:ascii="Arial" w:eastAsia="Times New Roman" w:hAnsi="Arial" w:cs="Arial"/>
          <w:color w:val="000000"/>
          <w:sz w:val="20"/>
          <w:szCs w:val="20"/>
        </w:rPr>
        <w:t xml:space="preserve"> </w:t>
      </w:r>
      <w:r w:rsidRPr="001A23F6">
        <w:rPr>
          <w:rFonts w:ascii="Arial" w:eastAsia="Times New Roman" w:hAnsi="Arial" w:cs="Arial"/>
          <w:color w:val="000000"/>
          <w:sz w:val="20"/>
          <w:szCs w:val="20"/>
        </w:rPr>
        <w:t>утврди</w:t>
      </w:r>
      <w:r w:rsidR="00224A8A">
        <w:rPr>
          <w:rFonts w:ascii="Arial" w:eastAsia="Times New Roman" w:hAnsi="Arial" w:cs="Arial"/>
          <w:color w:val="000000"/>
          <w:sz w:val="20"/>
          <w:szCs w:val="20"/>
        </w:rPr>
        <w:t xml:space="preserve"> да поступак конкурса за избор Д</w:t>
      </w:r>
      <w:r w:rsidRPr="001A23F6">
        <w:rPr>
          <w:rFonts w:ascii="Arial" w:eastAsia="Times New Roman" w:hAnsi="Arial" w:cs="Arial"/>
          <w:color w:val="000000"/>
          <w:sz w:val="20"/>
          <w:szCs w:val="20"/>
        </w:rPr>
        <w:t>иректора није спроведен у складу са законом, односно да би избор било ког кандидата са листе из </w:t>
      </w:r>
      <w:r w:rsidRPr="001A23F6">
        <w:rPr>
          <w:rFonts w:ascii="Arial" w:eastAsia="Times New Roman" w:hAnsi="Arial" w:cs="Arial"/>
          <w:bCs/>
          <w:color w:val="000000"/>
          <w:sz w:val="20"/>
          <w:szCs w:val="20"/>
        </w:rPr>
        <w:t>става 1</w:t>
      </w:r>
      <w:r>
        <w:rPr>
          <w:rFonts w:ascii="Arial" w:eastAsia="Times New Roman" w:hAnsi="Arial" w:cs="Arial"/>
          <w:bCs/>
          <w:color w:val="000000"/>
          <w:sz w:val="20"/>
          <w:szCs w:val="20"/>
        </w:rPr>
        <w:t>3</w:t>
      </w:r>
      <w:r w:rsidRPr="001A23F6">
        <w:rPr>
          <w:rFonts w:ascii="Arial" w:eastAsia="Times New Roman" w:hAnsi="Arial" w:cs="Arial"/>
          <w:bCs/>
          <w:color w:val="000000"/>
          <w:sz w:val="20"/>
          <w:szCs w:val="20"/>
        </w:rPr>
        <w:t>.</w:t>
      </w:r>
      <w:r w:rsidRPr="001A23F6">
        <w:rPr>
          <w:rFonts w:ascii="Arial" w:eastAsia="Times New Roman" w:hAnsi="Arial" w:cs="Arial"/>
          <w:color w:val="000000"/>
          <w:sz w:val="20"/>
          <w:szCs w:val="20"/>
        </w:rPr>
        <w:t xml:space="preserve"> овог члана </w:t>
      </w:r>
      <w:r>
        <w:rPr>
          <w:rFonts w:ascii="Arial" w:eastAsia="Times New Roman" w:hAnsi="Arial" w:cs="Arial"/>
          <w:color w:val="000000"/>
          <w:sz w:val="20"/>
          <w:szCs w:val="20"/>
        </w:rPr>
        <w:t xml:space="preserve">Статута </w:t>
      </w:r>
      <w:r w:rsidRPr="001A23F6">
        <w:rPr>
          <w:rFonts w:ascii="Arial" w:eastAsia="Times New Roman" w:hAnsi="Arial" w:cs="Arial"/>
          <w:color w:val="000000"/>
          <w:sz w:val="20"/>
          <w:szCs w:val="20"/>
        </w:rPr>
        <w:t xml:space="preserve">могао да доведе у питање несметано обављање делатности </w:t>
      </w:r>
      <w:r>
        <w:rPr>
          <w:rFonts w:ascii="Arial" w:eastAsia="Times New Roman" w:hAnsi="Arial" w:cs="Arial"/>
          <w:color w:val="000000"/>
          <w:sz w:val="20"/>
          <w:szCs w:val="20"/>
        </w:rPr>
        <w:t>Школе</w:t>
      </w:r>
      <w:r w:rsidRPr="001A23F6">
        <w:rPr>
          <w:rFonts w:ascii="Arial" w:eastAsia="Times New Roman" w:hAnsi="Arial" w:cs="Arial"/>
          <w:color w:val="000000"/>
          <w:sz w:val="20"/>
          <w:szCs w:val="20"/>
        </w:rPr>
        <w:t>, у року од осам дана доноси решење о поновном</w:t>
      </w:r>
      <w:r w:rsidR="00224A8A">
        <w:rPr>
          <w:rFonts w:ascii="Arial" w:eastAsia="Times New Roman" w:hAnsi="Arial" w:cs="Arial"/>
          <w:color w:val="000000"/>
          <w:sz w:val="20"/>
          <w:szCs w:val="20"/>
        </w:rPr>
        <w:t xml:space="preserve"> расписивању конкурса за избор Д</w:t>
      </w:r>
      <w:r w:rsidRPr="001A23F6">
        <w:rPr>
          <w:rFonts w:ascii="Arial" w:eastAsia="Times New Roman" w:hAnsi="Arial" w:cs="Arial"/>
          <w:color w:val="000000"/>
          <w:sz w:val="20"/>
          <w:szCs w:val="20"/>
        </w:rPr>
        <w:t>иректора.</w:t>
      </w:r>
    </w:p>
    <w:p w:rsidR="001A23F6" w:rsidRPr="001A23F6" w:rsidRDefault="00224A8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Решење М</w:t>
      </w:r>
      <w:r w:rsidR="001A23F6" w:rsidRPr="001A23F6">
        <w:rPr>
          <w:rFonts w:ascii="Arial" w:eastAsia="Times New Roman" w:hAnsi="Arial" w:cs="Arial"/>
          <w:color w:val="000000"/>
          <w:sz w:val="20"/>
          <w:szCs w:val="20"/>
        </w:rPr>
        <w:t xml:space="preserve">инистра </w:t>
      </w:r>
      <w:r>
        <w:rPr>
          <w:rFonts w:ascii="Arial" w:eastAsia="Times New Roman" w:hAnsi="Arial" w:cs="Arial"/>
          <w:color w:val="000000"/>
          <w:sz w:val="20"/>
          <w:szCs w:val="20"/>
        </w:rPr>
        <w:t>о именовању Д</w:t>
      </w:r>
      <w:r w:rsidR="001A23F6" w:rsidRPr="001A23F6">
        <w:rPr>
          <w:rFonts w:ascii="Arial" w:eastAsia="Times New Roman" w:hAnsi="Arial" w:cs="Arial"/>
          <w:color w:val="000000"/>
          <w:sz w:val="20"/>
          <w:szCs w:val="20"/>
        </w:rPr>
        <w:t>иректора коначно је у управном поступку.</w:t>
      </w:r>
    </w:p>
    <w:p w:rsid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Учесник конкурса има право на судску заштиту у управном спору.</w:t>
      </w:r>
    </w:p>
    <w:p w:rsidR="00A135BE" w:rsidRDefault="00A135BE" w:rsidP="00E65ABD">
      <w:pPr>
        <w:spacing w:after="0" w:line="240" w:lineRule="auto"/>
        <w:contextualSpacing/>
        <w:jc w:val="both"/>
        <w:rPr>
          <w:rFonts w:ascii="Arial" w:eastAsia="Times New Roman" w:hAnsi="Arial" w:cs="Arial"/>
          <w:color w:val="000000"/>
          <w:sz w:val="20"/>
          <w:szCs w:val="20"/>
        </w:rPr>
      </w:pPr>
    </w:p>
    <w:p w:rsidR="00A135BE" w:rsidRDefault="00224A8A" w:rsidP="00E65ABD">
      <w:pPr>
        <w:spacing w:after="0" w:line="240" w:lineRule="auto"/>
        <w:contextualSpacing/>
        <w:jc w:val="center"/>
        <w:rPr>
          <w:rFonts w:ascii="Arial" w:eastAsia="Times New Roman" w:hAnsi="Arial" w:cs="Arial"/>
          <w:b/>
          <w:color w:val="000000"/>
          <w:sz w:val="20"/>
          <w:szCs w:val="20"/>
        </w:rPr>
      </w:pPr>
      <w:r>
        <w:rPr>
          <w:rFonts w:ascii="Arial" w:eastAsia="Times New Roman" w:hAnsi="Arial" w:cs="Arial"/>
          <w:b/>
          <w:color w:val="000000"/>
          <w:sz w:val="20"/>
          <w:szCs w:val="20"/>
        </w:rPr>
        <w:t>Статус Д</w:t>
      </w:r>
      <w:r w:rsidR="00A135BE" w:rsidRPr="00A135BE">
        <w:rPr>
          <w:rFonts w:ascii="Arial" w:eastAsia="Times New Roman" w:hAnsi="Arial" w:cs="Arial"/>
          <w:b/>
          <w:color w:val="000000"/>
          <w:sz w:val="20"/>
          <w:szCs w:val="20"/>
        </w:rPr>
        <w:t>иректора</w:t>
      </w:r>
      <w:r w:rsidR="00A135BE">
        <w:rPr>
          <w:rFonts w:ascii="Arial" w:eastAsia="Times New Roman" w:hAnsi="Arial" w:cs="Arial"/>
          <w:b/>
          <w:color w:val="000000"/>
          <w:sz w:val="20"/>
          <w:szCs w:val="20"/>
        </w:rPr>
        <w:t xml:space="preserve"> </w:t>
      </w:r>
    </w:p>
    <w:p w:rsidR="00A135BE" w:rsidRDefault="00A135BE" w:rsidP="00E65ABD">
      <w:pPr>
        <w:spacing w:after="0" w:line="240" w:lineRule="auto"/>
        <w:contextualSpacing/>
        <w:jc w:val="center"/>
        <w:rPr>
          <w:rFonts w:ascii="Arial" w:hAnsi="Arial" w:cs="Arial"/>
          <w:sz w:val="20"/>
          <w:szCs w:val="20"/>
        </w:rPr>
      </w:pPr>
    </w:p>
    <w:p w:rsidR="00A135BE" w:rsidRDefault="00A135BE" w:rsidP="00E65ABD">
      <w:pPr>
        <w:spacing w:after="0" w:line="240" w:lineRule="auto"/>
        <w:jc w:val="center"/>
        <w:rPr>
          <w:rFonts w:ascii="Arial" w:hAnsi="Arial" w:cs="Arial"/>
          <w:sz w:val="20"/>
          <w:szCs w:val="20"/>
        </w:rPr>
      </w:pPr>
      <w:r>
        <w:rPr>
          <w:rFonts w:ascii="Arial" w:hAnsi="Arial" w:cs="Arial"/>
          <w:sz w:val="20"/>
          <w:szCs w:val="20"/>
        </w:rPr>
        <w:t>Члан11</w:t>
      </w:r>
      <w:r w:rsidR="00383DA6">
        <w:rPr>
          <w:rFonts w:ascii="Arial" w:hAnsi="Arial" w:cs="Arial"/>
          <w:sz w:val="20"/>
          <w:szCs w:val="20"/>
        </w:rPr>
        <w:t>1</w:t>
      </w:r>
      <w:r>
        <w:rPr>
          <w:rFonts w:ascii="Arial" w:hAnsi="Arial" w:cs="Arial"/>
          <w:sz w:val="20"/>
          <w:szCs w:val="20"/>
        </w:rPr>
        <w:t>.</w:t>
      </w:r>
    </w:p>
    <w:p w:rsidR="00650BD3" w:rsidRPr="00650BD3" w:rsidRDefault="00650BD3" w:rsidP="00E65ABD">
      <w:pPr>
        <w:spacing w:after="0" w:line="240" w:lineRule="auto"/>
        <w:jc w:val="center"/>
        <w:rPr>
          <w:rFonts w:ascii="Arial" w:hAnsi="Arial" w:cs="Arial"/>
          <w:sz w:val="20"/>
          <w:szCs w:val="20"/>
        </w:rPr>
      </w:pPr>
    </w:p>
    <w:p w:rsidR="00A135BE" w:rsidRPr="00A135BE" w:rsidRDefault="00A135BE"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Школски одбор</w:t>
      </w:r>
      <w:r w:rsidR="00224A8A">
        <w:rPr>
          <w:rFonts w:ascii="Arial" w:eastAsia="Times New Roman" w:hAnsi="Arial" w:cs="Arial"/>
          <w:bCs/>
          <w:color w:val="000000"/>
          <w:sz w:val="20"/>
          <w:szCs w:val="20"/>
        </w:rPr>
        <w:t xml:space="preserve"> закључује са Д</w:t>
      </w:r>
      <w:r w:rsidRPr="00A135BE">
        <w:rPr>
          <w:rFonts w:ascii="Arial" w:eastAsia="Times New Roman" w:hAnsi="Arial" w:cs="Arial"/>
          <w:bCs/>
          <w:color w:val="000000"/>
          <w:sz w:val="20"/>
          <w:szCs w:val="20"/>
        </w:rPr>
        <w:t>иректором</w:t>
      </w:r>
      <w:r>
        <w:rPr>
          <w:rFonts w:ascii="Arial" w:eastAsia="Times New Roman" w:hAnsi="Arial" w:cs="Arial"/>
          <w:bCs/>
          <w:color w:val="000000"/>
          <w:sz w:val="20"/>
          <w:szCs w:val="20"/>
        </w:rPr>
        <w:t xml:space="preserve"> </w:t>
      </w:r>
      <w:r w:rsidRPr="00A135BE">
        <w:rPr>
          <w:rFonts w:ascii="Arial" w:eastAsia="Times New Roman" w:hAnsi="Arial" w:cs="Arial"/>
          <w:bCs/>
          <w:color w:val="000000"/>
          <w:sz w:val="20"/>
          <w:szCs w:val="20"/>
        </w:rPr>
        <w:t>уговор о раду на одређено време.</w:t>
      </w:r>
    </w:p>
    <w:p w:rsidR="00A135BE" w:rsidRPr="00A135BE" w:rsidRDefault="00224A8A"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Уколико је за Д</w:t>
      </w:r>
      <w:r w:rsidR="00A135BE" w:rsidRPr="00A135BE">
        <w:rPr>
          <w:rFonts w:ascii="Arial" w:eastAsia="Times New Roman" w:hAnsi="Arial" w:cs="Arial"/>
          <w:bCs/>
          <w:color w:val="000000"/>
          <w:sz w:val="20"/>
          <w:szCs w:val="20"/>
        </w:rPr>
        <w:t>иректора</w:t>
      </w:r>
      <w:r w:rsidR="00A135BE">
        <w:rPr>
          <w:rFonts w:ascii="Arial" w:eastAsia="Times New Roman" w:hAnsi="Arial" w:cs="Arial"/>
          <w:bCs/>
          <w:color w:val="000000"/>
          <w:sz w:val="20"/>
          <w:szCs w:val="20"/>
        </w:rPr>
        <w:t xml:space="preserve"> </w:t>
      </w:r>
      <w:r w:rsidR="00A135BE" w:rsidRPr="00A135BE">
        <w:rPr>
          <w:rFonts w:ascii="Arial" w:eastAsia="Times New Roman" w:hAnsi="Arial" w:cs="Arial"/>
          <w:bCs/>
          <w:color w:val="000000"/>
          <w:sz w:val="20"/>
          <w:szCs w:val="20"/>
        </w:rPr>
        <w:t xml:space="preserve">именовано лице из реда запослених у </w:t>
      </w:r>
      <w:r w:rsidR="00A135BE">
        <w:rPr>
          <w:rFonts w:ascii="Arial" w:eastAsia="Times New Roman" w:hAnsi="Arial" w:cs="Arial"/>
          <w:bCs/>
          <w:color w:val="000000"/>
          <w:sz w:val="20"/>
          <w:szCs w:val="20"/>
        </w:rPr>
        <w:t>Школи</w:t>
      </w:r>
      <w:r w:rsidR="00A135BE" w:rsidRPr="00A135BE">
        <w:rPr>
          <w:rFonts w:ascii="Arial" w:eastAsia="Times New Roman" w:hAnsi="Arial" w:cs="Arial"/>
          <w:bCs/>
          <w:color w:val="000000"/>
          <w:sz w:val="20"/>
          <w:szCs w:val="20"/>
        </w:rPr>
        <w:t>, доноси се решење о њег</w:t>
      </w:r>
      <w:r>
        <w:rPr>
          <w:rFonts w:ascii="Arial" w:eastAsia="Times New Roman" w:hAnsi="Arial" w:cs="Arial"/>
          <w:bCs/>
          <w:color w:val="000000"/>
          <w:sz w:val="20"/>
          <w:szCs w:val="20"/>
        </w:rPr>
        <w:t>овом премештају на радно место Д</w:t>
      </w:r>
      <w:r w:rsidR="00A135BE" w:rsidRPr="00A135BE">
        <w:rPr>
          <w:rFonts w:ascii="Arial" w:eastAsia="Times New Roman" w:hAnsi="Arial" w:cs="Arial"/>
          <w:bCs/>
          <w:color w:val="000000"/>
          <w:sz w:val="20"/>
          <w:szCs w:val="20"/>
        </w:rPr>
        <w:t>иректора које по сили закона замењује одговарајуће одредбе уговора о раду.</w:t>
      </w:r>
    </w:p>
    <w:p w:rsidR="00A135BE" w:rsidRPr="00A135BE" w:rsidRDefault="00224A8A"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Уколико је Д</w:t>
      </w:r>
      <w:r w:rsidR="00A135BE" w:rsidRPr="00A135BE">
        <w:rPr>
          <w:rFonts w:ascii="Arial" w:eastAsia="Times New Roman" w:hAnsi="Arial" w:cs="Arial"/>
          <w:bCs/>
          <w:color w:val="000000"/>
          <w:sz w:val="20"/>
          <w:szCs w:val="20"/>
        </w:rPr>
        <w:t>иректор именован из реда запослених код другог послодавца, остварује право на мировање радног односа на основу решења о именовању.</w:t>
      </w:r>
    </w:p>
    <w:p w:rsidR="00A135BE" w:rsidRPr="00A135BE" w:rsidRDefault="00A135BE"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Лице из става</w:t>
      </w:r>
      <w:r w:rsidRPr="00A135BE">
        <w:rPr>
          <w:rFonts w:ascii="Arial" w:eastAsia="Times New Roman" w:hAnsi="Arial" w:cs="Arial"/>
          <w:bCs/>
          <w:color w:val="000000"/>
          <w:sz w:val="20"/>
          <w:szCs w:val="20"/>
        </w:rPr>
        <w:t xml:space="preserve"> 2. и 3. овог члана </w:t>
      </w:r>
      <w:r>
        <w:rPr>
          <w:rFonts w:ascii="Arial" w:eastAsia="Times New Roman" w:hAnsi="Arial" w:cs="Arial"/>
          <w:bCs/>
          <w:color w:val="000000"/>
          <w:sz w:val="20"/>
          <w:szCs w:val="20"/>
        </w:rPr>
        <w:t xml:space="preserve">Статута </w:t>
      </w:r>
      <w:r w:rsidRPr="00A135BE">
        <w:rPr>
          <w:rFonts w:ascii="Arial" w:eastAsia="Times New Roman" w:hAnsi="Arial" w:cs="Arial"/>
          <w:bCs/>
          <w:color w:val="000000"/>
          <w:sz w:val="20"/>
          <w:szCs w:val="20"/>
        </w:rPr>
        <w:t>има право да се након прес</w:t>
      </w:r>
      <w:r w:rsidR="00224A8A">
        <w:rPr>
          <w:rFonts w:ascii="Arial" w:eastAsia="Times New Roman" w:hAnsi="Arial" w:cs="Arial"/>
          <w:bCs/>
          <w:color w:val="000000"/>
          <w:sz w:val="20"/>
          <w:szCs w:val="20"/>
        </w:rPr>
        <w:t>танка дужности Д</w:t>
      </w:r>
      <w:r w:rsidRPr="00A135BE">
        <w:rPr>
          <w:rFonts w:ascii="Arial" w:eastAsia="Times New Roman" w:hAnsi="Arial" w:cs="Arial"/>
          <w:bCs/>
          <w:color w:val="000000"/>
          <w:sz w:val="20"/>
          <w:szCs w:val="20"/>
        </w:rPr>
        <w:t>иректора након првог, односно другог мандата врати на послове кој</w:t>
      </w:r>
      <w:r w:rsidR="00224A8A">
        <w:rPr>
          <w:rFonts w:ascii="Arial" w:eastAsia="Times New Roman" w:hAnsi="Arial" w:cs="Arial"/>
          <w:bCs/>
          <w:color w:val="000000"/>
          <w:sz w:val="20"/>
          <w:szCs w:val="20"/>
        </w:rPr>
        <w:t>е је обављало пре именовања за Д</w:t>
      </w:r>
      <w:r w:rsidRPr="00A135BE">
        <w:rPr>
          <w:rFonts w:ascii="Arial" w:eastAsia="Times New Roman" w:hAnsi="Arial" w:cs="Arial"/>
          <w:bCs/>
          <w:color w:val="000000"/>
          <w:sz w:val="20"/>
          <w:szCs w:val="20"/>
        </w:rPr>
        <w:t>иректора.</w:t>
      </w:r>
    </w:p>
    <w:p w:rsidR="00A135BE" w:rsidRPr="00A135BE" w:rsidRDefault="00224A8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Уколико Д</w:t>
      </w:r>
      <w:r w:rsidR="00A135BE" w:rsidRPr="00A135BE">
        <w:rPr>
          <w:rFonts w:ascii="Arial" w:eastAsia="Times New Roman" w:hAnsi="Arial" w:cs="Arial"/>
          <w:color w:val="000000"/>
          <w:sz w:val="20"/>
          <w:szCs w:val="20"/>
        </w:rPr>
        <w:t>иректору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290CCD" w:rsidRPr="00290CCD" w:rsidRDefault="00A135BE" w:rsidP="00E65ABD">
      <w:pPr>
        <w:spacing w:after="0" w:line="240" w:lineRule="auto"/>
        <w:ind w:firstLine="720"/>
        <w:contextualSpacing/>
        <w:jc w:val="both"/>
        <w:rPr>
          <w:rFonts w:ascii="Arial" w:eastAsia="Times New Roman" w:hAnsi="Arial" w:cs="Arial"/>
          <w:color w:val="000000"/>
          <w:sz w:val="20"/>
          <w:szCs w:val="20"/>
        </w:rPr>
      </w:pPr>
      <w:r w:rsidRPr="00A135BE">
        <w:rPr>
          <w:rFonts w:ascii="Arial" w:eastAsia="Times New Roman" w:hAnsi="Arial" w:cs="Arial"/>
          <w:color w:val="000000"/>
          <w:sz w:val="20"/>
          <w:szCs w:val="20"/>
        </w:rPr>
        <w:t>Ако нема одговарајућих послова, лице из </w:t>
      </w:r>
      <w:r w:rsidRPr="00A135BE">
        <w:rPr>
          <w:rFonts w:ascii="Arial" w:eastAsia="Times New Roman" w:hAnsi="Arial" w:cs="Arial"/>
          <w:bCs/>
          <w:color w:val="000000"/>
          <w:sz w:val="20"/>
          <w:szCs w:val="20"/>
        </w:rPr>
        <w:t>става 5.</w:t>
      </w:r>
      <w:r w:rsidRPr="00A135BE">
        <w:rPr>
          <w:rFonts w:ascii="Arial" w:eastAsia="Times New Roman" w:hAnsi="Arial" w:cs="Arial"/>
          <w:color w:val="000000"/>
          <w:sz w:val="20"/>
          <w:szCs w:val="20"/>
        </w:rPr>
        <w:t xml:space="preserve"> овог члана </w:t>
      </w:r>
      <w:r>
        <w:rPr>
          <w:rFonts w:ascii="Arial" w:eastAsia="Times New Roman" w:hAnsi="Arial" w:cs="Arial"/>
          <w:color w:val="000000"/>
          <w:sz w:val="20"/>
          <w:szCs w:val="20"/>
        </w:rPr>
        <w:t xml:space="preserve">Статута </w:t>
      </w:r>
      <w:r w:rsidRPr="00A135BE">
        <w:rPr>
          <w:rFonts w:ascii="Arial" w:eastAsia="Times New Roman" w:hAnsi="Arial" w:cs="Arial"/>
          <w:color w:val="000000"/>
          <w:sz w:val="20"/>
          <w:szCs w:val="20"/>
        </w:rPr>
        <w:t>остварује права као запослени за чијим радом је престала потреба, у складу са законом.</w:t>
      </w:r>
    </w:p>
    <w:p w:rsidR="001A23F6" w:rsidRDefault="001A23F6" w:rsidP="00E65ABD">
      <w:pPr>
        <w:spacing w:after="0" w:line="240" w:lineRule="auto"/>
        <w:contextualSpacing/>
        <w:rPr>
          <w:rFonts w:ascii="Arial" w:eastAsia="Times New Roman" w:hAnsi="Arial" w:cs="Arial"/>
          <w:color w:val="000000"/>
          <w:sz w:val="20"/>
          <w:szCs w:val="20"/>
        </w:rPr>
      </w:pPr>
    </w:p>
    <w:p w:rsidR="003908B5" w:rsidRPr="003908B5" w:rsidRDefault="003908B5" w:rsidP="00E65ABD">
      <w:pPr>
        <w:spacing w:after="0" w:line="240" w:lineRule="auto"/>
        <w:contextualSpacing/>
        <w:jc w:val="center"/>
        <w:rPr>
          <w:rFonts w:ascii="Arial" w:hAnsi="Arial" w:cs="Arial"/>
          <w:b/>
          <w:sz w:val="20"/>
          <w:szCs w:val="20"/>
        </w:rPr>
      </w:pPr>
      <w:r w:rsidRPr="003908B5">
        <w:rPr>
          <w:rFonts w:ascii="Arial" w:hAnsi="Arial" w:cs="Arial"/>
          <w:b/>
          <w:sz w:val="20"/>
          <w:szCs w:val="20"/>
        </w:rPr>
        <w:t xml:space="preserve">Вршилац дужности </w:t>
      </w:r>
      <w:r w:rsidR="00224A8A">
        <w:rPr>
          <w:rFonts w:ascii="Arial" w:hAnsi="Arial" w:cs="Arial"/>
          <w:b/>
          <w:sz w:val="20"/>
          <w:szCs w:val="20"/>
        </w:rPr>
        <w:t>Д</w:t>
      </w:r>
      <w:r w:rsidRPr="003908B5">
        <w:rPr>
          <w:rFonts w:ascii="Arial" w:hAnsi="Arial" w:cs="Arial"/>
          <w:b/>
          <w:sz w:val="20"/>
          <w:szCs w:val="20"/>
        </w:rPr>
        <w:t>иректора</w:t>
      </w:r>
    </w:p>
    <w:p w:rsidR="003908B5" w:rsidRDefault="003908B5" w:rsidP="00E65ABD">
      <w:pPr>
        <w:spacing w:after="0" w:line="240" w:lineRule="auto"/>
        <w:contextualSpacing/>
        <w:jc w:val="center"/>
        <w:rPr>
          <w:rFonts w:ascii="Arial" w:eastAsia="Times New Roman" w:hAnsi="Arial" w:cs="Arial"/>
          <w:color w:val="000000"/>
          <w:sz w:val="20"/>
          <w:szCs w:val="20"/>
        </w:rPr>
      </w:pPr>
    </w:p>
    <w:p w:rsidR="003908B5" w:rsidRDefault="003908B5" w:rsidP="00E65ABD">
      <w:pPr>
        <w:spacing w:after="0" w:line="240" w:lineRule="auto"/>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Члан 11</w:t>
      </w:r>
      <w:r w:rsidR="00383DA6">
        <w:rPr>
          <w:rFonts w:ascii="Arial" w:eastAsia="Times New Roman" w:hAnsi="Arial" w:cs="Arial"/>
          <w:color w:val="000000"/>
          <w:sz w:val="20"/>
          <w:szCs w:val="20"/>
        </w:rPr>
        <w:t>2</w:t>
      </w:r>
      <w:r>
        <w:rPr>
          <w:rFonts w:ascii="Arial" w:eastAsia="Times New Roman" w:hAnsi="Arial" w:cs="Arial"/>
          <w:color w:val="000000"/>
          <w:sz w:val="20"/>
          <w:szCs w:val="20"/>
        </w:rPr>
        <w:t>.</w:t>
      </w:r>
    </w:p>
    <w:p w:rsidR="00D9082B" w:rsidRDefault="00D9082B" w:rsidP="00E65ABD">
      <w:pPr>
        <w:spacing w:after="0" w:line="240" w:lineRule="auto"/>
        <w:contextualSpacing/>
        <w:jc w:val="center"/>
        <w:rPr>
          <w:rFonts w:ascii="Arial" w:eastAsia="Times New Roman" w:hAnsi="Arial" w:cs="Arial"/>
          <w:color w:val="000000"/>
          <w:sz w:val="20"/>
          <w:szCs w:val="20"/>
        </w:rPr>
      </w:pPr>
    </w:p>
    <w:p w:rsidR="00427E3D" w:rsidRPr="00427E3D" w:rsidRDefault="00427E3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В</w:t>
      </w:r>
      <w:r w:rsidRPr="00427E3D">
        <w:rPr>
          <w:rFonts w:ascii="Arial" w:eastAsia="Times New Roman" w:hAnsi="Arial" w:cs="Arial"/>
          <w:color w:val="000000"/>
          <w:sz w:val="20"/>
          <w:szCs w:val="20"/>
        </w:rPr>
        <w:t xml:space="preserve">ршиоца дужности </w:t>
      </w:r>
      <w:r w:rsidR="00086A1A">
        <w:rPr>
          <w:rFonts w:ascii="Arial" w:eastAsia="Times New Roman" w:hAnsi="Arial" w:cs="Arial"/>
          <w:color w:val="000000"/>
          <w:sz w:val="20"/>
          <w:szCs w:val="20"/>
        </w:rPr>
        <w:t>Д</w:t>
      </w:r>
      <w:r w:rsidRPr="00427E3D">
        <w:rPr>
          <w:rFonts w:ascii="Arial" w:eastAsia="Times New Roman" w:hAnsi="Arial" w:cs="Arial"/>
          <w:color w:val="000000"/>
          <w:sz w:val="20"/>
          <w:szCs w:val="20"/>
        </w:rPr>
        <w:t>иректора</w:t>
      </w:r>
      <w:r>
        <w:rPr>
          <w:rFonts w:ascii="Arial" w:eastAsia="Times New Roman" w:hAnsi="Arial" w:cs="Arial"/>
          <w:color w:val="000000"/>
          <w:sz w:val="20"/>
          <w:szCs w:val="20"/>
        </w:rPr>
        <w:t xml:space="preserve"> </w:t>
      </w:r>
      <w:r w:rsidRPr="00427E3D">
        <w:rPr>
          <w:rFonts w:ascii="Arial" w:eastAsia="Times New Roman" w:hAnsi="Arial" w:cs="Arial"/>
          <w:color w:val="000000"/>
          <w:sz w:val="20"/>
          <w:szCs w:val="20"/>
        </w:rPr>
        <w:t xml:space="preserve">именује </w:t>
      </w:r>
      <w:r>
        <w:rPr>
          <w:rFonts w:ascii="Arial" w:eastAsia="Times New Roman" w:hAnsi="Arial" w:cs="Arial"/>
          <w:color w:val="000000"/>
          <w:sz w:val="20"/>
          <w:szCs w:val="20"/>
        </w:rPr>
        <w:t>именује надлежни орган А</w:t>
      </w:r>
      <w:r w:rsidRPr="00427E3D">
        <w:rPr>
          <w:rFonts w:ascii="Arial" w:eastAsia="Times New Roman" w:hAnsi="Arial" w:cs="Arial"/>
          <w:color w:val="000000"/>
          <w:sz w:val="20"/>
          <w:szCs w:val="20"/>
        </w:rPr>
        <w:t xml:space="preserve">утономне покрајине </w:t>
      </w:r>
      <w:r>
        <w:rPr>
          <w:rFonts w:ascii="Arial" w:eastAsia="Times New Roman" w:hAnsi="Arial" w:cs="Arial"/>
          <w:color w:val="000000"/>
          <w:sz w:val="20"/>
          <w:szCs w:val="20"/>
        </w:rPr>
        <w:t xml:space="preserve">Војводине, </w:t>
      </w:r>
      <w:r w:rsidRPr="00427E3D">
        <w:rPr>
          <w:rFonts w:ascii="Arial" w:eastAsia="Times New Roman" w:hAnsi="Arial" w:cs="Arial"/>
          <w:color w:val="000000"/>
          <w:sz w:val="20"/>
          <w:szCs w:val="20"/>
        </w:rPr>
        <w:t xml:space="preserve">до избора новог </w:t>
      </w:r>
      <w:r w:rsidR="00086A1A">
        <w:rPr>
          <w:rFonts w:ascii="Arial" w:eastAsia="Times New Roman" w:hAnsi="Arial" w:cs="Arial"/>
          <w:color w:val="000000"/>
          <w:sz w:val="20"/>
          <w:szCs w:val="20"/>
        </w:rPr>
        <w:t>Д</w:t>
      </w:r>
      <w:r w:rsidRPr="00427E3D">
        <w:rPr>
          <w:rFonts w:ascii="Arial" w:eastAsia="Times New Roman" w:hAnsi="Arial" w:cs="Arial"/>
          <w:color w:val="000000"/>
          <w:sz w:val="20"/>
          <w:szCs w:val="20"/>
        </w:rPr>
        <w:t>иректора</w:t>
      </w:r>
      <w:r>
        <w:rPr>
          <w:rFonts w:ascii="Arial" w:eastAsia="Times New Roman" w:hAnsi="Arial" w:cs="Arial"/>
          <w:color w:val="000000"/>
          <w:sz w:val="20"/>
          <w:szCs w:val="20"/>
        </w:rPr>
        <w:t xml:space="preserve">, </w:t>
      </w:r>
      <w:r w:rsidRPr="00427E3D">
        <w:rPr>
          <w:rFonts w:ascii="Arial" w:eastAsia="Times New Roman" w:hAnsi="Arial" w:cs="Arial"/>
          <w:color w:val="000000"/>
          <w:sz w:val="20"/>
          <w:szCs w:val="20"/>
        </w:rPr>
        <w:t>у року од осам дана од дана наступања разлога</w:t>
      </w:r>
      <w:r w:rsidR="00086A1A">
        <w:rPr>
          <w:rFonts w:ascii="Arial" w:eastAsia="Times New Roman" w:hAnsi="Arial" w:cs="Arial"/>
          <w:color w:val="000000"/>
          <w:sz w:val="20"/>
          <w:szCs w:val="20"/>
        </w:rPr>
        <w:t xml:space="preserve"> за именовање вршиоца дужности Д</w:t>
      </w:r>
      <w:r w:rsidRPr="00427E3D">
        <w:rPr>
          <w:rFonts w:ascii="Arial" w:eastAsia="Times New Roman" w:hAnsi="Arial" w:cs="Arial"/>
          <w:color w:val="000000"/>
          <w:sz w:val="20"/>
          <w:szCs w:val="20"/>
        </w:rPr>
        <w:t>иректора.</w:t>
      </w:r>
    </w:p>
    <w:p w:rsidR="00427E3D" w:rsidRPr="00427E3D" w:rsidRDefault="00427E3D" w:rsidP="00E65ABD">
      <w:pPr>
        <w:spacing w:after="0" w:line="240" w:lineRule="auto"/>
        <w:ind w:firstLine="720"/>
        <w:contextualSpacing/>
        <w:jc w:val="both"/>
        <w:rPr>
          <w:rFonts w:ascii="Arial" w:eastAsia="Times New Roman" w:hAnsi="Arial" w:cs="Arial"/>
          <w:color w:val="000000"/>
          <w:sz w:val="20"/>
          <w:szCs w:val="20"/>
        </w:rPr>
      </w:pPr>
      <w:r w:rsidRPr="00427E3D">
        <w:rPr>
          <w:rFonts w:ascii="Arial" w:eastAsia="Times New Roman" w:hAnsi="Arial" w:cs="Arial"/>
          <w:color w:val="000000"/>
          <w:sz w:val="20"/>
          <w:szCs w:val="20"/>
        </w:rPr>
        <w:lastRenderedPageBreak/>
        <w:t xml:space="preserve">За вршиоца дужности </w:t>
      </w:r>
      <w:r w:rsidR="00086A1A">
        <w:rPr>
          <w:rFonts w:ascii="Arial" w:eastAsia="Times New Roman" w:hAnsi="Arial" w:cs="Arial"/>
          <w:color w:val="000000"/>
          <w:sz w:val="20"/>
          <w:szCs w:val="20"/>
        </w:rPr>
        <w:t>Д</w:t>
      </w:r>
      <w:r w:rsidRPr="00427E3D">
        <w:rPr>
          <w:rFonts w:ascii="Arial" w:eastAsia="Times New Roman" w:hAnsi="Arial" w:cs="Arial"/>
          <w:color w:val="000000"/>
          <w:sz w:val="20"/>
          <w:szCs w:val="20"/>
        </w:rPr>
        <w:t xml:space="preserve">иректора може да буде именовано лице које испуњава прописане услове за директора установе, осим положеног испита за директора установе, и то до избора </w:t>
      </w:r>
      <w:r w:rsidR="00086A1A">
        <w:rPr>
          <w:rFonts w:ascii="Arial" w:eastAsia="Times New Roman" w:hAnsi="Arial" w:cs="Arial"/>
          <w:color w:val="000000"/>
          <w:sz w:val="20"/>
          <w:szCs w:val="20"/>
        </w:rPr>
        <w:t>Д</w:t>
      </w:r>
      <w:r w:rsidRPr="00427E3D">
        <w:rPr>
          <w:rFonts w:ascii="Arial" w:eastAsia="Times New Roman" w:hAnsi="Arial" w:cs="Arial"/>
          <w:color w:val="000000"/>
          <w:sz w:val="20"/>
          <w:szCs w:val="20"/>
        </w:rPr>
        <w:t>иректора, а најдуже шест месеци.</w:t>
      </w:r>
    </w:p>
    <w:p w:rsidR="00427E3D" w:rsidRPr="00427E3D" w:rsidRDefault="00427E3D" w:rsidP="00E65ABD">
      <w:pPr>
        <w:spacing w:after="0" w:line="240" w:lineRule="auto"/>
        <w:ind w:firstLine="720"/>
        <w:contextualSpacing/>
        <w:jc w:val="both"/>
        <w:rPr>
          <w:rFonts w:ascii="Arial" w:eastAsia="Times New Roman" w:hAnsi="Arial" w:cs="Arial"/>
          <w:color w:val="000000"/>
          <w:sz w:val="20"/>
          <w:szCs w:val="20"/>
        </w:rPr>
      </w:pPr>
      <w:r w:rsidRPr="00427E3D">
        <w:rPr>
          <w:rFonts w:ascii="Arial" w:eastAsia="Times New Roman" w:hAnsi="Arial" w:cs="Arial"/>
          <w:color w:val="000000"/>
          <w:sz w:val="20"/>
          <w:szCs w:val="20"/>
        </w:rPr>
        <w:t xml:space="preserve">Након престанка дужности, вршилац дужности </w:t>
      </w:r>
      <w:r w:rsidR="00086A1A">
        <w:rPr>
          <w:rFonts w:ascii="Arial" w:eastAsia="Times New Roman" w:hAnsi="Arial" w:cs="Arial"/>
          <w:color w:val="000000"/>
          <w:sz w:val="20"/>
          <w:szCs w:val="20"/>
        </w:rPr>
        <w:t>Д</w:t>
      </w:r>
      <w:r w:rsidRPr="00427E3D">
        <w:rPr>
          <w:rFonts w:ascii="Arial" w:eastAsia="Times New Roman" w:hAnsi="Arial" w:cs="Arial"/>
          <w:color w:val="000000"/>
          <w:sz w:val="20"/>
          <w:szCs w:val="20"/>
        </w:rPr>
        <w:t>иректора има право да се врати на послове које је обављао пре именовања.</w:t>
      </w:r>
    </w:p>
    <w:p w:rsidR="00793E30" w:rsidRDefault="00427E3D" w:rsidP="00E65ABD">
      <w:pPr>
        <w:spacing w:after="0" w:line="240" w:lineRule="auto"/>
        <w:ind w:firstLine="720"/>
        <w:contextualSpacing/>
        <w:jc w:val="both"/>
        <w:rPr>
          <w:rFonts w:ascii="Arial" w:eastAsia="Times New Roman" w:hAnsi="Arial" w:cs="Arial"/>
          <w:color w:val="000000"/>
          <w:sz w:val="20"/>
          <w:szCs w:val="20"/>
        </w:rPr>
      </w:pPr>
      <w:r w:rsidRPr="00427E3D">
        <w:rPr>
          <w:rFonts w:ascii="Arial" w:eastAsia="Times New Roman" w:hAnsi="Arial" w:cs="Arial"/>
          <w:color w:val="000000"/>
          <w:sz w:val="20"/>
          <w:szCs w:val="20"/>
        </w:rPr>
        <w:t xml:space="preserve">Права, обавезе и одговорности </w:t>
      </w:r>
      <w:r w:rsidR="00086A1A">
        <w:rPr>
          <w:rFonts w:ascii="Arial" w:eastAsia="Times New Roman" w:hAnsi="Arial" w:cs="Arial"/>
          <w:color w:val="000000"/>
          <w:sz w:val="20"/>
          <w:szCs w:val="20"/>
        </w:rPr>
        <w:t>Д</w:t>
      </w:r>
      <w:r w:rsidRPr="00427E3D">
        <w:rPr>
          <w:rFonts w:ascii="Arial" w:eastAsia="Times New Roman" w:hAnsi="Arial" w:cs="Arial"/>
          <w:color w:val="000000"/>
          <w:sz w:val="20"/>
          <w:szCs w:val="20"/>
        </w:rPr>
        <w:t xml:space="preserve">иректора односе се и на вршиоца дужности </w:t>
      </w:r>
      <w:r w:rsidR="00086A1A">
        <w:rPr>
          <w:rFonts w:ascii="Arial" w:eastAsia="Times New Roman" w:hAnsi="Arial" w:cs="Arial"/>
          <w:color w:val="000000"/>
          <w:sz w:val="20"/>
          <w:szCs w:val="20"/>
        </w:rPr>
        <w:t>Д</w:t>
      </w:r>
      <w:r w:rsidRPr="00427E3D">
        <w:rPr>
          <w:rFonts w:ascii="Arial" w:eastAsia="Times New Roman" w:hAnsi="Arial" w:cs="Arial"/>
          <w:color w:val="000000"/>
          <w:sz w:val="20"/>
          <w:szCs w:val="20"/>
        </w:rPr>
        <w:t>иректора.</w:t>
      </w:r>
    </w:p>
    <w:p w:rsidR="00793E30" w:rsidRPr="00793E30" w:rsidRDefault="00793E30" w:rsidP="00E65ABD">
      <w:pPr>
        <w:spacing w:after="0" w:line="240" w:lineRule="auto"/>
        <w:contextualSpacing/>
        <w:jc w:val="both"/>
        <w:rPr>
          <w:rFonts w:ascii="Arial" w:eastAsia="Times New Roman" w:hAnsi="Arial" w:cs="Arial"/>
          <w:color w:val="000000"/>
          <w:sz w:val="20"/>
          <w:szCs w:val="20"/>
        </w:rPr>
      </w:pPr>
    </w:p>
    <w:p w:rsidR="00793E30" w:rsidRPr="00793E30" w:rsidRDefault="00224A8A" w:rsidP="00E65ABD">
      <w:pPr>
        <w:spacing w:after="0" w:line="240" w:lineRule="auto"/>
        <w:contextualSpacing/>
        <w:jc w:val="center"/>
        <w:rPr>
          <w:rFonts w:ascii="Arial" w:hAnsi="Arial" w:cs="Arial"/>
          <w:b/>
          <w:sz w:val="20"/>
          <w:szCs w:val="20"/>
        </w:rPr>
      </w:pPr>
      <w:r>
        <w:rPr>
          <w:rFonts w:ascii="Arial" w:hAnsi="Arial" w:cs="Arial"/>
          <w:b/>
          <w:sz w:val="20"/>
          <w:szCs w:val="20"/>
        </w:rPr>
        <w:t>Надлежност и одговорност Д</w:t>
      </w:r>
      <w:r w:rsidR="00793E30" w:rsidRPr="00793E30">
        <w:rPr>
          <w:rFonts w:ascii="Arial" w:hAnsi="Arial" w:cs="Arial"/>
          <w:b/>
          <w:sz w:val="20"/>
          <w:szCs w:val="20"/>
        </w:rPr>
        <w:t>иректора</w:t>
      </w:r>
    </w:p>
    <w:p w:rsidR="0034220C" w:rsidRDefault="0034220C" w:rsidP="00E65ABD">
      <w:pPr>
        <w:spacing w:after="0" w:line="240" w:lineRule="auto"/>
        <w:contextualSpacing/>
        <w:jc w:val="both"/>
        <w:rPr>
          <w:rFonts w:ascii="Arial" w:eastAsia="Times New Roman" w:hAnsi="Arial" w:cs="Arial"/>
          <w:color w:val="000000"/>
          <w:sz w:val="20"/>
          <w:szCs w:val="20"/>
        </w:rPr>
      </w:pPr>
    </w:p>
    <w:p w:rsidR="0034220C" w:rsidRDefault="00793E30" w:rsidP="00E65ABD">
      <w:pPr>
        <w:spacing w:after="0" w:line="240" w:lineRule="auto"/>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Члан 11</w:t>
      </w:r>
      <w:r w:rsidR="00383DA6">
        <w:rPr>
          <w:rFonts w:ascii="Arial" w:eastAsia="Times New Roman" w:hAnsi="Arial" w:cs="Arial"/>
          <w:color w:val="000000"/>
          <w:sz w:val="20"/>
          <w:szCs w:val="20"/>
        </w:rPr>
        <w:t>3</w:t>
      </w:r>
      <w:r>
        <w:rPr>
          <w:rFonts w:ascii="Arial" w:eastAsia="Times New Roman" w:hAnsi="Arial" w:cs="Arial"/>
          <w:color w:val="000000"/>
          <w:sz w:val="20"/>
          <w:szCs w:val="20"/>
        </w:rPr>
        <w:t>.</w:t>
      </w:r>
    </w:p>
    <w:p w:rsidR="00793E30" w:rsidRPr="005C2E2E" w:rsidRDefault="00793E30" w:rsidP="00E65ABD">
      <w:pPr>
        <w:spacing w:after="0" w:line="240" w:lineRule="auto"/>
        <w:ind w:firstLine="720"/>
        <w:contextualSpacing/>
        <w:jc w:val="both"/>
        <w:rPr>
          <w:rFonts w:ascii="Arial" w:eastAsia="Times New Roman" w:hAnsi="Arial" w:cs="Arial"/>
          <w:color w:val="000000"/>
          <w:sz w:val="20"/>
          <w:szCs w:val="20"/>
        </w:rPr>
      </w:pPr>
    </w:p>
    <w:p w:rsidR="005C2E2E" w:rsidRPr="005C2E2E" w:rsidRDefault="005C2E2E" w:rsidP="00E65ABD">
      <w:pPr>
        <w:pStyle w:val="NormalWeb"/>
        <w:spacing w:before="0" w:beforeAutospacing="0" w:after="0" w:afterAutospacing="0"/>
        <w:ind w:firstLine="720"/>
        <w:jc w:val="both"/>
        <w:rPr>
          <w:rFonts w:ascii="Arial" w:hAnsi="Arial" w:cs="Arial"/>
          <w:color w:val="000000"/>
          <w:sz w:val="20"/>
          <w:szCs w:val="20"/>
        </w:rPr>
      </w:pPr>
      <w:r w:rsidRPr="005C2E2E">
        <w:rPr>
          <w:rFonts w:ascii="Arial" w:hAnsi="Arial" w:cs="Arial"/>
          <w:color w:val="000000"/>
          <w:sz w:val="20"/>
          <w:szCs w:val="20"/>
        </w:rPr>
        <w:t xml:space="preserve">Директор је одговоран за законитост рада и за успешно обављање делатности </w:t>
      </w:r>
      <w:r>
        <w:rPr>
          <w:rFonts w:ascii="Arial" w:hAnsi="Arial" w:cs="Arial"/>
          <w:color w:val="000000"/>
          <w:sz w:val="20"/>
          <w:szCs w:val="20"/>
        </w:rPr>
        <w:t>Школе</w:t>
      </w:r>
      <w:r w:rsidRPr="005C2E2E">
        <w:rPr>
          <w:rFonts w:ascii="Arial" w:hAnsi="Arial" w:cs="Arial"/>
          <w:color w:val="000000"/>
          <w:sz w:val="20"/>
          <w:szCs w:val="20"/>
        </w:rPr>
        <w:t>.</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sidRPr="005C2E2E">
        <w:rPr>
          <w:rFonts w:ascii="Arial" w:eastAsia="Times New Roman" w:hAnsi="Arial" w:cs="Arial"/>
          <w:color w:val="000000"/>
          <w:sz w:val="20"/>
          <w:szCs w:val="20"/>
        </w:rPr>
        <w:t>Директор</w:t>
      </w:r>
      <w:r>
        <w:rPr>
          <w:rFonts w:ascii="Arial" w:eastAsia="Times New Roman" w:hAnsi="Arial" w:cs="Arial"/>
          <w:color w:val="000000"/>
          <w:sz w:val="20"/>
          <w:szCs w:val="20"/>
        </w:rPr>
        <w:t xml:space="preserve"> </w:t>
      </w:r>
      <w:r w:rsidRPr="005C2E2E">
        <w:rPr>
          <w:rFonts w:ascii="Arial" w:eastAsia="Times New Roman" w:hAnsi="Arial" w:cs="Arial"/>
          <w:color w:val="000000"/>
          <w:sz w:val="20"/>
          <w:szCs w:val="20"/>
        </w:rPr>
        <w:t xml:space="preserve">за свој рад одговара </w:t>
      </w:r>
      <w:r w:rsidR="00086A1A">
        <w:rPr>
          <w:rFonts w:ascii="Arial" w:eastAsia="Times New Roman" w:hAnsi="Arial" w:cs="Arial"/>
          <w:color w:val="000000"/>
          <w:sz w:val="20"/>
          <w:szCs w:val="20"/>
        </w:rPr>
        <w:t>М</w:t>
      </w:r>
      <w:r w:rsidRPr="005C2E2E">
        <w:rPr>
          <w:rFonts w:ascii="Arial" w:eastAsia="Times New Roman" w:hAnsi="Arial" w:cs="Arial"/>
          <w:color w:val="000000"/>
          <w:sz w:val="20"/>
          <w:szCs w:val="20"/>
        </w:rPr>
        <w:t>инистру</w:t>
      </w:r>
      <w:r>
        <w:rPr>
          <w:rFonts w:ascii="Arial" w:eastAsia="Times New Roman" w:hAnsi="Arial" w:cs="Arial"/>
          <w:color w:val="000000"/>
          <w:sz w:val="20"/>
          <w:szCs w:val="20"/>
        </w:rPr>
        <w:t xml:space="preserve">, </w:t>
      </w:r>
      <w:r w:rsidRPr="005C2E2E">
        <w:rPr>
          <w:rFonts w:ascii="Arial" w:eastAsia="Times New Roman" w:hAnsi="Arial" w:cs="Arial"/>
          <w:color w:val="000000"/>
          <w:sz w:val="20"/>
          <w:szCs w:val="20"/>
        </w:rPr>
        <w:t xml:space="preserve">надлежном органу </w:t>
      </w:r>
      <w:r>
        <w:rPr>
          <w:rFonts w:ascii="Arial" w:eastAsia="Times New Roman" w:hAnsi="Arial" w:cs="Arial"/>
          <w:color w:val="000000"/>
          <w:sz w:val="20"/>
          <w:szCs w:val="20"/>
        </w:rPr>
        <w:t>А</w:t>
      </w:r>
      <w:r w:rsidRPr="005C2E2E">
        <w:rPr>
          <w:rFonts w:ascii="Arial" w:eastAsia="Times New Roman" w:hAnsi="Arial" w:cs="Arial"/>
          <w:color w:val="000000"/>
          <w:sz w:val="20"/>
          <w:szCs w:val="20"/>
        </w:rPr>
        <w:t>утономне покрајине</w:t>
      </w:r>
      <w:r>
        <w:rPr>
          <w:rFonts w:ascii="Arial" w:eastAsia="Times New Roman" w:hAnsi="Arial" w:cs="Arial"/>
          <w:color w:val="000000"/>
          <w:sz w:val="20"/>
          <w:szCs w:val="20"/>
        </w:rPr>
        <w:t xml:space="preserve"> Војводине </w:t>
      </w:r>
      <w:r w:rsidRPr="005C2E2E">
        <w:rPr>
          <w:rFonts w:ascii="Arial" w:eastAsia="Times New Roman" w:hAnsi="Arial" w:cs="Arial"/>
          <w:color w:val="000000"/>
          <w:sz w:val="20"/>
          <w:szCs w:val="20"/>
        </w:rPr>
        <w:t xml:space="preserve">и </w:t>
      </w:r>
      <w:r w:rsidR="00086A1A">
        <w:rPr>
          <w:rFonts w:ascii="Arial" w:eastAsia="Times New Roman" w:hAnsi="Arial" w:cs="Arial"/>
          <w:color w:val="000000"/>
          <w:sz w:val="20"/>
          <w:szCs w:val="20"/>
        </w:rPr>
        <w:t>Ш</w:t>
      </w:r>
      <w:r>
        <w:rPr>
          <w:rFonts w:ascii="Arial" w:eastAsia="Times New Roman" w:hAnsi="Arial" w:cs="Arial"/>
          <w:color w:val="000000"/>
          <w:sz w:val="20"/>
          <w:szCs w:val="20"/>
        </w:rPr>
        <w:t>колском одбору</w:t>
      </w:r>
      <w:r w:rsidRPr="005C2E2E">
        <w:rPr>
          <w:rFonts w:ascii="Arial" w:eastAsia="Times New Roman" w:hAnsi="Arial" w:cs="Arial"/>
          <w:color w:val="000000"/>
          <w:sz w:val="20"/>
          <w:szCs w:val="20"/>
        </w:rPr>
        <w:t>.</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sidRPr="005C2E2E">
        <w:rPr>
          <w:rFonts w:ascii="Arial" w:eastAsia="Times New Roman" w:hAnsi="Arial" w:cs="Arial"/>
          <w:color w:val="000000"/>
          <w:sz w:val="20"/>
          <w:szCs w:val="20"/>
        </w:rPr>
        <w:t>Ос</w:t>
      </w:r>
      <w:r>
        <w:rPr>
          <w:rFonts w:ascii="Arial" w:eastAsia="Times New Roman" w:hAnsi="Arial" w:cs="Arial"/>
          <w:color w:val="000000"/>
          <w:sz w:val="20"/>
          <w:szCs w:val="20"/>
        </w:rPr>
        <w:t>им послова утврђених законом и С</w:t>
      </w:r>
      <w:r w:rsidRPr="005C2E2E">
        <w:rPr>
          <w:rFonts w:ascii="Arial" w:eastAsia="Times New Roman" w:hAnsi="Arial" w:cs="Arial"/>
          <w:color w:val="000000"/>
          <w:sz w:val="20"/>
          <w:szCs w:val="20"/>
        </w:rPr>
        <w:t xml:space="preserve">татутом, </w:t>
      </w:r>
      <w:r w:rsidR="00086A1A">
        <w:rPr>
          <w:rFonts w:ascii="Arial" w:eastAsia="Times New Roman" w:hAnsi="Arial" w:cs="Arial"/>
          <w:color w:val="000000"/>
          <w:sz w:val="20"/>
          <w:szCs w:val="20"/>
        </w:rPr>
        <w:t>Д</w:t>
      </w:r>
      <w:r w:rsidRPr="005C2E2E">
        <w:rPr>
          <w:rFonts w:ascii="Arial" w:eastAsia="Times New Roman" w:hAnsi="Arial" w:cs="Arial"/>
          <w:color w:val="000000"/>
          <w:sz w:val="20"/>
          <w:szCs w:val="20"/>
        </w:rPr>
        <w:t>иректор:</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5C2E2E">
        <w:rPr>
          <w:rFonts w:ascii="Arial" w:eastAsia="Times New Roman" w:hAnsi="Arial" w:cs="Arial"/>
          <w:color w:val="000000"/>
          <w:sz w:val="20"/>
          <w:szCs w:val="20"/>
        </w:rPr>
        <w:t xml:space="preserve">планира и организује остваривање програма образовања и васпитања и свих активности </w:t>
      </w:r>
      <w:r w:rsidR="00086A1A">
        <w:rPr>
          <w:rFonts w:ascii="Arial" w:eastAsia="Times New Roman" w:hAnsi="Arial" w:cs="Arial"/>
          <w:color w:val="000000"/>
          <w:sz w:val="20"/>
          <w:szCs w:val="20"/>
        </w:rPr>
        <w:t>Школе</w:t>
      </w:r>
      <w:r w:rsidRPr="005C2E2E">
        <w:rPr>
          <w:rFonts w:ascii="Arial" w:eastAsia="Times New Roman" w:hAnsi="Arial" w:cs="Arial"/>
          <w:color w:val="000000"/>
          <w:sz w:val="20"/>
          <w:szCs w:val="20"/>
        </w:rPr>
        <w:t>;</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 xml:space="preserve">2)је </w:t>
      </w:r>
      <w:r w:rsidRPr="005C2E2E">
        <w:rPr>
          <w:rFonts w:ascii="Arial" w:eastAsia="Times New Roman" w:hAnsi="Arial" w:cs="Arial"/>
          <w:color w:val="000000"/>
          <w:sz w:val="20"/>
          <w:szCs w:val="20"/>
        </w:rPr>
        <w:t>одговоран за обезбеђивање квалитета, самовредновање, стварање услова за спровођење спољашњег вредновања, остваривање </w:t>
      </w:r>
      <w:r w:rsidRPr="005C2E2E">
        <w:rPr>
          <w:rFonts w:ascii="Arial" w:eastAsia="Times New Roman" w:hAnsi="Arial" w:cs="Arial"/>
          <w:bCs/>
          <w:color w:val="000000"/>
          <w:sz w:val="20"/>
          <w:szCs w:val="20"/>
        </w:rPr>
        <w:t>стандарда образовних постигнућа</w:t>
      </w:r>
      <w:r w:rsidRPr="005C2E2E">
        <w:rPr>
          <w:rFonts w:ascii="Arial" w:eastAsia="Times New Roman" w:hAnsi="Arial" w:cs="Arial"/>
          <w:color w:val="000000"/>
          <w:sz w:val="20"/>
          <w:szCs w:val="20"/>
        </w:rPr>
        <w:t> и унапређивање квалитета образовно-васпитног рада;</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5C2E2E">
        <w:rPr>
          <w:rFonts w:ascii="Arial" w:eastAsia="Times New Roman" w:hAnsi="Arial" w:cs="Arial"/>
          <w:color w:val="000000"/>
          <w:sz w:val="20"/>
          <w:szCs w:val="20"/>
        </w:rPr>
        <w:t xml:space="preserve">је одговоран за остваривање </w:t>
      </w:r>
      <w:r w:rsidR="00086A1A">
        <w:rPr>
          <w:rFonts w:ascii="Arial" w:eastAsia="Times New Roman" w:hAnsi="Arial" w:cs="Arial"/>
          <w:color w:val="000000"/>
          <w:sz w:val="20"/>
          <w:szCs w:val="20"/>
        </w:rPr>
        <w:t>Р</w:t>
      </w:r>
      <w:r w:rsidRPr="005C2E2E">
        <w:rPr>
          <w:rFonts w:ascii="Arial" w:eastAsia="Times New Roman" w:hAnsi="Arial" w:cs="Arial"/>
          <w:color w:val="000000"/>
          <w:sz w:val="20"/>
          <w:szCs w:val="20"/>
        </w:rPr>
        <w:t>азвојног плана;</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5C2E2E">
        <w:rPr>
          <w:rFonts w:ascii="Arial" w:eastAsia="Times New Roman" w:hAnsi="Arial" w:cs="Arial"/>
          <w:color w:val="000000"/>
          <w:sz w:val="20"/>
          <w:szCs w:val="20"/>
        </w:rPr>
        <w:t>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5)</w:t>
      </w:r>
      <w:r w:rsidRPr="005C2E2E">
        <w:rPr>
          <w:rFonts w:ascii="Arial" w:eastAsia="Times New Roman" w:hAnsi="Arial" w:cs="Arial"/>
          <w:color w:val="000000"/>
          <w:sz w:val="20"/>
          <w:szCs w:val="20"/>
        </w:rPr>
        <w:t>сарађује са органима јединице локалне самоуправе, организацијама и удружењима;</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6)</w:t>
      </w:r>
      <w:r w:rsidRPr="005C2E2E">
        <w:rPr>
          <w:rFonts w:ascii="Arial" w:eastAsia="Times New Roman" w:hAnsi="Arial" w:cs="Arial"/>
          <w:color w:val="000000"/>
          <w:sz w:val="20"/>
          <w:szCs w:val="20"/>
        </w:rPr>
        <w:t>пружа подршку у стварању амбијента за остваривање предузетничког образовања и предузетничких активности ученика;</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7)</w:t>
      </w:r>
      <w:r w:rsidRPr="005C2E2E">
        <w:rPr>
          <w:rFonts w:ascii="Arial" w:eastAsia="Times New Roman" w:hAnsi="Arial" w:cs="Arial"/>
          <w:color w:val="000000"/>
          <w:sz w:val="20"/>
          <w:szCs w:val="20"/>
        </w:rPr>
        <w:t>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8)</w:t>
      </w:r>
      <w:r w:rsidRPr="005C2E2E">
        <w:rPr>
          <w:rFonts w:ascii="Arial" w:eastAsia="Times New Roman" w:hAnsi="Arial" w:cs="Arial"/>
          <w:color w:val="000000"/>
          <w:sz w:val="20"/>
          <w:szCs w:val="20"/>
        </w:rPr>
        <w:t>планира и прати стручно усавршавање запослених и спроводи поступак за стицање звања наставника, васпитача и стручних сарадника;</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9)</w:t>
      </w:r>
      <w:r w:rsidRPr="005C2E2E">
        <w:rPr>
          <w:rFonts w:ascii="Arial" w:eastAsia="Times New Roman" w:hAnsi="Arial" w:cs="Arial"/>
          <w:color w:val="000000"/>
          <w:sz w:val="20"/>
          <w:szCs w:val="20"/>
        </w:rPr>
        <w:t xml:space="preserve">је одговоран за регуларност спровођења свих испита у </w:t>
      </w:r>
      <w:r>
        <w:rPr>
          <w:rFonts w:ascii="Arial" w:eastAsia="Times New Roman" w:hAnsi="Arial" w:cs="Arial"/>
          <w:color w:val="000000"/>
          <w:sz w:val="20"/>
          <w:szCs w:val="20"/>
        </w:rPr>
        <w:t xml:space="preserve">Школи </w:t>
      </w:r>
      <w:r w:rsidRPr="005C2E2E">
        <w:rPr>
          <w:rFonts w:ascii="Arial" w:eastAsia="Times New Roman" w:hAnsi="Arial" w:cs="Arial"/>
          <w:color w:val="000000"/>
          <w:sz w:val="20"/>
          <w:szCs w:val="20"/>
        </w:rPr>
        <w:t>у складу са прописима;</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sidRPr="005C2E2E">
        <w:rPr>
          <w:rFonts w:ascii="Arial" w:eastAsia="Times New Roman" w:hAnsi="Arial" w:cs="Arial"/>
          <w:color w:val="000000"/>
          <w:sz w:val="20"/>
          <w:szCs w:val="20"/>
        </w:rPr>
        <w:t>10) предузима мере у сл</w:t>
      </w:r>
      <w:r>
        <w:rPr>
          <w:rFonts w:ascii="Arial" w:eastAsia="Times New Roman" w:hAnsi="Arial" w:cs="Arial"/>
          <w:color w:val="000000"/>
          <w:sz w:val="20"/>
          <w:szCs w:val="20"/>
        </w:rPr>
        <w:t>учајевима повреда забрана из чланова</w:t>
      </w:r>
      <w:r w:rsidRPr="005C2E2E">
        <w:rPr>
          <w:rFonts w:ascii="Arial" w:eastAsia="Times New Roman" w:hAnsi="Arial" w:cs="Arial"/>
          <w:color w:val="000000"/>
          <w:sz w:val="20"/>
          <w:szCs w:val="20"/>
        </w:rPr>
        <w:t xml:space="preserve"> 110</w:t>
      </w:r>
      <w:r>
        <w:rPr>
          <w:rFonts w:ascii="Arial" w:eastAsia="Times New Roman" w:hAnsi="Arial" w:cs="Arial"/>
          <w:color w:val="000000"/>
          <w:sz w:val="20"/>
          <w:szCs w:val="20"/>
        </w:rPr>
        <w:t xml:space="preserve">. </w:t>
      </w:r>
      <w:r w:rsidRPr="005C2E2E">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5C2E2E">
        <w:rPr>
          <w:rFonts w:ascii="Arial" w:eastAsia="Times New Roman" w:hAnsi="Arial" w:cs="Arial"/>
          <w:color w:val="000000"/>
          <w:sz w:val="20"/>
          <w:szCs w:val="20"/>
        </w:rPr>
        <w:t xml:space="preserve">113. </w:t>
      </w:r>
      <w:r>
        <w:rPr>
          <w:rFonts w:ascii="Arial" w:eastAsia="Times New Roman" w:hAnsi="Arial" w:cs="Arial"/>
          <w:color w:val="000000"/>
          <w:sz w:val="20"/>
          <w:szCs w:val="20"/>
        </w:rPr>
        <w:t>Закона</w:t>
      </w:r>
      <w:r w:rsidRPr="005C2E2E">
        <w:rPr>
          <w:rFonts w:ascii="Arial" w:eastAsia="Times New Roman" w:hAnsi="Arial" w:cs="Arial"/>
          <w:color w:val="000000"/>
          <w:sz w:val="20"/>
          <w:szCs w:val="20"/>
        </w:rPr>
        <w:t>;</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11)</w:t>
      </w:r>
      <w:r w:rsidR="005C2E2E" w:rsidRPr="005C2E2E">
        <w:rPr>
          <w:rFonts w:ascii="Arial" w:eastAsia="Times New Roman" w:hAnsi="Arial" w:cs="Arial"/>
          <w:color w:val="000000"/>
          <w:sz w:val="20"/>
          <w:szCs w:val="20"/>
        </w:rPr>
        <w:t>предузима мере ради извршавања налога просветног инспектора и предлога просветног саветника, као и других инспекцијских органа;</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12)</w:t>
      </w:r>
      <w:r w:rsidR="005C2E2E" w:rsidRPr="005C2E2E">
        <w:rPr>
          <w:rFonts w:ascii="Arial" w:eastAsia="Times New Roman" w:hAnsi="Arial" w:cs="Arial"/>
          <w:color w:val="000000"/>
          <w:sz w:val="20"/>
          <w:szCs w:val="20"/>
        </w:rPr>
        <w:t xml:space="preserve">је одговоран за благовремен и тачан унос и одржавање ажурности базе података о </w:t>
      </w:r>
      <w:r>
        <w:rPr>
          <w:rFonts w:ascii="Arial" w:eastAsia="Times New Roman" w:hAnsi="Arial" w:cs="Arial"/>
          <w:color w:val="000000"/>
          <w:sz w:val="20"/>
          <w:szCs w:val="20"/>
        </w:rPr>
        <w:t xml:space="preserve">Школи </w:t>
      </w:r>
      <w:r w:rsidR="005C2E2E" w:rsidRPr="005C2E2E">
        <w:rPr>
          <w:rFonts w:ascii="Arial" w:eastAsia="Times New Roman" w:hAnsi="Arial" w:cs="Arial"/>
          <w:color w:val="000000"/>
          <w:sz w:val="20"/>
          <w:szCs w:val="20"/>
        </w:rPr>
        <w:t xml:space="preserve"> у оквиру јединственог информационог система просвете;</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 xml:space="preserve">13)је </w:t>
      </w:r>
      <w:r w:rsidR="005C2E2E" w:rsidRPr="005C2E2E">
        <w:rPr>
          <w:rFonts w:ascii="Arial" w:eastAsia="Times New Roman" w:hAnsi="Arial" w:cs="Arial"/>
          <w:color w:val="000000"/>
          <w:sz w:val="20"/>
          <w:szCs w:val="20"/>
        </w:rPr>
        <w:t xml:space="preserve">обавезан да благовремено информише запослене, децу, ученике и родитеље, односно друге законске заступнике, стручне органе и </w:t>
      </w:r>
      <w:r w:rsidR="000562D1">
        <w:rPr>
          <w:rFonts w:ascii="Arial" w:eastAsia="Times New Roman" w:hAnsi="Arial" w:cs="Arial"/>
          <w:color w:val="000000"/>
          <w:sz w:val="20"/>
          <w:szCs w:val="20"/>
        </w:rPr>
        <w:t>Ш</w:t>
      </w:r>
      <w:r>
        <w:rPr>
          <w:rFonts w:ascii="Arial" w:eastAsia="Times New Roman" w:hAnsi="Arial" w:cs="Arial"/>
          <w:color w:val="000000"/>
          <w:sz w:val="20"/>
          <w:szCs w:val="20"/>
        </w:rPr>
        <w:t xml:space="preserve">колски одбор </w:t>
      </w:r>
      <w:r w:rsidR="005C2E2E" w:rsidRPr="005C2E2E">
        <w:rPr>
          <w:rFonts w:ascii="Arial" w:eastAsia="Times New Roman" w:hAnsi="Arial" w:cs="Arial"/>
          <w:color w:val="000000"/>
          <w:sz w:val="20"/>
          <w:szCs w:val="20"/>
        </w:rPr>
        <w:t xml:space="preserve">о свим питањима од интереса за рад </w:t>
      </w:r>
      <w:r>
        <w:rPr>
          <w:rFonts w:ascii="Arial" w:eastAsia="Times New Roman" w:hAnsi="Arial" w:cs="Arial"/>
          <w:color w:val="000000"/>
          <w:sz w:val="20"/>
          <w:szCs w:val="20"/>
        </w:rPr>
        <w:t>Школе</w:t>
      </w:r>
      <w:r w:rsidR="005C2E2E" w:rsidRPr="005C2E2E">
        <w:rPr>
          <w:rFonts w:ascii="Arial" w:eastAsia="Times New Roman" w:hAnsi="Arial" w:cs="Arial"/>
          <w:color w:val="000000"/>
          <w:sz w:val="20"/>
          <w:szCs w:val="20"/>
        </w:rPr>
        <w:t xml:space="preserve"> у целини;</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14)</w:t>
      </w:r>
      <w:r w:rsidR="005C2E2E" w:rsidRPr="005C2E2E">
        <w:rPr>
          <w:rFonts w:ascii="Arial" w:eastAsia="Times New Roman" w:hAnsi="Arial" w:cs="Arial"/>
          <w:color w:val="000000"/>
          <w:sz w:val="20"/>
          <w:szCs w:val="20"/>
        </w:rPr>
        <w:t>сазива и руководи седницама васпитно-образовног, наставничког, односно педагошког већа, без права одлучивања;</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15)</w:t>
      </w:r>
      <w:r w:rsidR="005C2E2E" w:rsidRPr="005C2E2E">
        <w:rPr>
          <w:rFonts w:ascii="Arial" w:eastAsia="Times New Roman" w:hAnsi="Arial" w:cs="Arial"/>
          <w:color w:val="000000"/>
          <w:sz w:val="20"/>
          <w:szCs w:val="20"/>
        </w:rPr>
        <w:t xml:space="preserve">образује стручна тела и тимове, усмерава и усклађује рад стручних органа у </w:t>
      </w:r>
      <w:r>
        <w:rPr>
          <w:rFonts w:ascii="Arial" w:eastAsia="Times New Roman" w:hAnsi="Arial" w:cs="Arial"/>
          <w:color w:val="000000"/>
          <w:sz w:val="20"/>
          <w:szCs w:val="20"/>
        </w:rPr>
        <w:t>Школи</w:t>
      </w:r>
      <w:r w:rsidR="005C2E2E" w:rsidRPr="005C2E2E">
        <w:rPr>
          <w:rFonts w:ascii="Arial" w:eastAsia="Times New Roman" w:hAnsi="Arial" w:cs="Arial"/>
          <w:color w:val="000000"/>
          <w:sz w:val="20"/>
          <w:szCs w:val="20"/>
        </w:rPr>
        <w:t>;</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16)</w:t>
      </w:r>
      <w:r w:rsidR="005C2E2E" w:rsidRPr="005C2E2E">
        <w:rPr>
          <w:rFonts w:ascii="Arial" w:eastAsia="Times New Roman" w:hAnsi="Arial" w:cs="Arial"/>
          <w:color w:val="000000"/>
          <w:sz w:val="20"/>
          <w:szCs w:val="20"/>
        </w:rPr>
        <w:t xml:space="preserve">сарађује са родитељима, односно другим законским заступницима деце и ученика </w:t>
      </w:r>
      <w:r>
        <w:rPr>
          <w:rFonts w:ascii="Arial" w:eastAsia="Times New Roman" w:hAnsi="Arial" w:cs="Arial"/>
          <w:color w:val="000000"/>
          <w:sz w:val="20"/>
          <w:szCs w:val="20"/>
        </w:rPr>
        <w:t>Школе</w:t>
      </w:r>
      <w:r w:rsidR="000562D1">
        <w:rPr>
          <w:rFonts w:ascii="Arial" w:eastAsia="Times New Roman" w:hAnsi="Arial" w:cs="Arial"/>
          <w:color w:val="000000"/>
          <w:sz w:val="20"/>
          <w:szCs w:val="20"/>
        </w:rPr>
        <w:t xml:space="preserve"> и С</w:t>
      </w:r>
      <w:r w:rsidR="005C2E2E" w:rsidRPr="005C2E2E">
        <w:rPr>
          <w:rFonts w:ascii="Arial" w:eastAsia="Times New Roman" w:hAnsi="Arial" w:cs="Arial"/>
          <w:color w:val="000000"/>
          <w:sz w:val="20"/>
          <w:szCs w:val="20"/>
        </w:rPr>
        <w:t>аветом родитеља;</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17)</w:t>
      </w:r>
      <w:r w:rsidR="005C2E2E" w:rsidRPr="005C2E2E">
        <w:rPr>
          <w:rFonts w:ascii="Arial" w:eastAsia="Times New Roman" w:hAnsi="Arial" w:cs="Arial"/>
          <w:color w:val="000000"/>
          <w:sz w:val="20"/>
          <w:szCs w:val="20"/>
        </w:rPr>
        <w:t xml:space="preserve">подноси извештај </w:t>
      </w:r>
      <w:r w:rsidR="000562D1">
        <w:rPr>
          <w:rFonts w:ascii="Arial" w:eastAsia="Times New Roman" w:hAnsi="Arial" w:cs="Arial"/>
          <w:color w:val="000000"/>
          <w:sz w:val="20"/>
          <w:szCs w:val="20"/>
        </w:rPr>
        <w:t>Ш</w:t>
      </w:r>
      <w:r>
        <w:rPr>
          <w:rFonts w:ascii="Arial" w:eastAsia="Times New Roman" w:hAnsi="Arial" w:cs="Arial"/>
          <w:color w:val="000000"/>
          <w:sz w:val="20"/>
          <w:szCs w:val="20"/>
        </w:rPr>
        <w:t>колском одбору</w:t>
      </w:r>
      <w:r w:rsidR="005C2E2E" w:rsidRPr="005C2E2E">
        <w:rPr>
          <w:rFonts w:ascii="Arial" w:eastAsia="Times New Roman" w:hAnsi="Arial" w:cs="Arial"/>
          <w:color w:val="000000"/>
          <w:sz w:val="20"/>
          <w:szCs w:val="20"/>
        </w:rPr>
        <w:t xml:space="preserve">, најмање два пута годишње, о свом раду и раду </w:t>
      </w:r>
      <w:r>
        <w:rPr>
          <w:rFonts w:ascii="Arial" w:eastAsia="Times New Roman" w:hAnsi="Arial" w:cs="Arial"/>
          <w:color w:val="000000"/>
          <w:sz w:val="20"/>
          <w:szCs w:val="20"/>
        </w:rPr>
        <w:t>Школе</w:t>
      </w:r>
      <w:r w:rsidR="005C2E2E" w:rsidRPr="005C2E2E">
        <w:rPr>
          <w:rFonts w:ascii="Arial" w:eastAsia="Times New Roman" w:hAnsi="Arial" w:cs="Arial"/>
          <w:color w:val="000000"/>
          <w:sz w:val="20"/>
          <w:szCs w:val="20"/>
        </w:rPr>
        <w:t>;</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18)</w:t>
      </w:r>
      <w:r w:rsidR="005C2E2E" w:rsidRPr="005C2E2E">
        <w:rPr>
          <w:rFonts w:ascii="Arial" w:eastAsia="Times New Roman" w:hAnsi="Arial" w:cs="Arial"/>
          <w:color w:val="000000"/>
          <w:sz w:val="20"/>
          <w:szCs w:val="20"/>
        </w:rPr>
        <w:t xml:space="preserve">одлучује о правима, обавезама и одговорностима ученика и запослених, у складу са </w:t>
      </w:r>
      <w:r>
        <w:rPr>
          <w:rFonts w:ascii="Arial" w:eastAsia="Times New Roman" w:hAnsi="Arial" w:cs="Arial"/>
          <w:color w:val="000000"/>
          <w:sz w:val="20"/>
          <w:szCs w:val="20"/>
        </w:rPr>
        <w:t>Законом</w:t>
      </w:r>
      <w:r w:rsidR="005C2E2E" w:rsidRPr="005C2E2E">
        <w:rPr>
          <w:rFonts w:ascii="Arial" w:eastAsia="Times New Roman" w:hAnsi="Arial" w:cs="Arial"/>
          <w:color w:val="000000"/>
          <w:sz w:val="20"/>
          <w:szCs w:val="20"/>
        </w:rPr>
        <w:t xml:space="preserve"> и другим законом;</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19)</w:t>
      </w:r>
      <w:r w:rsidR="005C2E2E" w:rsidRPr="005C2E2E">
        <w:rPr>
          <w:rFonts w:ascii="Arial" w:eastAsia="Times New Roman" w:hAnsi="Arial" w:cs="Arial"/>
          <w:color w:val="000000"/>
          <w:sz w:val="20"/>
          <w:szCs w:val="20"/>
        </w:rPr>
        <w:t>доноси општи акт о организацији и систематизацији послова, у складу са законом;</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20)</w:t>
      </w:r>
      <w:r w:rsidR="005C2E2E" w:rsidRPr="005C2E2E">
        <w:rPr>
          <w:rFonts w:ascii="Arial" w:eastAsia="Times New Roman" w:hAnsi="Arial" w:cs="Arial"/>
          <w:color w:val="000000"/>
          <w:sz w:val="20"/>
          <w:szCs w:val="20"/>
        </w:rPr>
        <w:t xml:space="preserve">обезбеђује услове за остваривање права деце и права, обавезе и одговорности ученика и запослених, у складу са </w:t>
      </w:r>
      <w:r>
        <w:rPr>
          <w:rFonts w:ascii="Arial" w:eastAsia="Times New Roman" w:hAnsi="Arial" w:cs="Arial"/>
          <w:color w:val="000000"/>
          <w:sz w:val="20"/>
          <w:szCs w:val="20"/>
        </w:rPr>
        <w:t>Законом</w:t>
      </w:r>
      <w:r w:rsidR="005C2E2E" w:rsidRPr="005C2E2E">
        <w:rPr>
          <w:rFonts w:ascii="Arial" w:eastAsia="Times New Roman" w:hAnsi="Arial" w:cs="Arial"/>
          <w:color w:val="000000"/>
          <w:sz w:val="20"/>
          <w:szCs w:val="20"/>
        </w:rPr>
        <w:t xml:space="preserve"> и другим законом;</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21)</w:t>
      </w:r>
      <w:r w:rsidR="005C2E2E" w:rsidRPr="005C2E2E">
        <w:rPr>
          <w:rFonts w:ascii="Arial" w:eastAsia="Times New Roman" w:hAnsi="Arial" w:cs="Arial"/>
          <w:color w:val="000000"/>
          <w:sz w:val="20"/>
          <w:szCs w:val="20"/>
        </w:rPr>
        <w:t xml:space="preserve">сарађује са ученицима и </w:t>
      </w:r>
      <w:r w:rsidR="000562D1">
        <w:rPr>
          <w:rFonts w:ascii="Arial" w:eastAsia="Times New Roman" w:hAnsi="Arial" w:cs="Arial"/>
          <w:color w:val="000000"/>
          <w:sz w:val="20"/>
          <w:szCs w:val="20"/>
        </w:rPr>
        <w:t>У</w:t>
      </w:r>
      <w:r w:rsidR="005C2E2E" w:rsidRPr="005C2E2E">
        <w:rPr>
          <w:rFonts w:ascii="Arial" w:eastAsia="Times New Roman" w:hAnsi="Arial" w:cs="Arial"/>
          <w:color w:val="000000"/>
          <w:sz w:val="20"/>
          <w:szCs w:val="20"/>
        </w:rPr>
        <w:t>ченичким парламентом;</w:t>
      </w:r>
    </w:p>
    <w:p w:rsidR="005C2E2E" w:rsidRPr="005C2E2E" w:rsidRDefault="005C2E2E" w:rsidP="00E65ABD">
      <w:pPr>
        <w:spacing w:after="0" w:line="240" w:lineRule="auto"/>
        <w:ind w:firstLine="720"/>
        <w:jc w:val="both"/>
        <w:rPr>
          <w:rFonts w:ascii="Arial" w:eastAsia="Times New Roman" w:hAnsi="Arial" w:cs="Arial"/>
          <w:bCs/>
          <w:color w:val="000000"/>
          <w:sz w:val="20"/>
          <w:szCs w:val="20"/>
        </w:rPr>
      </w:pPr>
      <w:r w:rsidRPr="005C2E2E">
        <w:rPr>
          <w:rFonts w:ascii="Arial" w:eastAsia="Times New Roman" w:hAnsi="Arial" w:cs="Arial"/>
          <w:bCs/>
          <w:color w:val="000000"/>
          <w:sz w:val="20"/>
          <w:szCs w:val="20"/>
        </w:rPr>
        <w:t xml:space="preserve">22) подноси захтев за покретање прекршајног поступка, односно кривичну пријаву у складу са чланом 84. став 3. </w:t>
      </w:r>
      <w:r w:rsidR="00902774">
        <w:rPr>
          <w:rFonts w:ascii="Arial" w:eastAsia="Times New Roman" w:hAnsi="Arial" w:cs="Arial"/>
          <w:bCs/>
          <w:color w:val="000000"/>
          <w:sz w:val="20"/>
          <w:szCs w:val="20"/>
        </w:rPr>
        <w:t>Закона</w:t>
      </w:r>
      <w:r w:rsidRPr="005C2E2E">
        <w:rPr>
          <w:rFonts w:ascii="Arial" w:eastAsia="Times New Roman" w:hAnsi="Arial" w:cs="Arial"/>
          <w:bCs/>
          <w:color w:val="000000"/>
          <w:sz w:val="20"/>
          <w:szCs w:val="20"/>
        </w:rPr>
        <w:t>;</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23)</w:t>
      </w:r>
      <w:r w:rsidR="005C2E2E" w:rsidRPr="005C2E2E">
        <w:rPr>
          <w:rFonts w:ascii="Arial" w:eastAsia="Times New Roman" w:hAnsi="Arial" w:cs="Arial"/>
          <w:color w:val="000000"/>
          <w:sz w:val="20"/>
          <w:szCs w:val="20"/>
        </w:rPr>
        <w:t xml:space="preserve">обавља и друге послове у складу са законом и </w:t>
      </w:r>
      <w:r>
        <w:rPr>
          <w:rFonts w:ascii="Arial" w:eastAsia="Times New Roman" w:hAnsi="Arial" w:cs="Arial"/>
          <w:color w:val="000000"/>
          <w:sz w:val="20"/>
          <w:szCs w:val="20"/>
        </w:rPr>
        <w:t>С</w:t>
      </w:r>
      <w:r w:rsidR="005C2E2E" w:rsidRPr="005C2E2E">
        <w:rPr>
          <w:rFonts w:ascii="Arial" w:eastAsia="Times New Roman" w:hAnsi="Arial" w:cs="Arial"/>
          <w:color w:val="000000"/>
          <w:sz w:val="20"/>
          <w:szCs w:val="20"/>
        </w:rPr>
        <w:t>татутом.</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sidRPr="005C2E2E">
        <w:rPr>
          <w:rFonts w:ascii="Arial" w:eastAsia="Times New Roman" w:hAnsi="Arial" w:cs="Arial"/>
          <w:color w:val="000000"/>
          <w:sz w:val="20"/>
          <w:szCs w:val="20"/>
        </w:rPr>
        <w:lastRenderedPageBreak/>
        <w:t xml:space="preserve">У случају привремене одсутности или спречености </w:t>
      </w:r>
      <w:r w:rsidR="000562D1">
        <w:rPr>
          <w:rFonts w:ascii="Arial" w:eastAsia="Times New Roman" w:hAnsi="Arial" w:cs="Arial"/>
          <w:color w:val="000000"/>
          <w:sz w:val="20"/>
          <w:szCs w:val="20"/>
        </w:rPr>
        <w:t>Д</w:t>
      </w:r>
      <w:r w:rsidRPr="005C2E2E">
        <w:rPr>
          <w:rFonts w:ascii="Arial" w:eastAsia="Times New Roman" w:hAnsi="Arial" w:cs="Arial"/>
          <w:color w:val="000000"/>
          <w:sz w:val="20"/>
          <w:szCs w:val="20"/>
        </w:rPr>
        <w:t>иректора</w:t>
      </w:r>
      <w:r w:rsidR="00902774">
        <w:rPr>
          <w:rFonts w:ascii="Arial" w:eastAsia="Times New Roman" w:hAnsi="Arial" w:cs="Arial"/>
          <w:color w:val="000000"/>
          <w:sz w:val="20"/>
          <w:szCs w:val="20"/>
        </w:rPr>
        <w:t xml:space="preserve"> </w:t>
      </w:r>
      <w:r w:rsidRPr="005C2E2E">
        <w:rPr>
          <w:rFonts w:ascii="Arial" w:eastAsia="Times New Roman" w:hAnsi="Arial" w:cs="Arial"/>
          <w:color w:val="000000"/>
          <w:sz w:val="20"/>
          <w:szCs w:val="20"/>
        </w:rPr>
        <w:t xml:space="preserve">да обавља дужност, замењује га наставник, васпитач или стручни сарадник у </w:t>
      </w:r>
      <w:r w:rsidR="00902774">
        <w:rPr>
          <w:rFonts w:ascii="Arial" w:eastAsia="Times New Roman" w:hAnsi="Arial" w:cs="Arial"/>
          <w:color w:val="000000"/>
          <w:sz w:val="20"/>
          <w:szCs w:val="20"/>
        </w:rPr>
        <w:t>Школи,</w:t>
      </w:r>
      <w:r w:rsidRPr="005C2E2E">
        <w:rPr>
          <w:rFonts w:ascii="Arial" w:eastAsia="Times New Roman" w:hAnsi="Arial" w:cs="Arial"/>
          <w:color w:val="000000"/>
          <w:sz w:val="20"/>
          <w:szCs w:val="20"/>
        </w:rPr>
        <w:t xml:space="preserve"> на основу овлашћења </w:t>
      </w:r>
      <w:r w:rsidR="000562D1">
        <w:rPr>
          <w:rFonts w:ascii="Arial" w:eastAsia="Times New Roman" w:hAnsi="Arial" w:cs="Arial"/>
          <w:color w:val="000000"/>
          <w:sz w:val="20"/>
          <w:szCs w:val="20"/>
        </w:rPr>
        <w:t>Д</w:t>
      </w:r>
      <w:r w:rsidRPr="005C2E2E">
        <w:rPr>
          <w:rFonts w:ascii="Arial" w:eastAsia="Times New Roman" w:hAnsi="Arial" w:cs="Arial"/>
          <w:color w:val="000000"/>
          <w:sz w:val="20"/>
          <w:szCs w:val="20"/>
        </w:rPr>
        <w:t xml:space="preserve">иректора, </w:t>
      </w:r>
      <w:r w:rsidR="000562D1">
        <w:rPr>
          <w:rFonts w:ascii="Arial" w:eastAsia="Times New Roman" w:hAnsi="Arial" w:cs="Arial"/>
          <w:color w:val="000000"/>
          <w:sz w:val="20"/>
          <w:szCs w:val="20"/>
        </w:rPr>
        <w:t>или Ш</w:t>
      </w:r>
      <w:r w:rsidR="00902774">
        <w:rPr>
          <w:rFonts w:ascii="Arial" w:eastAsia="Times New Roman" w:hAnsi="Arial" w:cs="Arial"/>
          <w:color w:val="000000"/>
          <w:sz w:val="20"/>
          <w:szCs w:val="20"/>
        </w:rPr>
        <w:t>колског одбора</w:t>
      </w:r>
      <w:r w:rsidRPr="005C2E2E">
        <w:rPr>
          <w:rFonts w:ascii="Arial" w:eastAsia="Times New Roman" w:hAnsi="Arial" w:cs="Arial"/>
          <w:color w:val="000000"/>
          <w:sz w:val="20"/>
          <w:szCs w:val="20"/>
        </w:rPr>
        <w:t>, у складу са законом</w:t>
      </w:r>
      <w:r w:rsidR="000562D1">
        <w:rPr>
          <w:rFonts w:ascii="Arial" w:eastAsia="Times New Roman" w:hAnsi="Arial" w:cs="Arial"/>
          <w:color w:val="000000"/>
          <w:sz w:val="20"/>
          <w:szCs w:val="20"/>
        </w:rPr>
        <w:t xml:space="preserve"> и Статутом</w:t>
      </w:r>
      <w:r w:rsidRPr="005C2E2E">
        <w:rPr>
          <w:rFonts w:ascii="Arial" w:eastAsia="Times New Roman" w:hAnsi="Arial" w:cs="Arial"/>
          <w:color w:val="000000"/>
          <w:sz w:val="20"/>
          <w:szCs w:val="20"/>
        </w:rPr>
        <w:t>.</w:t>
      </w:r>
    </w:p>
    <w:p w:rsidR="00902774" w:rsidRPr="00902774" w:rsidRDefault="00902774" w:rsidP="00E65ABD">
      <w:pPr>
        <w:pStyle w:val="NormalWeb"/>
        <w:spacing w:before="0" w:beforeAutospacing="0" w:after="0" w:afterAutospacing="0"/>
        <w:ind w:firstLine="720"/>
        <w:contextualSpacing/>
        <w:jc w:val="both"/>
        <w:rPr>
          <w:rFonts w:ascii="Arial" w:hAnsi="Arial" w:cs="Arial"/>
          <w:color w:val="000000"/>
          <w:sz w:val="20"/>
          <w:szCs w:val="20"/>
        </w:rPr>
      </w:pPr>
      <w:r w:rsidRPr="00902774">
        <w:rPr>
          <w:rFonts w:ascii="Arial" w:hAnsi="Arial" w:cs="Arial"/>
          <w:color w:val="000000"/>
          <w:sz w:val="20"/>
          <w:szCs w:val="20"/>
        </w:rPr>
        <w:t xml:space="preserve">Изузетно, </w:t>
      </w:r>
      <w:r w:rsidR="000562D1">
        <w:rPr>
          <w:rFonts w:ascii="Arial" w:hAnsi="Arial" w:cs="Arial"/>
          <w:color w:val="000000"/>
          <w:sz w:val="20"/>
          <w:szCs w:val="20"/>
        </w:rPr>
        <w:t xml:space="preserve">Директор </w:t>
      </w:r>
      <w:r w:rsidRPr="00902774">
        <w:rPr>
          <w:rFonts w:ascii="Arial" w:hAnsi="Arial" w:cs="Arial"/>
          <w:color w:val="000000"/>
          <w:sz w:val="20"/>
          <w:szCs w:val="20"/>
        </w:rPr>
        <w:t xml:space="preserve">може да обавља и послове наставника, васпитача и стручног сарадника, у складу са решењем </w:t>
      </w:r>
      <w:r w:rsidR="000562D1">
        <w:rPr>
          <w:rFonts w:ascii="Arial" w:hAnsi="Arial" w:cs="Arial"/>
          <w:color w:val="000000"/>
          <w:sz w:val="20"/>
          <w:szCs w:val="20"/>
        </w:rPr>
        <w:t>М</w:t>
      </w:r>
      <w:r w:rsidRPr="00902774">
        <w:rPr>
          <w:rFonts w:ascii="Arial" w:hAnsi="Arial" w:cs="Arial"/>
          <w:color w:val="000000"/>
          <w:sz w:val="20"/>
          <w:szCs w:val="20"/>
        </w:rPr>
        <w:t>инистра.</w:t>
      </w:r>
    </w:p>
    <w:p w:rsidR="00902774" w:rsidRPr="00902774" w:rsidRDefault="00902774" w:rsidP="00E65ABD">
      <w:pPr>
        <w:pStyle w:val="NormalWeb"/>
        <w:spacing w:before="0" w:beforeAutospacing="0" w:after="0" w:afterAutospacing="0"/>
        <w:ind w:firstLine="720"/>
        <w:contextualSpacing/>
        <w:jc w:val="both"/>
        <w:rPr>
          <w:rFonts w:ascii="Arial" w:hAnsi="Arial" w:cs="Arial"/>
          <w:color w:val="000000"/>
          <w:sz w:val="20"/>
          <w:szCs w:val="20"/>
        </w:rPr>
      </w:pPr>
      <w:r w:rsidRPr="00902774">
        <w:rPr>
          <w:rFonts w:ascii="Arial" w:hAnsi="Arial" w:cs="Arial"/>
          <w:color w:val="000000"/>
          <w:sz w:val="20"/>
          <w:szCs w:val="20"/>
        </w:rPr>
        <w:t xml:space="preserve">Инструктивно-педагошки увид у рад </w:t>
      </w:r>
      <w:r w:rsidR="000562D1">
        <w:rPr>
          <w:rFonts w:ascii="Arial" w:hAnsi="Arial" w:cs="Arial"/>
          <w:color w:val="000000"/>
          <w:sz w:val="20"/>
          <w:szCs w:val="20"/>
        </w:rPr>
        <w:t>Д</w:t>
      </w:r>
      <w:r w:rsidRPr="00902774">
        <w:rPr>
          <w:rFonts w:ascii="Arial" w:hAnsi="Arial" w:cs="Arial"/>
          <w:color w:val="000000"/>
          <w:sz w:val="20"/>
          <w:szCs w:val="20"/>
        </w:rPr>
        <w:t xml:space="preserve">иректора који обавља послове из става </w:t>
      </w:r>
      <w:r>
        <w:rPr>
          <w:rFonts w:ascii="Arial" w:hAnsi="Arial" w:cs="Arial"/>
          <w:color w:val="000000"/>
          <w:sz w:val="20"/>
          <w:szCs w:val="20"/>
        </w:rPr>
        <w:t xml:space="preserve">5. </w:t>
      </w:r>
      <w:r w:rsidRPr="00902774">
        <w:rPr>
          <w:rFonts w:ascii="Arial" w:hAnsi="Arial" w:cs="Arial"/>
          <w:color w:val="000000"/>
          <w:sz w:val="20"/>
          <w:szCs w:val="20"/>
        </w:rPr>
        <w:t xml:space="preserve">овог члана </w:t>
      </w:r>
      <w:r>
        <w:rPr>
          <w:rFonts w:ascii="Arial" w:hAnsi="Arial" w:cs="Arial"/>
          <w:color w:val="000000"/>
          <w:sz w:val="20"/>
          <w:szCs w:val="20"/>
        </w:rPr>
        <w:t xml:space="preserve">Статута </w:t>
      </w:r>
      <w:r w:rsidRPr="00902774">
        <w:rPr>
          <w:rFonts w:ascii="Arial" w:hAnsi="Arial" w:cs="Arial"/>
          <w:color w:val="000000"/>
          <w:sz w:val="20"/>
          <w:szCs w:val="20"/>
        </w:rPr>
        <w:t>врши </w:t>
      </w:r>
      <w:r w:rsidRPr="00902774">
        <w:rPr>
          <w:rStyle w:val="v2-clan-left-1"/>
          <w:rFonts w:ascii="Arial" w:hAnsi="Arial" w:cs="Arial"/>
          <w:bCs/>
          <w:color w:val="000000"/>
          <w:sz w:val="20"/>
          <w:szCs w:val="20"/>
        </w:rPr>
        <w:t>просветни саветник</w:t>
      </w:r>
      <w:r>
        <w:rPr>
          <w:rStyle w:val="v2-clan-left-1"/>
          <w:rFonts w:ascii="Arial" w:hAnsi="Arial" w:cs="Arial"/>
          <w:bCs/>
          <w:color w:val="000000"/>
          <w:sz w:val="20"/>
          <w:szCs w:val="20"/>
        </w:rPr>
        <w:t>.</w:t>
      </w:r>
    </w:p>
    <w:p w:rsidR="00793E30" w:rsidRDefault="00793E30" w:rsidP="00E65ABD">
      <w:pPr>
        <w:spacing w:after="0" w:line="240" w:lineRule="auto"/>
        <w:contextualSpacing/>
        <w:jc w:val="both"/>
        <w:rPr>
          <w:rFonts w:ascii="Arial" w:eastAsia="Times New Roman" w:hAnsi="Arial" w:cs="Arial"/>
          <w:color w:val="000000"/>
          <w:sz w:val="20"/>
          <w:szCs w:val="20"/>
        </w:rPr>
      </w:pPr>
    </w:p>
    <w:p w:rsidR="00513E14" w:rsidRPr="00513E14" w:rsidRDefault="00224A8A" w:rsidP="00E65ABD">
      <w:pPr>
        <w:spacing w:after="0" w:line="240" w:lineRule="auto"/>
        <w:contextualSpacing/>
        <w:jc w:val="center"/>
        <w:rPr>
          <w:rFonts w:ascii="Arial" w:hAnsi="Arial" w:cs="Arial"/>
          <w:b/>
          <w:sz w:val="20"/>
          <w:szCs w:val="20"/>
        </w:rPr>
      </w:pPr>
      <w:r>
        <w:rPr>
          <w:rFonts w:ascii="Arial" w:hAnsi="Arial" w:cs="Arial"/>
          <w:b/>
          <w:sz w:val="20"/>
          <w:szCs w:val="20"/>
        </w:rPr>
        <w:t>Престанак дужности Д</w:t>
      </w:r>
      <w:r w:rsidR="00513E14" w:rsidRPr="00513E14">
        <w:rPr>
          <w:rFonts w:ascii="Arial" w:hAnsi="Arial" w:cs="Arial"/>
          <w:b/>
          <w:sz w:val="20"/>
          <w:szCs w:val="20"/>
        </w:rPr>
        <w:t>иректора</w:t>
      </w:r>
    </w:p>
    <w:p w:rsidR="00902774" w:rsidRPr="005C2E2E" w:rsidRDefault="00902774" w:rsidP="00E65ABD">
      <w:pPr>
        <w:spacing w:after="0" w:line="240" w:lineRule="auto"/>
        <w:contextualSpacing/>
        <w:jc w:val="both"/>
        <w:rPr>
          <w:rFonts w:ascii="Arial" w:eastAsia="Times New Roman" w:hAnsi="Arial" w:cs="Arial"/>
          <w:color w:val="000000"/>
          <w:sz w:val="20"/>
          <w:szCs w:val="20"/>
        </w:rPr>
      </w:pPr>
    </w:p>
    <w:p w:rsidR="00513E14" w:rsidRDefault="00513E14" w:rsidP="00E65ABD">
      <w:pPr>
        <w:spacing w:after="0" w:line="240" w:lineRule="auto"/>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Члан 11</w:t>
      </w:r>
      <w:r w:rsidR="00383DA6">
        <w:rPr>
          <w:rFonts w:ascii="Arial" w:eastAsia="Times New Roman" w:hAnsi="Arial" w:cs="Arial"/>
          <w:color w:val="000000"/>
          <w:sz w:val="20"/>
          <w:szCs w:val="20"/>
        </w:rPr>
        <w:t>4</w:t>
      </w:r>
      <w:r>
        <w:rPr>
          <w:rFonts w:ascii="Arial" w:eastAsia="Times New Roman" w:hAnsi="Arial" w:cs="Arial"/>
          <w:color w:val="000000"/>
          <w:sz w:val="20"/>
          <w:szCs w:val="20"/>
        </w:rPr>
        <w:t>.</w:t>
      </w:r>
    </w:p>
    <w:p w:rsidR="00513E14" w:rsidRPr="00513E14" w:rsidRDefault="00513E14" w:rsidP="00E65ABD">
      <w:p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ab/>
      </w:r>
    </w:p>
    <w:p w:rsidR="00513E14" w:rsidRPr="00513E14" w:rsidRDefault="00513E14" w:rsidP="00E65ABD">
      <w:pPr>
        <w:pStyle w:val="NormalWeb"/>
        <w:spacing w:before="0" w:beforeAutospacing="0" w:after="0" w:afterAutospacing="0"/>
        <w:ind w:firstLine="720"/>
        <w:jc w:val="both"/>
        <w:rPr>
          <w:rFonts w:ascii="Arial" w:hAnsi="Arial" w:cs="Arial"/>
          <w:color w:val="000000"/>
          <w:sz w:val="20"/>
          <w:szCs w:val="20"/>
        </w:rPr>
      </w:pPr>
      <w:r w:rsidRPr="00513E14">
        <w:rPr>
          <w:rFonts w:ascii="Arial" w:hAnsi="Arial" w:cs="Arial"/>
          <w:color w:val="000000"/>
          <w:sz w:val="20"/>
          <w:szCs w:val="20"/>
        </w:rPr>
        <w:t xml:space="preserve">Дужност </w:t>
      </w:r>
      <w:r w:rsidR="000562D1">
        <w:rPr>
          <w:rFonts w:ascii="Arial" w:hAnsi="Arial" w:cs="Arial"/>
          <w:color w:val="000000"/>
          <w:sz w:val="20"/>
          <w:szCs w:val="20"/>
        </w:rPr>
        <w:t>Д</w:t>
      </w:r>
      <w:r w:rsidRPr="00513E14">
        <w:rPr>
          <w:rFonts w:ascii="Arial" w:hAnsi="Arial" w:cs="Arial"/>
          <w:color w:val="000000"/>
          <w:sz w:val="20"/>
          <w:szCs w:val="20"/>
        </w:rPr>
        <w:t>иректора</w:t>
      </w:r>
      <w:r>
        <w:rPr>
          <w:rFonts w:ascii="Arial" w:hAnsi="Arial" w:cs="Arial"/>
          <w:color w:val="000000"/>
          <w:sz w:val="20"/>
          <w:szCs w:val="20"/>
        </w:rPr>
        <w:t xml:space="preserve"> престаје </w:t>
      </w:r>
      <w:r w:rsidRPr="00513E14">
        <w:rPr>
          <w:rFonts w:ascii="Arial" w:hAnsi="Arial" w:cs="Arial"/>
          <w:color w:val="000000"/>
          <w:sz w:val="20"/>
          <w:szCs w:val="20"/>
        </w:rPr>
        <w:t>истеком мандата, на лични захтев, навршавањем 65 година живота и разрешењем.</w:t>
      </w:r>
    </w:p>
    <w:p w:rsidR="00513E14" w:rsidRPr="00513E14" w:rsidRDefault="00513E14" w:rsidP="00E65ABD">
      <w:pPr>
        <w:pStyle w:val="NormalWeb"/>
        <w:spacing w:before="0" w:beforeAutospacing="0" w:after="0" w:afterAutospacing="0"/>
        <w:ind w:firstLine="720"/>
        <w:jc w:val="both"/>
        <w:rPr>
          <w:rFonts w:ascii="Arial" w:hAnsi="Arial" w:cs="Arial"/>
          <w:color w:val="000000"/>
          <w:sz w:val="20"/>
          <w:szCs w:val="20"/>
        </w:rPr>
      </w:pPr>
      <w:r w:rsidRPr="00513E14">
        <w:rPr>
          <w:rFonts w:ascii="Arial" w:hAnsi="Arial" w:cs="Arial"/>
          <w:color w:val="000000"/>
          <w:sz w:val="20"/>
          <w:szCs w:val="20"/>
        </w:rPr>
        <w:t xml:space="preserve">Одлуку о престанку дужности </w:t>
      </w:r>
      <w:r w:rsidR="000562D1">
        <w:rPr>
          <w:rFonts w:ascii="Arial" w:hAnsi="Arial" w:cs="Arial"/>
          <w:color w:val="000000"/>
          <w:sz w:val="20"/>
          <w:szCs w:val="20"/>
        </w:rPr>
        <w:t>Д</w:t>
      </w:r>
      <w:r w:rsidRPr="00513E14">
        <w:rPr>
          <w:rFonts w:ascii="Arial" w:hAnsi="Arial" w:cs="Arial"/>
          <w:color w:val="000000"/>
          <w:sz w:val="20"/>
          <w:szCs w:val="20"/>
        </w:rPr>
        <w:t>иректора</w:t>
      </w:r>
      <w:r>
        <w:rPr>
          <w:rFonts w:ascii="Arial" w:hAnsi="Arial" w:cs="Arial"/>
          <w:color w:val="000000"/>
          <w:sz w:val="20"/>
          <w:szCs w:val="20"/>
        </w:rPr>
        <w:t xml:space="preserve"> </w:t>
      </w:r>
      <w:r w:rsidRPr="00513E14">
        <w:rPr>
          <w:rFonts w:ascii="Arial" w:hAnsi="Arial" w:cs="Arial"/>
          <w:color w:val="000000"/>
          <w:sz w:val="20"/>
          <w:szCs w:val="20"/>
        </w:rPr>
        <w:t xml:space="preserve">доноси </w:t>
      </w:r>
      <w:r w:rsidR="000562D1">
        <w:rPr>
          <w:rFonts w:ascii="Arial" w:hAnsi="Arial" w:cs="Arial"/>
          <w:color w:val="000000"/>
          <w:sz w:val="20"/>
          <w:szCs w:val="20"/>
        </w:rPr>
        <w:t>М</w:t>
      </w:r>
      <w:r w:rsidRPr="00513E14">
        <w:rPr>
          <w:rFonts w:ascii="Arial" w:hAnsi="Arial" w:cs="Arial"/>
          <w:color w:val="000000"/>
          <w:sz w:val="20"/>
          <w:szCs w:val="20"/>
        </w:rPr>
        <w:t>инистар</w:t>
      </w:r>
      <w:r>
        <w:rPr>
          <w:rFonts w:ascii="Arial" w:hAnsi="Arial" w:cs="Arial"/>
          <w:color w:val="000000"/>
          <w:sz w:val="20"/>
          <w:szCs w:val="20"/>
        </w:rPr>
        <w:t xml:space="preserve">, </w:t>
      </w:r>
      <w:r w:rsidRPr="00513E14">
        <w:rPr>
          <w:rFonts w:ascii="Arial" w:hAnsi="Arial" w:cs="Arial"/>
          <w:color w:val="000000"/>
          <w:sz w:val="20"/>
          <w:szCs w:val="20"/>
        </w:rPr>
        <w:t xml:space="preserve">уз претходно прибављену сагласност надлежног органа </w:t>
      </w:r>
      <w:r>
        <w:rPr>
          <w:rFonts w:ascii="Arial" w:hAnsi="Arial" w:cs="Arial"/>
          <w:color w:val="000000"/>
          <w:sz w:val="20"/>
          <w:szCs w:val="20"/>
        </w:rPr>
        <w:t>А</w:t>
      </w:r>
      <w:r w:rsidRPr="00513E14">
        <w:rPr>
          <w:rFonts w:ascii="Arial" w:hAnsi="Arial" w:cs="Arial"/>
          <w:color w:val="000000"/>
          <w:sz w:val="20"/>
          <w:szCs w:val="20"/>
        </w:rPr>
        <w:t>утономне покрајине</w:t>
      </w:r>
      <w:r>
        <w:rPr>
          <w:rFonts w:ascii="Arial" w:hAnsi="Arial" w:cs="Arial"/>
          <w:color w:val="000000"/>
          <w:sz w:val="20"/>
          <w:szCs w:val="20"/>
        </w:rPr>
        <w:t xml:space="preserve"> Војводине.</w:t>
      </w:r>
    </w:p>
    <w:p w:rsidR="00513E14" w:rsidRPr="00513E14" w:rsidRDefault="00513E14" w:rsidP="00E65ABD">
      <w:pPr>
        <w:pStyle w:val="NormalWeb"/>
        <w:spacing w:before="0" w:beforeAutospacing="0" w:after="0" w:afterAutospacing="0"/>
        <w:ind w:firstLine="720"/>
        <w:jc w:val="both"/>
        <w:rPr>
          <w:rFonts w:ascii="Arial" w:hAnsi="Arial" w:cs="Arial"/>
          <w:color w:val="000000"/>
          <w:sz w:val="20"/>
          <w:szCs w:val="20"/>
        </w:rPr>
      </w:pPr>
      <w:r w:rsidRPr="00513E14">
        <w:rPr>
          <w:rFonts w:ascii="Arial" w:hAnsi="Arial" w:cs="Arial"/>
          <w:color w:val="000000"/>
          <w:sz w:val="20"/>
          <w:szCs w:val="20"/>
        </w:rPr>
        <w:t xml:space="preserve">Уколико надлежни орган </w:t>
      </w:r>
      <w:r w:rsidR="00697ACD">
        <w:rPr>
          <w:rFonts w:ascii="Arial" w:hAnsi="Arial" w:cs="Arial"/>
          <w:color w:val="000000"/>
          <w:sz w:val="20"/>
          <w:szCs w:val="20"/>
        </w:rPr>
        <w:t>А</w:t>
      </w:r>
      <w:r w:rsidRPr="00513E14">
        <w:rPr>
          <w:rFonts w:ascii="Arial" w:hAnsi="Arial" w:cs="Arial"/>
          <w:color w:val="000000"/>
          <w:sz w:val="20"/>
          <w:szCs w:val="20"/>
        </w:rPr>
        <w:t>утономне покрајине</w:t>
      </w:r>
      <w:r w:rsidR="00697ACD">
        <w:rPr>
          <w:rFonts w:ascii="Arial" w:hAnsi="Arial" w:cs="Arial"/>
          <w:color w:val="000000"/>
          <w:sz w:val="20"/>
          <w:szCs w:val="20"/>
        </w:rPr>
        <w:t xml:space="preserve"> Војводине</w:t>
      </w:r>
      <w:r w:rsidRPr="00513E14">
        <w:rPr>
          <w:rFonts w:ascii="Arial" w:hAnsi="Arial" w:cs="Arial"/>
          <w:color w:val="000000"/>
          <w:sz w:val="20"/>
          <w:szCs w:val="20"/>
        </w:rPr>
        <w:t xml:space="preserve"> не достави сагласност у року од 15 дана од дана пријема захтева, сматра се да је сагласност дата.</w:t>
      </w:r>
    </w:p>
    <w:p w:rsidR="00513E14" w:rsidRPr="00513E14" w:rsidRDefault="00513E14" w:rsidP="00E65ABD">
      <w:pPr>
        <w:pStyle w:val="NormalWeb"/>
        <w:spacing w:before="0" w:beforeAutospacing="0" w:after="0" w:afterAutospacing="0"/>
        <w:ind w:firstLine="720"/>
        <w:jc w:val="both"/>
        <w:rPr>
          <w:rFonts w:ascii="Arial" w:hAnsi="Arial" w:cs="Arial"/>
          <w:color w:val="000000"/>
          <w:sz w:val="20"/>
          <w:szCs w:val="20"/>
        </w:rPr>
      </w:pPr>
      <w:r w:rsidRPr="00513E14">
        <w:rPr>
          <w:rFonts w:ascii="Arial" w:hAnsi="Arial" w:cs="Arial"/>
          <w:color w:val="000000"/>
          <w:sz w:val="20"/>
          <w:szCs w:val="20"/>
        </w:rPr>
        <w:t xml:space="preserve">Министар разрешава </w:t>
      </w:r>
      <w:r w:rsidR="008F76FA">
        <w:rPr>
          <w:rFonts w:ascii="Arial" w:hAnsi="Arial" w:cs="Arial"/>
          <w:color w:val="000000"/>
          <w:sz w:val="20"/>
          <w:szCs w:val="20"/>
        </w:rPr>
        <w:t>Д</w:t>
      </w:r>
      <w:r w:rsidRPr="00513E14">
        <w:rPr>
          <w:rFonts w:ascii="Arial" w:hAnsi="Arial" w:cs="Arial"/>
          <w:color w:val="000000"/>
          <w:sz w:val="20"/>
          <w:szCs w:val="20"/>
        </w:rPr>
        <w:t>иректора ако је утврђено да:</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00513E14" w:rsidRPr="00513E14">
        <w:rPr>
          <w:rFonts w:ascii="Arial" w:hAnsi="Arial" w:cs="Arial"/>
          <w:color w:val="000000"/>
          <w:sz w:val="20"/>
          <w:szCs w:val="20"/>
        </w:rPr>
        <w:t xml:space="preserve">не испуњава услове из члана 139. </w:t>
      </w:r>
      <w:r>
        <w:rPr>
          <w:rFonts w:ascii="Arial" w:hAnsi="Arial" w:cs="Arial"/>
          <w:color w:val="000000"/>
          <w:sz w:val="20"/>
          <w:szCs w:val="20"/>
        </w:rPr>
        <w:t>Закона, односно члана 1</w:t>
      </w:r>
      <w:r w:rsidR="000562D1">
        <w:rPr>
          <w:rFonts w:ascii="Arial" w:hAnsi="Arial" w:cs="Arial"/>
          <w:color w:val="000000"/>
          <w:sz w:val="20"/>
          <w:szCs w:val="20"/>
        </w:rPr>
        <w:t>09</w:t>
      </w:r>
      <w:r>
        <w:rPr>
          <w:rFonts w:ascii="Arial" w:hAnsi="Arial" w:cs="Arial"/>
          <w:color w:val="000000"/>
          <w:sz w:val="20"/>
          <w:szCs w:val="20"/>
        </w:rPr>
        <w:t>. став 1. тачке 1) до 5) овог Статута</w:t>
      </w:r>
      <w:r w:rsidR="00513E14" w:rsidRPr="00513E14">
        <w:rPr>
          <w:rFonts w:ascii="Arial" w:hAnsi="Arial" w:cs="Arial"/>
          <w:color w:val="000000"/>
          <w:sz w:val="20"/>
          <w:szCs w:val="20"/>
        </w:rPr>
        <w:t>;</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00513E14" w:rsidRPr="00513E14">
        <w:rPr>
          <w:rFonts w:ascii="Arial" w:hAnsi="Arial" w:cs="Arial"/>
          <w:color w:val="000000"/>
          <w:sz w:val="20"/>
          <w:szCs w:val="20"/>
        </w:rPr>
        <w:t xml:space="preserve">одбије да се подвргне лекарском прегледу на захтев </w:t>
      </w:r>
      <w:r w:rsidR="000562D1">
        <w:rPr>
          <w:rFonts w:ascii="Arial" w:hAnsi="Arial" w:cs="Arial"/>
          <w:color w:val="000000"/>
          <w:sz w:val="20"/>
          <w:szCs w:val="20"/>
        </w:rPr>
        <w:t>Ш</w:t>
      </w:r>
      <w:r>
        <w:rPr>
          <w:rFonts w:ascii="Arial" w:hAnsi="Arial" w:cs="Arial"/>
          <w:color w:val="000000"/>
          <w:sz w:val="20"/>
          <w:szCs w:val="20"/>
        </w:rPr>
        <w:t>колског одбора</w:t>
      </w:r>
      <w:r w:rsidR="000562D1">
        <w:rPr>
          <w:rFonts w:ascii="Arial" w:hAnsi="Arial" w:cs="Arial"/>
          <w:color w:val="000000"/>
          <w:sz w:val="20"/>
          <w:szCs w:val="20"/>
        </w:rPr>
        <w:t xml:space="preserve"> или М</w:t>
      </w:r>
      <w:r w:rsidR="00513E14" w:rsidRPr="00513E14">
        <w:rPr>
          <w:rFonts w:ascii="Arial" w:hAnsi="Arial" w:cs="Arial"/>
          <w:color w:val="000000"/>
          <w:sz w:val="20"/>
          <w:szCs w:val="20"/>
        </w:rPr>
        <w:t>инистра;</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3)Школа</w:t>
      </w:r>
      <w:r w:rsidR="00513E14" w:rsidRPr="00513E14">
        <w:rPr>
          <w:rFonts w:ascii="Arial" w:hAnsi="Arial" w:cs="Arial"/>
          <w:color w:val="000000"/>
          <w:sz w:val="20"/>
          <w:szCs w:val="20"/>
        </w:rPr>
        <w:t xml:space="preserve">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w:t>
      </w:r>
      <w:r w:rsidR="00513E14" w:rsidRPr="00513E14">
        <w:rPr>
          <w:rStyle w:val="v2-clan-left-1"/>
          <w:rFonts w:ascii="Arial" w:hAnsi="Arial" w:cs="Arial"/>
          <w:bCs/>
          <w:color w:val="000000"/>
          <w:sz w:val="20"/>
          <w:szCs w:val="20"/>
        </w:rPr>
        <w:t>стандарда образовних постигнућа</w:t>
      </w:r>
      <w:r w:rsidR="00513E14" w:rsidRPr="00513E14">
        <w:rPr>
          <w:rFonts w:ascii="Arial" w:hAnsi="Arial" w:cs="Arial"/>
          <w:color w:val="000000"/>
          <w:sz w:val="20"/>
          <w:szCs w:val="20"/>
        </w:rPr>
        <w:t>;</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4)Школа</w:t>
      </w:r>
      <w:r w:rsidR="00513E14" w:rsidRPr="00513E14">
        <w:rPr>
          <w:rFonts w:ascii="Arial" w:hAnsi="Arial" w:cs="Arial"/>
          <w:color w:val="000000"/>
          <w:sz w:val="20"/>
          <w:szCs w:val="20"/>
        </w:rPr>
        <w:t xml:space="preserve"> не спроводи мере за безбедност и заштиту деце и ученика;</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5)</w:t>
      </w:r>
      <w:r w:rsidR="000562D1">
        <w:rPr>
          <w:rFonts w:ascii="Arial" w:hAnsi="Arial" w:cs="Arial"/>
          <w:color w:val="000000"/>
          <w:sz w:val="20"/>
          <w:szCs w:val="20"/>
        </w:rPr>
        <w:t>Д</w:t>
      </w:r>
      <w:r w:rsidR="00513E14" w:rsidRPr="00513E14">
        <w:rPr>
          <w:rFonts w:ascii="Arial" w:hAnsi="Arial" w:cs="Arial"/>
          <w:color w:val="000000"/>
          <w:sz w:val="20"/>
          <w:szCs w:val="20"/>
        </w:rPr>
        <w:t>иректор не предузима или неблаговремено предузима одговарајуће мере у сл</w:t>
      </w:r>
      <w:r>
        <w:rPr>
          <w:rFonts w:ascii="Arial" w:hAnsi="Arial" w:cs="Arial"/>
          <w:color w:val="000000"/>
          <w:sz w:val="20"/>
          <w:szCs w:val="20"/>
        </w:rPr>
        <w:t>учајевима повреда забрана из чланова</w:t>
      </w:r>
      <w:r w:rsidR="00513E14" w:rsidRPr="00513E14">
        <w:rPr>
          <w:rFonts w:ascii="Arial" w:hAnsi="Arial" w:cs="Arial"/>
          <w:color w:val="000000"/>
          <w:sz w:val="20"/>
          <w:szCs w:val="20"/>
        </w:rPr>
        <w:t xml:space="preserve"> 110</w:t>
      </w:r>
      <w:r>
        <w:rPr>
          <w:rFonts w:ascii="Arial" w:hAnsi="Arial" w:cs="Arial"/>
          <w:color w:val="000000"/>
          <w:sz w:val="20"/>
          <w:szCs w:val="20"/>
        </w:rPr>
        <w:t xml:space="preserve"> </w:t>
      </w:r>
      <w:r w:rsidR="00513E14" w:rsidRPr="00513E14">
        <w:rPr>
          <w:rFonts w:ascii="Arial" w:hAnsi="Arial" w:cs="Arial"/>
          <w:color w:val="000000"/>
          <w:sz w:val="20"/>
          <w:szCs w:val="20"/>
        </w:rPr>
        <w:t>–</w:t>
      </w:r>
      <w:r>
        <w:rPr>
          <w:rFonts w:ascii="Arial" w:hAnsi="Arial" w:cs="Arial"/>
          <w:color w:val="000000"/>
          <w:sz w:val="20"/>
          <w:szCs w:val="20"/>
        </w:rPr>
        <w:t xml:space="preserve"> </w:t>
      </w:r>
      <w:r w:rsidR="00513E14" w:rsidRPr="00513E14">
        <w:rPr>
          <w:rFonts w:ascii="Arial" w:hAnsi="Arial" w:cs="Arial"/>
          <w:color w:val="000000"/>
          <w:sz w:val="20"/>
          <w:szCs w:val="20"/>
        </w:rPr>
        <w:t xml:space="preserve">113. </w:t>
      </w:r>
      <w:r>
        <w:rPr>
          <w:rFonts w:ascii="Arial" w:hAnsi="Arial" w:cs="Arial"/>
          <w:color w:val="000000"/>
          <w:sz w:val="20"/>
          <w:szCs w:val="20"/>
        </w:rPr>
        <w:t>Закона</w:t>
      </w:r>
      <w:r w:rsidR="00513E14" w:rsidRPr="00513E14">
        <w:rPr>
          <w:rFonts w:ascii="Arial" w:hAnsi="Arial" w:cs="Arial"/>
          <w:color w:val="000000"/>
          <w:sz w:val="20"/>
          <w:szCs w:val="20"/>
        </w:rPr>
        <w:t xml:space="preserve"> и тежих повреда радних обавеза запослених;</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6)</w:t>
      </w:r>
      <w:r w:rsidR="00513E14" w:rsidRPr="00513E14">
        <w:rPr>
          <w:rFonts w:ascii="Arial" w:hAnsi="Arial" w:cs="Arial"/>
          <w:color w:val="000000"/>
          <w:sz w:val="20"/>
          <w:szCs w:val="20"/>
        </w:rPr>
        <w:t xml:space="preserve">у </w:t>
      </w:r>
      <w:r>
        <w:rPr>
          <w:rFonts w:ascii="Arial" w:hAnsi="Arial" w:cs="Arial"/>
          <w:color w:val="000000"/>
          <w:sz w:val="20"/>
          <w:szCs w:val="20"/>
        </w:rPr>
        <w:t>Школи</w:t>
      </w:r>
      <w:r w:rsidR="00513E14" w:rsidRPr="00513E14">
        <w:rPr>
          <w:rFonts w:ascii="Arial" w:hAnsi="Arial" w:cs="Arial"/>
          <w:color w:val="000000"/>
          <w:sz w:val="20"/>
          <w:szCs w:val="20"/>
        </w:rPr>
        <w:t xml:space="preserve"> није обезбеђено чување прописане евиденције и документације;</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7)се у Школи</w:t>
      </w:r>
      <w:r w:rsidR="00513E14" w:rsidRPr="00513E14">
        <w:rPr>
          <w:rFonts w:ascii="Arial" w:hAnsi="Arial" w:cs="Arial"/>
          <w:color w:val="000000"/>
          <w:sz w:val="20"/>
          <w:szCs w:val="20"/>
        </w:rPr>
        <w:t xml:space="preserve"> води евиденција и издају јавне исправе супротно </w:t>
      </w:r>
      <w:r>
        <w:rPr>
          <w:rFonts w:ascii="Arial" w:hAnsi="Arial" w:cs="Arial"/>
          <w:color w:val="000000"/>
          <w:sz w:val="20"/>
          <w:szCs w:val="20"/>
        </w:rPr>
        <w:t>Закону</w:t>
      </w:r>
      <w:r w:rsidR="00513E14" w:rsidRPr="00513E14">
        <w:rPr>
          <w:rFonts w:ascii="Arial" w:hAnsi="Arial" w:cs="Arial"/>
          <w:color w:val="000000"/>
          <w:sz w:val="20"/>
          <w:szCs w:val="20"/>
        </w:rPr>
        <w:t xml:space="preserve"> и другом закону;</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8)</w:t>
      </w:r>
      <w:r w:rsidR="00513E14" w:rsidRPr="00513E14">
        <w:rPr>
          <w:rFonts w:ascii="Arial" w:hAnsi="Arial" w:cs="Arial"/>
          <w:color w:val="000000"/>
          <w:sz w:val="20"/>
          <w:szCs w:val="20"/>
        </w:rPr>
        <w:t xml:space="preserve">не испуњава услове из члана 122. </w:t>
      </w:r>
      <w:r>
        <w:rPr>
          <w:rFonts w:ascii="Arial" w:hAnsi="Arial" w:cs="Arial"/>
          <w:color w:val="000000"/>
          <w:sz w:val="20"/>
          <w:szCs w:val="20"/>
        </w:rPr>
        <w:t>Закона, односно 1</w:t>
      </w:r>
      <w:r w:rsidR="000562D1">
        <w:rPr>
          <w:rFonts w:ascii="Arial" w:hAnsi="Arial" w:cs="Arial"/>
          <w:color w:val="000000"/>
          <w:sz w:val="20"/>
          <w:szCs w:val="20"/>
        </w:rPr>
        <w:t>08</w:t>
      </w:r>
      <w:r>
        <w:rPr>
          <w:rFonts w:ascii="Arial" w:hAnsi="Arial" w:cs="Arial"/>
          <w:color w:val="000000"/>
          <w:sz w:val="20"/>
          <w:szCs w:val="20"/>
        </w:rPr>
        <w:t>. овог Статута</w:t>
      </w:r>
      <w:r w:rsidR="00513E14" w:rsidRPr="00513E14">
        <w:rPr>
          <w:rFonts w:ascii="Arial" w:hAnsi="Arial" w:cs="Arial"/>
          <w:color w:val="000000"/>
          <w:sz w:val="20"/>
          <w:szCs w:val="20"/>
        </w:rPr>
        <w:t>;</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9)</w:t>
      </w:r>
      <w:r w:rsidR="00513E14" w:rsidRPr="00513E14">
        <w:rPr>
          <w:rFonts w:ascii="Arial" w:hAnsi="Arial" w:cs="Arial"/>
          <w:color w:val="000000"/>
          <w:sz w:val="20"/>
          <w:szCs w:val="20"/>
        </w:rPr>
        <w:t>не поступа по препоруци, налогу, односно мери надлежног органа за отклањање утврђених недостатака и неправилности;</w:t>
      </w:r>
    </w:p>
    <w:p w:rsidR="00513E14" w:rsidRPr="00513E14" w:rsidRDefault="00697ACD" w:rsidP="00E65AB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10)</w:t>
      </w:r>
      <w:r w:rsidR="00513E14" w:rsidRPr="00513E14">
        <w:rPr>
          <w:rFonts w:ascii="Arial" w:hAnsi="Arial" w:cs="Arial"/>
          <w:color w:val="000000"/>
          <w:sz w:val="20"/>
          <w:szCs w:val="20"/>
        </w:rPr>
        <w:t>није обезбедио услове за инспекцијски, стручно-педагошки надзор и спољашње вредновање;</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11)</w:t>
      </w:r>
      <w:r w:rsidR="00513E14" w:rsidRPr="00513E14">
        <w:rPr>
          <w:rFonts w:ascii="Arial" w:hAnsi="Arial" w:cs="Arial"/>
          <w:color w:val="000000"/>
          <w:sz w:val="20"/>
          <w:szCs w:val="20"/>
        </w:rPr>
        <w:t xml:space="preserve">је за време трајања његовог мандата </w:t>
      </w:r>
      <w:r>
        <w:rPr>
          <w:rFonts w:ascii="Arial" w:hAnsi="Arial" w:cs="Arial"/>
          <w:color w:val="000000"/>
          <w:sz w:val="20"/>
          <w:szCs w:val="20"/>
        </w:rPr>
        <w:t>Школа</w:t>
      </w:r>
      <w:r w:rsidR="00513E14" w:rsidRPr="00513E14">
        <w:rPr>
          <w:rFonts w:ascii="Arial" w:hAnsi="Arial" w:cs="Arial"/>
          <w:color w:val="000000"/>
          <w:sz w:val="20"/>
          <w:szCs w:val="20"/>
        </w:rPr>
        <w:t xml:space="preserve"> два пута узастопно оцењена најнижом оценом за квалитет рада;</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12)</w:t>
      </w:r>
      <w:r w:rsidR="00513E14" w:rsidRPr="00513E14">
        <w:rPr>
          <w:rFonts w:ascii="Arial" w:hAnsi="Arial" w:cs="Arial"/>
          <w:color w:val="000000"/>
          <w:sz w:val="20"/>
          <w:szCs w:val="20"/>
        </w:rPr>
        <w:t xml:space="preserve">омета рад </w:t>
      </w:r>
      <w:r w:rsidR="000562D1">
        <w:rPr>
          <w:rFonts w:ascii="Arial" w:hAnsi="Arial" w:cs="Arial"/>
          <w:color w:val="000000"/>
          <w:sz w:val="20"/>
          <w:szCs w:val="20"/>
        </w:rPr>
        <w:t>Ш</w:t>
      </w:r>
      <w:r>
        <w:rPr>
          <w:rFonts w:ascii="Arial" w:hAnsi="Arial" w:cs="Arial"/>
          <w:color w:val="000000"/>
          <w:sz w:val="20"/>
          <w:szCs w:val="20"/>
        </w:rPr>
        <w:t>колског одбора</w:t>
      </w:r>
      <w:r w:rsidR="00513E14" w:rsidRPr="00513E14">
        <w:rPr>
          <w:rFonts w:ascii="Arial" w:hAnsi="Arial" w:cs="Arial"/>
          <w:color w:val="000000"/>
          <w:sz w:val="20"/>
          <w:szCs w:val="20"/>
        </w:rPr>
        <w:t xml:space="preserve"> и запослених, непотпуним, неблаговременим и нетачним обавештавањем, односно предузимањем других активности којим утиче на законито поступање </w:t>
      </w:r>
      <w:r w:rsidR="000562D1">
        <w:rPr>
          <w:rFonts w:ascii="Arial" w:hAnsi="Arial" w:cs="Arial"/>
          <w:color w:val="000000"/>
          <w:sz w:val="20"/>
          <w:szCs w:val="20"/>
        </w:rPr>
        <w:t>Ш</w:t>
      </w:r>
      <w:r>
        <w:rPr>
          <w:rFonts w:ascii="Arial" w:hAnsi="Arial" w:cs="Arial"/>
          <w:color w:val="000000"/>
          <w:sz w:val="20"/>
          <w:szCs w:val="20"/>
        </w:rPr>
        <w:t>колск</w:t>
      </w:r>
      <w:r w:rsidR="000562D1">
        <w:rPr>
          <w:rFonts w:ascii="Arial" w:hAnsi="Arial" w:cs="Arial"/>
          <w:color w:val="000000"/>
          <w:sz w:val="20"/>
          <w:szCs w:val="20"/>
        </w:rPr>
        <w:t>ог</w:t>
      </w:r>
      <w:r>
        <w:rPr>
          <w:rFonts w:ascii="Arial" w:hAnsi="Arial" w:cs="Arial"/>
          <w:color w:val="000000"/>
          <w:sz w:val="20"/>
          <w:szCs w:val="20"/>
        </w:rPr>
        <w:t xml:space="preserve"> одбор</w:t>
      </w:r>
      <w:r w:rsidR="000562D1">
        <w:rPr>
          <w:rFonts w:ascii="Arial" w:hAnsi="Arial" w:cs="Arial"/>
          <w:color w:val="000000"/>
          <w:sz w:val="20"/>
          <w:szCs w:val="20"/>
        </w:rPr>
        <w:t>а</w:t>
      </w:r>
      <w:r w:rsidR="00513E14" w:rsidRPr="00513E14">
        <w:rPr>
          <w:rFonts w:ascii="Arial" w:hAnsi="Arial" w:cs="Arial"/>
          <w:color w:val="000000"/>
          <w:sz w:val="20"/>
          <w:szCs w:val="20"/>
        </w:rPr>
        <w:t xml:space="preserve"> и запослених;</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13)</w:t>
      </w:r>
      <w:r w:rsidR="00513E14" w:rsidRPr="00513E14">
        <w:rPr>
          <w:rFonts w:ascii="Arial" w:hAnsi="Arial" w:cs="Arial"/>
          <w:color w:val="000000"/>
          <w:sz w:val="20"/>
          <w:szCs w:val="20"/>
        </w:rPr>
        <w:t xml:space="preserve">није обезбедио благовремен и тачан унос и одржавање базе података </w:t>
      </w:r>
      <w:r>
        <w:rPr>
          <w:rFonts w:ascii="Arial" w:hAnsi="Arial" w:cs="Arial"/>
          <w:color w:val="000000"/>
          <w:sz w:val="20"/>
          <w:szCs w:val="20"/>
        </w:rPr>
        <w:t xml:space="preserve">Школе </w:t>
      </w:r>
      <w:r w:rsidR="00513E14" w:rsidRPr="00513E14">
        <w:rPr>
          <w:rFonts w:ascii="Arial" w:hAnsi="Arial" w:cs="Arial"/>
          <w:color w:val="000000"/>
          <w:sz w:val="20"/>
          <w:szCs w:val="20"/>
        </w:rPr>
        <w:t>у оквиру јединственог информационог система просвете</w:t>
      </w:r>
      <w:r>
        <w:rPr>
          <w:rFonts w:ascii="Arial" w:hAnsi="Arial" w:cs="Arial"/>
          <w:color w:val="000000"/>
          <w:sz w:val="20"/>
          <w:szCs w:val="20"/>
        </w:rPr>
        <w:t>,</w:t>
      </w:r>
      <w:r w:rsidR="00513E14" w:rsidRPr="00513E14">
        <w:rPr>
          <w:rFonts w:ascii="Arial" w:hAnsi="Arial" w:cs="Arial"/>
          <w:color w:val="000000"/>
          <w:sz w:val="20"/>
          <w:szCs w:val="20"/>
        </w:rPr>
        <w:t xml:space="preserve"> као и контролу унетих података;</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14)</w:t>
      </w:r>
      <w:r w:rsidR="00513E14" w:rsidRPr="00513E14">
        <w:rPr>
          <w:rFonts w:ascii="Arial" w:hAnsi="Arial" w:cs="Arial"/>
          <w:color w:val="000000"/>
          <w:sz w:val="20"/>
          <w:szCs w:val="20"/>
        </w:rPr>
        <w:t>је у радни однос примио лице или ангажовао лице ван радног односа супротно закону, посебном колективном уговору и општем акту;</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15)</w:t>
      </w:r>
      <w:r w:rsidR="00513E14" w:rsidRPr="00513E14">
        <w:rPr>
          <w:rFonts w:ascii="Arial" w:hAnsi="Arial" w:cs="Arial"/>
          <w:color w:val="000000"/>
          <w:sz w:val="20"/>
          <w:szCs w:val="20"/>
        </w:rPr>
        <w:t xml:space="preserve">је намерно или крајњом непажњом учинио пропуст приликом доношења </w:t>
      </w:r>
      <w:r>
        <w:rPr>
          <w:rFonts w:ascii="Arial" w:hAnsi="Arial" w:cs="Arial"/>
          <w:color w:val="000000"/>
          <w:sz w:val="20"/>
          <w:szCs w:val="20"/>
        </w:rPr>
        <w:t xml:space="preserve">одлуке у дисциплинском поступку </w:t>
      </w:r>
      <w:r w:rsidR="00513E14" w:rsidRPr="00513E14">
        <w:rPr>
          <w:rFonts w:ascii="Arial" w:hAnsi="Arial" w:cs="Arial"/>
          <w:color w:val="000000"/>
          <w:sz w:val="20"/>
          <w:szCs w:val="20"/>
        </w:rPr>
        <w:t xml:space="preserve"> која је правноснажном судском пресудом поништена као незаконита и ако је </w:t>
      </w:r>
      <w:r>
        <w:rPr>
          <w:rFonts w:ascii="Arial" w:hAnsi="Arial" w:cs="Arial"/>
          <w:color w:val="000000"/>
          <w:sz w:val="20"/>
          <w:szCs w:val="20"/>
        </w:rPr>
        <w:t>Школа</w:t>
      </w:r>
      <w:r w:rsidR="00513E14" w:rsidRPr="00513E14">
        <w:rPr>
          <w:rFonts w:ascii="Arial" w:hAnsi="Arial" w:cs="Arial"/>
          <w:color w:val="000000"/>
          <w:sz w:val="20"/>
          <w:szCs w:val="20"/>
        </w:rPr>
        <w:t xml:space="preserve"> обавезана на накнаду штете;</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16)</w:t>
      </w:r>
      <w:r w:rsidR="00513E14" w:rsidRPr="00513E14">
        <w:rPr>
          <w:rFonts w:ascii="Arial" w:hAnsi="Arial" w:cs="Arial"/>
          <w:color w:val="000000"/>
          <w:sz w:val="20"/>
          <w:szCs w:val="20"/>
        </w:rPr>
        <w:t xml:space="preserve">је одговаран за прекршај из </w:t>
      </w:r>
      <w:r>
        <w:rPr>
          <w:rFonts w:ascii="Arial" w:hAnsi="Arial" w:cs="Arial"/>
          <w:color w:val="000000"/>
          <w:sz w:val="20"/>
          <w:szCs w:val="20"/>
        </w:rPr>
        <w:t>Закона</w:t>
      </w:r>
      <w:r w:rsidR="00513E14" w:rsidRPr="00513E14">
        <w:rPr>
          <w:rFonts w:ascii="Arial" w:hAnsi="Arial" w:cs="Arial"/>
          <w:color w:val="000000"/>
          <w:sz w:val="20"/>
          <w:szCs w:val="20"/>
        </w:rPr>
        <w:t xml:space="preserve"> или другог закона, привредни преступ или кривично дело у вршењу дужности, као и другим случајевима, у складу са законом;</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17)је</w:t>
      </w:r>
      <w:r w:rsidR="00513E14" w:rsidRPr="00513E14">
        <w:rPr>
          <w:rFonts w:ascii="Arial" w:hAnsi="Arial" w:cs="Arial"/>
          <w:color w:val="000000"/>
          <w:sz w:val="20"/>
          <w:szCs w:val="20"/>
        </w:rPr>
        <w:t xml:space="preserve"> у другим случајевима </w:t>
      </w:r>
      <w:r>
        <w:rPr>
          <w:rFonts w:ascii="Arial" w:hAnsi="Arial" w:cs="Arial"/>
          <w:color w:val="000000"/>
          <w:sz w:val="20"/>
          <w:szCs w:val="20"/>
        </w:rPr>
        <w:t>утврђено</w:t>
      </w:r>
      <w:r w:rsidR="00513E14" w:rsidRPr="00513E14">
        <w:rPr>
          <w:rFonts w:ascii="Arial" w:hAnsi="Arial" w:cs="Arial"/>
          <w:color w:val="000000"/>
          <w:sz w:val="20"/>
          <w:szCs w:val="20"/>
        </w:rPr>
        <w:t xml:space="preserve"> незаконито поступање.</w:t>
      </w:r>
    </w:p>
    <w:p w:rsidR="00513E14" w:rsidRPr="00513E14" w:rsidRDefault="00513E14" w:rsidP="00E65ABD">
      <w:pPr>
        <w:pStyle w:val="NormalWeb"/>
        <w:spacing w:before="0" w:beforeAutospacing="0" w:after="0" w:afterAutospacing="0"/>
        <w:ind w:firstLine="720"/>
        <w:jc w:val="both"/>
        <w:rPr>
          <w:rFonts w:ascii="Arial" w:hAnsi="Arial" w:cs="Arial"/>
          <w:color w:val="000000"/>
          <w:sz w:val="20"/>
          <w:szCs w:val="20"/>
        </w:rPr>
      </w:pPr>
      <w:r w:rsidRPr="00513E14">
        <w:rPr>
          <w:rFonts w:ascii="Arial" w:hAnsi="Arial" w:cs="Arial"/>
          <w:color w:val="000000"/>
          <w:sz w:val="20"/>
          <w:szCs w:val="20"/>
        </w:rPr>
        <w:t>Директор</w:t>
      </w:r>
      <w:r w:rsidR="00697ACD">
        <w:rPr>
          <w:rFonts w:ascii="Arial" w:hAnsi="Arial" w:cs="Arial"/>
          <w:color w:val="000000"/>
          <w:sz w:val="20"/>
          <w:szCs w:val="20"/>
        </w:rPr>
        <w:t xml:space="preserve"> </w:t>
      </w:r>
      <w:r w:rsidRPr="00513E14">
        <w:rPr>
          <w:rFonts w:ascii="Arial" w:hAnsi="Arial" w:cs="Arial"/>
          <w:color w:val="000000"/>
          <w:sz w:val="20"/>
          <w:szCs w:val="20"/>
        </w:rPr>
        <w:t xml:space="preserve">је одговоран за штету коју намерно или крајњом непажњом нанесе </w:t>
      </w:r>
      <w:r w:rsidR="00697ACD">
        <w:rPr>
          <w:rFonts w:ascii="Arial" w:hAnsi="Arial" w:cs="Arial"/>
          <w:color w:val="000000"/>
          <w:sz w:val="20"/>
          <w:szCs w:val="20"/>
        </w:rPr>
        <w:t>Школи</w:t>
      </w:r>
      <w:r w:rsidRPr="00513E14">
        <w:rPr>
          <w:rFonts w:ascii="Arial" w:hAnsi="Arial" w:cs="Arial"/>
          <w:color w:val="000000"/>
          <w:sz w:val="20"/>
          <w:szCs w:val="20"/>
        </w:rPr>
        <w:t>, у складу са законом.</w:t>
      </w:r>
    </w:p>
    <w:p w:rsidR="00513E14" w:rsidRPr="00513E14" w:rsidRDefault="00513E14" w:rsidP="00E65ABD">
      <w:pPr>
        <w:pStyle w:val="NormalWeb"/>
        <w:spacing w:before="0" w:beforeAutospacing="0" w:after="0" w:afterAutospacing="0"/>
        <w:ind w:firstLine="720"/>
        <w:jc w:val="both"/>
        <w:rPr>
          <w:rFonts w:ascii="Arial" w:hAnsi="Arial" w:cs="Arial"/>
          <w:color w:val="000000"/>
          <w:sz w:val="20"/>
          <w:szCs w:val="20"/>
        </w:rPr>
      </w:pPr>
      <w:r w:rsidRPr="00513E14">
        <w:rPr>
          <w:rFonts w:ascii="Arial" w:hAnsi="Arial" w:cs="Arial"/>
          <w:color w:val="000000"/>
          <w:sz w:val="20"/>
          <w:szCs w:val="20"/>
        </w:rPr>
        <w:t xml:space="preserve">Министар решењем разрешава </w:t>
      </w:r>
      <w:r w:rsidR="000562D1">
        <w:rPr>
          <w:rFonts w:ascii="Arial" w:hAnsi="Arial" w:cs="Arial"/>
          <w:color w:val="000000"/>
          <w:sz w:val="20"/>
          <w:szCs w:val="20"/>
        </w:rPr>
        <w:t>Д</w:t>
      </w:r>
      <w:r w:rsidRPr="00513E14">
        <w:rPr>
          <w:rFonts w:ascii="Arial" w:hAnsi="Arial" w:cs="Arial"/>
          <w:color w:val="000000"/>
          <w:sz w:val="20"/>
          <w:szCs w:val="20"/>
        </w:rPr>
        <w:t xml:space="preserve">иректора у року од 15 дана од дана сазнања, а најкасније у року од једне године од наступања услова из става </w:t>
      </w:r>
      <w:r w:rsidR="00D40B70">
        <w:rPr>
          <w:rFonts w:ascii="Arial" w:hAnsi="Arial" w:cs="Arial"/>
          <w:color w:val="000000"/>
          <w:sz w:val="20"/>
          <w:szCs w:val="20"/>
        </w:rPr>
        <w:t>4</w:t>
      </w:r>
      <w:r w:rsidRPr="00513E14">
        <w:rPr>
          <w:rFonts w:ascii="Arial" w:hAnsi="Arial" w:cs="Arial"/>
          <w:color w:val="000000"/>
          <w:sz w:val="20"/>
          <w:szCs w:val="20"/>
        </w:rPr>
        <w:t>. овог члана</w:t>
      </w:r>
      <w:r w:rsidR="00D40B70">
        <w:rPr>
          <w:rFonts w:ascii="Arial" w:hAnsi="Arial" w:cs="Arial"/>
          <w:color w:val="000000"/>
          <w:sz w:val="20"/>
          <w:szCs w:val="20"/>
        </w:rPr>
        <w:t xml:space="preserve"> Статута</w:t>
      </w:r>
      <w:r w:rsidRPr="00513E14">
        <w:rPr>
          <w:rFonts w:ascii="Arial" w:hAnsi="Arial" w:cs="Arial"/>
          <w:color w:val="000000"/>
          <w:sz w:val="20"/>
          <w:szCs w:val="20"/>
        </w:rPr>
        <w:t>.</w:t>
      </w:r>
    </w:p>
    <w:p w:rsidR="0057374F" w:rsidRDefault="00513E14" w:rsidP="00E65ABD">
      <w:pPr>
        <w:pStyle w:val="NormalWeb"/>
        <w:spacing w:before="0" w:beforeAutospacing="0" w:after="0" w:afterAutospacing="0"/>
        <w:ind w:firstLine="720"/>
        <w:jc w:val="both"/>
        <w:rPr>
          <w:rFonts w:ascii="Arial" w:hAnsi="Arial" w:cs="Arial"/>
          <w:color w:val="000000"/>
          <w:sz w:val="20"/>
          <w:szCs w:val="20"/>
        </w:rPr>
      </w:pPr>
      <w:r w:rsidRPr="00513E14">
        <w:rPr>
          <w:rFonts w:ascii="Arial" w:hAnsi="Arial" w:cs="Arial"/>
          <w:color w:val="000000"/>
          <w:sz w:val="20"/>
          <w:szCs w:val="20"/>
        </w:rPr>
        <w:t xml:space="preserve">Решење </w:t>
      </w:r>
      <w:r w:rsidR="000562D1">
        <w:rPr>
          <w:rFonts w:ascii="Arial" w:hAnsi="Arial" w:cs="Arial"/>
          <w:color w:val="000000"/>
          <w:sz w:val="20"/>
          <w:szCs w:val="20"/>
        </w:rPr>
        <w:t>М</w:t>
      </w:r>
      <w:r w:rsidRPr="00513E14">
        <w:rPr>
          <w:rFonts w:ascii="Arial" w:hAnsi="Arial" w:cs="Arial"/>
          <w:color w:val="000000"/>
          <w:sz w:val="20"/>
          <w:szCs w:val="20"/>
        </w:rPr>
        <w:t xml:space="preserve">инистра којим се </w:t>
      </w:r>
      <w:r w:rsidR="000562D1">
        <w:rPr>
          <w:rFonts w:ascii="Arial" w:hAnsi="Arial" w:cs="Arial"/>
          <w:color w:val="000000"/>
          <w:sz w:val="20"/>
          <w:szCs w:val="20"/>
        </w:rPr>
        <w:t>Д</w:t>
      </w:r>
      <w:r w:rsidRPr="00513E14">
        <w:rPr>
          <w:rFonts w:ascii="Arial" w:hAnsi="Arial" w:cs="Arial"/>
          <w:color w:val="000000"/>
          <w:sz w:val="20"/>
          <w:szCs w:val="20"/>
        </w:rPr>
        <w:t>иректор</w:t>
      </w:r>
      <w:r w:rsidR="00D40B70">
        <w:rPr>
          <w:rFonts w:ascii="Arial" w:hAnsi="Arial" w:cs="Arial"/>
          <w:color w:val="000000"/>
          <w:sz w:val="20"/>
          <w:szCs w:val="20"/>
        </w:rPr>
        <w:t xml:space="preserve"> разрешава</w:t>
      </w:r>
      <w:r w:rsidRPr="00513E14">
        <w:rPr>
          <w:rFonts w:ascii="Arial" w:hAnsi="Arial" w:cs="Arial"/>
          <w:color w:val="000000"/>
          <w:sz w:val="20"/>
          <w:szCs w:val="20"/>
        </w:rPr>
        <w:t xml:space="preserve"> коначно је у управном поступку</w:t>
      </w:r>
      <w:r w:rsidR="00D40B70">
        <w:rPr>
          <w:rFonts w:ascii="Arial" w:hAnsi="Arial" w:cs="Arial"/>
          <w:color w:val="000000"/>
          <w:sz w:val="20"/>
          <w:szCs w:val="20"/>
        </w:rPr>
        <w:t>.</w:t>
      </w:r>
    </w:p>
    <w:p w:rsidR="0057374F" w:rsidRPr="00D40B70" w:rsidRDefault="0057374F" w:rsidP="00E65ABD">
      <w:pPr>
        <w:pStyle w:val="NormalWeb"/>
        <w:spacing w:before="0" w:beforeAutospacing="0" w:after="0" w:afterAutospacing="0"/>
        <w:jc w:val="both"/>
        <w:rPr>
          <w:rFonts w:ascii="Arial" w:hAnsi="Arial" w:cs="Arial"/>
          <w:color w:val="000000"/>
          <w:sz w:val="20"/>
          <w:szCs w:val="20"/>
        </w:rPr>
      </w:pPr>
    </w:p>
    <w:p w:rsidR="0057374F" w:rsidRPr="0057374F" w:rsidRDefault="00224A8A" w:rsidP="00E65ABD">
      <w:pPr>
        <w:spacing w:after="0" w:line="240" w:lineRule="auto"/>
        <w:contextualSpacing/>
        <w:jc w:val="center"/>
        <w:rPr>
          <w:rFonts w:ascii="Arial" w:hAnsi="Arial" w:cs="Arial"/>
          <w:b/>
          <w:sz w:val="20"/>
          <w:szCs w:val="20"/>
        </w:rPr>
      </w:pPr>
      <w:r>
        <w:rPr>
          <w:rFonts w:ascii="Arial" w:hAnsi="Arial" w:cs="Arial"/>
          <w:b/>
          <w:sz w:val="20"/>
          <w:szCs w:val="20"/>
        </w:rPr>
        <w:lastRenderedPageBreak/>
        <w:t>Помоћник Д</w:t>
      </w:r>
      <w:r w:rsidR="0057374F" w:rsidRPr="0057374F">
        <w:rPr>
          <w:rFonts w:ascii="Arial" w:hAnsi="Arial" w:cs="Arial"/>
          <w:b/>
          <w:sz w:val="20"/>
          <w:szCs w:val="20"/>
        </w:rPr>
        <w:t>иректора</w:t>
      </w:r>
    </w:p>
    <w:p w:rsidR="003908B5" w:rsidRDefault="003908B5" w:rsidP="00E65ABD">
      <w:pPr>
        <w:spacing w:after="0" w:line="240" w:lineRule="auto"/>
        <w:contextualSpacing/>
        <w:jc w:val="both"/>
        <w:rPr>
          <w:rFonts w:ascii="Arial" w:eastAsia="Times New Roman" w:hAnsi="Arial" w:cs="Arial"/>
          <w:color w:val="000000"/>
          <w:sz w:val="20"/>
          <w:szCs w:val="20"/>
        </w:rPr>
      </w:pPr>
    </w:p>
    <w:p w:rsidR="0057374F" w:rsidRDefault="0057374F" w:rsidP="00E65ABD">
      <w:pPr>
        <w:spacing w:after="0" w:line="240" w:lineRule="auto"/>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Члан 11</w:t>
      </w:r>
      <w:r w:rsidR="00383DA6">
        <w:rPr>
          <w:rFonts w:ascii="Arial" w:eastAsia="Times New Roman" w:hAnsi="Arial" w:cs="Arial"/>
          <w:color w:val="000000"/>
          <w:sz w:val="20"/>
          <w:szCs w:val="20"/>
        </w:rPr>
        <w:t>5</w:t>
      </w:r>
      <w:r>
        <w:rPr>
          <w:rFonts w:ascii="Arial" w:eastAsia="Times New Roman" w:hAnsi="Arial" w:cs="Arial"/>
          <w:color w:val="000000"/>
          <w:sz w:val="20"/>
          <w:szCs w:val="20"/>
        </w:rPr>
        <w:t>.</w:t>
      </w:r>
    </w:p>
    <w:p w:rsidR="0057374F" w:rsidRDefault="0057374F" w:rsidP="00E65ABD">
      <w:pPr>
        <w:spacing w:after="0" w:line="240" w:lineRule="auto"/>
        <w:contextualSpacing/>
        <w:rPr>
          <w:rFonts w:ascii="Arial" w:eastAsia="Times New Roman" w:hAnsi="Arial" w:cs="Arial"/>
          <w:color w:val="000000"/>
          <w:sz w:val="20"/>
          <w:szCs w:val="20"/>
        </w:rPr>
      </w:pPr>
    </w:p>
    <w:p w:rsidR="0057374F" w:rsidRPr="0057374F" w:rsidRDefault="0057374F"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t>Школе</w:t>
      </w:r>
      <w:r w:rsidRPr="0057374F">
        <w:rPr>
          <w:rFonts w:ascii="Arial" w:hAnsi="Arial" w:cs="Arial"/>
          <w:color w:val="000000"/>
          <w:sz w:val="20"/>
          <w:szCs w:val="20"/>
        </w:rPr>
        <w:t xml:space="preserve"> може да има помоћника </w:t>
      </w:r>
      <w:r w:rsidR="000562D1">
        <w:rPr>
          <w:rFonts w:ascii="Arial" w:hAnsi="Arial" w:cs="Arial"/>
          <w:color w:val="000000"/>
          <w:sz w:val="20"/>
          <w:szCs w:val="20"/>
        </w:rPr>
        <w:t>Д</w:t>
      </w:r>
      <w:r w:rsidRPr="0057374F">
        <w:rPr>
          <w:rFonts w:ascii="Arial" w:hAnsi="Arial" w:cs="Arial"/>
          <w:color w:val="000000"/>
          <w:sz w:val="20"/>
          <w:szCs w:val="20"/>
        </w:rPr>
        <w:t>иректора, у складу са нормативом којим се утврђују критеријуми и стандарди за финансирање установе.</w:t>
      </w:r>
    </w:p>
    <w:p w:rsidR="0057374F" w:rsidRPr="0057374F" w:rsidRDefault="0057374F" w:rsidP="00E65ABD">
      <w:pPr>
        <w:pStyle w:val="NormalWeb"/>
        <w:spacing w:before="0" w:beforeAutospacing="0" w:after="0" w:afterAutospacing="0"/>
        <w:ind w:firstLine="720"/>
        <w:contextualSpacing/>
        <w:jc w:val="both"/>
        <w:rPr>
          <w:rFonts w:ascii="Arial" w:hAnsi="Arial" w:cs="Arial"/>
          <w:color w:val="000000"/>
          <w:sz w:val="20"/>
          <w:szCs w:val="20"/>
        </w:rPr>
      </w:pPr>
      <w:r w:rsidRPr="0057374F">
        <w:rPr>
          <w:rFonts w:ascii="Arial" w:hAnsi="Arial" w:cs="Arial"/>
          <w:color w:val="000000"/>
          <w:sz w:val="20"/>
          <w:szCs w:val="20"/>
        </w:rPr>
        <w:t xml:space="preserve">Решењем </w:t>
      </w:r>
      <w:r w:rsidR="000562D1">
        <w:rPr>
          <w:rFonts w:ascii="Arial" w:hAnsi="Arial" w:cs="Arial"/>
          <w:color w:val="000000"/>
          <w:sz w:val="20"/>
          <w:szCs w:val="20"/>
        </w:rPr>
        <w:t>Д</w:t>
      </w:r>
      <w:r w:rsidRPr="0057374F">
        <w:rPr>
          <w:rFonts w:ascii="Arial" w:hAnsi="Arial" w:cs="Arial"/>
          <w:color w:val="000000"/>
          <w:sz w:val="20"/>
          <w:szCs w:val="20"/>
        </w:rPr>
        <w:t>иректора</w:t>
      </w:r>
      <w:r>
        <w:rPr>
          <w:rFonts w:ascii="Arial" w:hAnsi="Arial" w:cs="Arial"/>
          <w:color w:val="000000"/>
          <w:sz w:val="20"/>
          <w:szCs w:val="20"/>
        </w:rPr>
        <w:t xml:space="preserve"> </w:t>
      </w:r>
      <w:r w:rsidRPr="0057374F">
        <w:rPr>
          <w:rFonts w:ascii="Arial" w:hAnsi="Arial" w:cs="Arial"/>
          <w:color w:val="000000"/>
          <w:sz w:val="20"/>
          <w:szCs w:val="20"/>
        </w:rPr>
        <w:t xml:space="preserve">на послове помоћника </w:t>
      </w:r>
      <w:r w:rsidR="000562D1">
        <w:rPr>
          <w:rFonts w:ascii="Arial" w:hAnsi="Arial" w:cs="Arial"/>
          <w:color w:val="000000"/>
          <w:sz w:val="20"/>
          <w:szCs w:val="20"/>
        </w:rPr>
        <w:t>Д</w:t>
      </w:r>
      <w:r w:rsidRPr="0057374F">
        <w:rPr>
          <w:rFonts w:ascii="Arial" w:hAnsi="Arial" w:cs="Arial"/>
          <w:color w:val="000000"/>
          <w:sz w:val="20"/>
          <w:szCs w:val="20"/>
        </w:rPr>
        <w:t xml:space="preserve">иректора распоређује се наставник, васпитач и стручни сарадник, који има професионални углед и искуство у </w:t>
      </w:r>
      <w:r>
        <w:rPr>
          <w:rFonts w:ascii="Arial" w:hAnsi="Arial" w:cs="Arial"/>
          <w:color w:val="000000"/>
          <w:sz w:val="20"/>
          <w:szCs w:val="20"/>
        </w:rPr>
        <w:t>Школи</w:t>
      </w:r>
      <w:r w:rsidRPr="0057374F">
        <w:rPr>
          <w:rFonts w:ascii="Arial" w:hAnsi="Arial" w:cs="Arial"/>
          <w:color w:val="000000"/>
          <w:sz w:val="20"/>
          <w:szCs w:val="20"/>
        </w:rPr>
        <w:t>, за сваку школску, односно радну годину.</w:t>
      </w:r>
    </w:p>
    <w:p w:rsidR="0057374F" w:rsidRPr="0057374F" w:rsidRDefault="0057374F" w:rsidP="00E65ABD">
      <w:pPr>
        <w:pStyle w:val="NormalWeb"/>
        <w:spacing w:before="0" w:beforeAutospacing="0" w:after="0" w:afterAutospacing="0"/>
        <w:ind w:firstLine="720"/>
        <w:contextualSpacing/>
        <w:jc w:val="both"/>
        <w:rPr>
          <w:rFonts w:ascii="Arial" w:hAnsi="Arial" w:cs="Arial"/>
          <w:color w:val="000000"/>
          <w:sz w:val="20"/>
          <w:szCs w:val="20"/>
        </w:rPr>
      </w:pPr>
      <w:r w:rsidRPr="0057374F">
        <w:rPr>
          <w:rFonts w:ascii="Arial" w:hAnsi="Arial" w:cs="Arial"/>
          <w:color w:val="000000"/>
          <w:sz w:val="20"/>
          <w:szCs w:val="20"/>
        </w:rPr>
        <w:t xml:space="preserve">Помоћник </w:t>
      </w:r>
      <w:r w:rsidR="000562D1">
        <w:rPr>
          <w:rFonts w:ascii="Arial" w:hAnsi="Arial" w:cs="Arial"/>
          <w:color w:val="000000"/>
          <w:sz w:val="20"/>
          <w:szCs w:val="20"/>
        </w:rPr>
        <w:t>Д</w:t>
      </w:r>
      <w:r w:rsidRPr="0057374F">
        <w:rPr>
          <w:rFonts w:ascii="Arial" w:hAnsi="Arial" w:cs="Arial"/>
          <w:color w:val="000000"/>
          <w:sz w:val="20"/>
          <w:szCs w:val="20"/>
        </w:rPr>
        <w:t xml:space="preserve">иректора организује, руководи и одговоран је за педагошки рад </w:t>
      </w:r>
      <w:r>
        <w:rPr>
          <w:rFonts w:ascii="Arial" w:hAnsi="Arial" w:cs="Arial"/>
          <w:color w:val="000000"/>
          <w:sz w:val="20"/>
          <w:szCs w:val="20"/>
        </w:rPr>
        <w:t>Школе</w:t>
      </w:r>
      <w:r w:rsidRPr="0057374F">
        <w:rPr>
          <w:rFonts w:ascii="Arial" w:hAnsi="Arial" w:cs="Arial"/>
          <w:color w:val="000000"/>
          <w:sz w:val="20"/>
          <w:szCs w:val="20"/>
        </w:rPr>
        <w:t xml:space="preserve">, координира рад стручних актива и других стручних органа </w:t>
      </w:r>
      <w:r>
        <w:rPr>
          <w:rFonts w:ascii="Arial" w:hAnsi="Arial" w:cs="Arial"/>
          <w:color w:val="000000"/>
          <w:sz w:val="20"/>
          <w:szCs w:val="20"/>
        </w:rPr>
        <w:t>Школе</w:t>
      </w:r>
      <w:r w:rsidRPr="0057374F">
        <w:rPr>
          <w:rFonts w:ascii="Arial" w:hAnsi="Arial" w:cs="Arial"/>
          <w:color w:val="000000"/>
          <w:sz w:val="20"/>
          <w:szCs w:val="20"/>
        </w:rPr>
        <w:t xml:space="preserve"> и обавља друге послове, у складу са </w:t>
      </w:r>
      <w:r>
        <w:rPr>
          <w:rFonts w:ascii="Arial" w:hAnsi="Arial" w:cs="Arial"/>
          <w:color w:val="000000"/>
          <w:sz w:val="20"/>
          <w:szCs w:val="20"/>
        </w:rPr>
        <w:t>С</w:t>
      </w:r>
      <w:r w:rsidRPr="0057374F">
        <w:rPr>
          <w:rFonts w:ascii="Arial" w:hAnsi="Arial" w:cs="Arial"/>
          <w:color w:val="000000"/>
          <w:sz w:val="20"/>
          <w:szCs w:val="20"/>
        </w:rPr>
        <w:t>татутом.</w:t>
      </w:r>
    </w:p>
    <w:p w:rsidR="0057374F" w:rsidRPr="0057374F" w:rsidRDefault="0057374F" w:rsidP="00E65ABD">
      <w:pPr>
        <w:pStyle w:val="NormalWeb"/>
        <w:spacing w:before="0" w:beforeAutospacing="0" w:after="0" w:afterAutospacing="0"/>
        <w:ind w:firstLine="720"/>
        <w:contextualSpacing/>
        <w:jc w:val="both"/>
        <w:rPr>
          <w:rFonts w:ascii="Arial" w:hAnsi="Arial" w:cs="Arial"/>
          <w:color w:val="000000"/>
          <w:sz w:val="20"/>
          <w:szCs w:val="20"/>
        </w:rPr>
      </w:pPr>
      <w:r w:rsidRPr="0057374F">
        <w:rPr>
          <w:rFonts w:ascii="Arial" w:hAnsi="Arial" w:cs="Arial"/>
          <w:color w:val="000000"/>
          <w:sz w:val="20"/>
          <w:szCs w:val="20"/>
        </w:rPr>
        <w:t xml:space="preserve">Након престанка дужности, помоћник </w:t>
      </w:r>
      <w:r w:rsidR="000562D1">
        <w:rPr>
          <w:rFonts w:ascii="Arial" w:hAnsi="Arial" w:cs="Arial"/>
          <w:color w:val="000000"/>
          <w:sz w:val="20"/>
          <w:szCs w:val="20"/>
        </w:rPr>
        <w:t>Д</w:t>
      </w:r>
      <w:r w:rsidRPr="0057374F">
        <w:rPr>
          <w:rFonts w:ascii="Arial" w:hAnsi="Arial" w:cs="Arial"/>
          <w:color w:val="000000"/>
          <w:sz w:val="20"/>
          <w:szCs w:val="20"/>
        </w:rPr>
        <w:t>иректора има право да се врати на послове које је обављао пре постављења.</w:t>
      </w:r>
    </w:p>
    <w:p w:rsidR="00A328AB" w:rsidRPr="00A328AB" w:rsidRDefault="0057374F" w:rsidP="00E65ABD">
      <w:pPr>
        <w:pStyle w:val="NormalWeb"/>
        <w:spacing w:before="0" w:beforeAutospacing="0" w:after="0" w:afterAutospacing="0"/>
        <w:ind w:firstLine="720"/>
        <w:contextualSpacing/>
        <w:jc w:val="both"/>
        <w:rPr>
          <w:rFonts w:ascii="Arial" w:hAnsi="Arial" w:cs="Arial"/>
          <w:color w:val="000000"/>
          <w:sz w:val="20"/>
          <w:szCs w:val="20"/>
        </w:rPr>
      </w:pPr>
      <w:r w:rsidRPr="0057374F">
        <w:rPr>
          <w:rFonts w:ascii="Arial" w:hAnsi="Arial" w:cs="Arial"/>
          <w:color w:val="000000"/>
          <w:sz w:val="20"/>
          <w:szCs w:val="20"/>
        </w:rPr>
        <w:t xml:space="preserve">Помоћник </w:t>
      </w:r>
      <w:r w:rsidR="000562D1">
        <w:rPr>
          <w:rFonts w:ascii="Arial" w:hAnsi="Arial" w:cs="Arial"/>
          <w:color w:val="000000"/>
          <w:sz w:val="20"/>
          <w:szCs w:val="20"/>
        </w:rPr>
        <w:t>Д</w:t>
      </w:r>
      <w:r w:rsidRPr="0057374F">
        <w:rPr>
          <w:rFonts w:ascii="Arial" w:hAnsi="Arial" w:cs="Arial"/>
          <w:color w:val="000000"/>
          <w:sz w:val="20"/>
          <w:szCs w:val="20"/>
        </w:rPr>
        <w:t xml:space="preserve">иректора може да обавља и послове наставника, васпитача и стручног сарадника, у складу са решењем </w:t>
      </w:r>
      <w:r w:rsidR="000562D1">
        <w:rPr>
          <w:rFonts w:ascii="Arial" w:hAnsi="Arial" w:cs="Arial"/>
          <w:color w:val="000000"/>
          <w:sz w:val="20"/>
          <w:szCs w:val="20"/>
        </w:rPr>
        <w:t>Д</w:t>
      </w:r>
      <w:r w:rsidRPr="0057374F">
        <w:rPr>
          <w:rFonts w:ascii="Arial" w:hAnsi="Arial" w:cs="Arial"/>
          <w:color w:val="000000"/>
          <w:sz w:val="20"/>
          <w:szCs w:val="20"/>
        </w:rPr>
        <w:t>иректора.</w:t>
      </w:r>
    </w:p>
    <w:p w:rsidR="0057374F" w:rsidRDefault="0057374F" w:rsidP="00E65ABD">
      <w:pPr>
        <w:pStyle w:val="NormalWeb"/>
        <w:spacing w:before="0" w:beforeAutospacing="0" w:after="0" w:afterAutospacing="0"/>
        <w:contextualSpacing/>
        <w:jc w:val="both"/>
        <w:rPr>
          <w:rFonts w:ascii="Arial" w:hAnsi="Arial" w:cs="Arial"/>
          <w:color w:val="000000"/>
          <w:sz w:val="20"/>
          <w:szCs w:val="20"/>
        </w:rPr>
      </w:pPr>
    </w:p>
    <w:p w:rsidR="002356EA" w:rsidRDefault="002356EA" w:rsidP="00E65ABD">
      <w:pPr>
        <w:spacing w:after="0" w:line="240" w:lineRule="auto"/>
        <w:ind w:firstLine="720"/>
        <w:contextualSpacing/>
        <w:jc w:val="center"/>
        <w:rPr>
          <w:rFonts w:ascii="Arial" w:hAnsi="Arial" w:cs="Arial"/>
          <w:b/>
          <w:sz w:val="20"/>
          <w:szCs w:val="20"/>
        </w:rPr>
      </w:pPr>
      <w:r w:rsidRPr="002356EA">
        <w:rPr>
          <w:rFonts w:ascii="Arial" w:hAnsi="Arial" w:cs="Arial"/>
          <w:b/>
          <w:sz w:val="20"/>
          <w:szCs w:val="20"/>
        </w:rPr>
        <w:t>Стручни органи, тимови и педагошки колегијум Школе</w:t>
      </w:r>
    </w:p>
    <w:p w:rsidR="00650BD3" w:rsidRPr="00650BD3" w:rsidRDefault="00650BD3" w:rsidP="00E65ABD">
      <w:pPr>
        <w:spacing w:after="0" w:line="240" w:lineRule="auto"/>
        <w:ind w:firstLine="720"/>
        <w:contextualSpacing/>
        <w:jc w:val="center"/>
        <w:rPr>
          <w:rFonts w:ascii="Arial" w:hAnsi="Arial" w:cs="Arial"/>
          <w:b/>
          <w:sz w:val="20"/>
          <w:szCs w:val="20"/>
        </w:rPr>
      </w:pPr>
    </w:p>
    <w:p w:rsidR="00650BD3" w:rsidRPr="00650BD3" w:rsidRDefault="002356EA"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11</w:t>
      </w:r>
      <w:r w:rsidR="00383DA6">
        <w:rPr>
          <w:rFonts w:ascii="Arial" w:hAnsi="Arial" w:cs="Arial"/>
          <w:color w:val="000000"/>
          <w:sz w:val="20"/>
          <w:szCs w:val="20"/>
        </w:rPr>
        <w:t>6</w:t>
      </w:r>
      <w:r>
        <w:rPr>
          <w:rFonts w:ascii="Arial" w:hAnsi="Arial" w:cs="Arial"/>
          <w:color w:val="000000"/>
          <w:sz w:val="20"/>
          <w:szCs w:val="20"/>
        </w:rPr>
        <w:t>.</w:t>
      </w:r>
    </w:p>
    <w:p w:rsidR="002E0D12" w:rsidRDefault="002E0D12" w:rsidP="00E65ABD">
      <w:pPr>
        <w:pStyle w:val="NormalWeb"/>
        <w:spacing w:before="0" w:beforeAutospacing="0" w:after="0" w:afterAutospacing="0"/>
        <w:contextualSpacing/>
        <w:jc w:val="center"/>
        <w:rPr>
          <w:rFonts w:ascii="Arial" w:hAnsi="Arial" w:cs="Arial"/>
          <w:color w:val="000000"/>
          <w:sz w:val="20"/>
          <w:szCs w:val="20"/>
        </w:rPr>
      </w:pPr>
    </w:p>
    <w:p w:rsidR="002E0D12"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 xml:space="preserve">Стручни органи </w:t>
      </w:r>
      <w:r w:rsidR="002E0D12">
        <w:rPr>
          <w:rFonts w:ascii="Arial" w:eastAsia="Times New Roman" w:hAnsi="Arial" w:cs="Arial"/>
          <w:color w:val="000000"/>
          <w:sz w:val="20"/>
          <w:szCs w:val="20"/>
        </w:rPr>
        <w:t>Школе</w:t>
      </w:r>
      <w:r w:rsidRPr="00BB630D">
        <w:rPr>
          <w:rFonts w:ascii="Arial" w:eastAsia="Times New Roman" w:hAnsi="Arial" w:cs="Arial"/>
          <w:color w:val="000000"/>
          <w:sz w:val="20"/>
          <w:szCs w:val="20"/>
        </w:rPr>
        <w:t xml:space="preserve"> су: </w:t>
      </w:r>
    </w:p>
    <w:p w:rsidR="002E0D12"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1)наставничко веће;</w:t>
      </w:r>
    </w:p>
    <w:p w:rsidR="002E0D12"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w:t>
      </w:r>
      <w:r w:rsidR="00BB630D" w:rsidRPr="00BB630D">
        <w:rPr>
          <w:rFonts w:ascii="Arial" w:eastAsia="Times New Roman" w:hAnsi="Arial" w:cs="Arial"/>
          <w:color w:val="000000"/>
          <w:sz w:val="20"/>
          <w:szCs w:val="20"/>
        </w:rPr>
        <w:t>одеље</w:t>
      </w:r>
      <w:r>
        <w:rPr>
          <w:rFonts w:ascii="Arial" w:eastAsia="Times New Roman" w:hAnsi="Arial" w:cs="Arial"/>
          <w:color w:val="000000"/>
          <w:sz w:val="20"/>
          <w:szCs w:val="20"/>
        </w:rPr>
        <w:t>њско веће;</w:t>
      </w:r>
    </w:p>
    <w:p w:rsidR="002E0D12"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3)</w:t>
      </w:r>
      <w:r w:rsidR="00BB630D" w:rsidRPr="00BB630D">
        <w:rPr>
          <w:rFonts w:ascii="Arial" w:eastAsia="Times New Roman" w:hAnsi="Arial" w:cs="Arial"/>
          <w:color w:val="000000"/>
          <w:sz w:val="20"/>
          <w:szCs w:val="20"/>
        </w:rPr>
        <w:t>с</w:t>
      </w:r>
      <w:r>
        <w:rPr>
          <w:rFonts w:ascii="Arial" w:eastAsia="Times New Roman" w:hAnsi="Arial" w:cs="Arial"/>
          <w:color w:val="000000"/>
          <w:sz w:val="20"/>
          <w:szCs w:val="20"/>
        </w:rPr>
        <w:t>тручно веће за разредну наставу;</w:t>
      </w:r>
    </w:p>
    <w:p w:rsidR="002E0D12"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4)</w:t>
      </w:r>
      <w:r w:rsidR="00BB630D" w:rsidRPr="00BB630D">
        <w:rPr>
          <w:rFonts w:ascii="Arial" w:eastAsia="Times New Roman" w:hAnsi="Arial" w:cs="Arial"/>
          <w:color w:val="000000"/>
          <w:sz w:val="20"/>
          <w:szCs w:val="20"/>
        </w:rPr>
        <w:t>с</w:t>
      </w:r>
      <w:r>
        <w:rPr>
          <w:rFonts w:ascii="Arial" w:eastAsia="Times New Roman" w:hAnsi="Arial" w:cs="Arial"/>
          <w:color w:val="000000"/>
          <w:sz w:val="20"/>
          <w:szCs w:val="20"/>
        </w:rPr>
        <w:t>тручно веће за области предмета;</w:t>
      </w:r>
    </w:p>
    <w:p w:rsidR="002E0D12"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5)</w:t>
      </w:r>
      <w:r w:rsidR="00BB630D" w:rsidRPr="00BB630D">
        <w:rPr>
          <w:rFonts w:ascii="Arial" w:eastAsia="Times New Roman" w:hAnsi="Arial" w:cs="Arial"/>
          <w:color w:val="000000"/>
          <w:sz w:val="20"/>
          <w:szCs w:val="20"/>
        </w:rPr>
        <w:t>стручни активи за развојно планирање и за развој школског програма</w:t>
      </w:r>
      <w:r>
        <w:rPr>
          <w:rFonts w:ascii="Arial" w:eastAsia="Times New Roman" w:hAnsi="Arial" w:cs="Arial"/>
          <w:color w:val="000000"/>
          <w:sz w:val="20"/>
          <w:szCs w:val="20"/>
        </w:rPr>
        <w:t>;</w:t>
      </w:r>
    </w:p>
    <w:p w:rsidR="002E0D12"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6)</w:t>
      </w:r>
      <w:r w:rsidR="00BB630D" w:rsidRPr="00BB630D">
        <w:rPr>
          <w:rFonts w:ascii="Arial" w:eastAsia="Times New Roman" w:hAnsi="Arial" w:cs="Arial"/>
          <w:color w:val="000000"/>
          <w:sz w:val="20"/>
          <w:szCs w:val="20"/>
        </w:rPr>
        <w:t xml:space="preserve">и други стручни активи и тимови, у складу са </w:t>
      </w:r>
      <w:r>
        <w:rPr>
          <w:rFonts w:ascii="Arial" w:eastAsia="Times New Roman" w:hAnsi="Arial" w:cs="Arial"/>
          <w:color w:val="000000"/>
          <w:sz w:val="20"/>
          <w:szCs w:val="20"/>
        </w:rPr>
        <w:t>С</w:t>
      </w:r>
      <w:r w:rsidR="00BB630D" w:rsidRPr="00BB630D">
        <w:rPr>
          <w:rFonts w:ascii="Arial" w:eastAsia="Times New Roman" w:hAnsi="Arial" w:cs="Arial"/>
          <w:color w:val="000000"/>
          <w:sz w:val="20"/>
          <w:szCs w:val="20"/>
        </w:rPr>
        <w:t>татутом.</w:t>
      </w:r>
    </w:p>
    <w:p w:rsidR="002E0D12"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Наставничко веће</w:t>
      </w:r>
      <w:r w:rsidR="002E0D12">
        <w:rPr>
          <w:rFonts w:ascii="Arial" w:eastAsia="Times New Roman" w:hAnsi="Arial" w:cs="Arial"/>
          <w:color w:val="000000"/>
          <w:sz w:val="20"/>
          <w:szCs w:val="20"/>
        </w:rPr>
        <w:t xml:space="preserve"> </w:t>
      </w:r>
      <w:r w:rsidRPr="00BB630D">
        <w:rPr>
          <w:rFonts w:ascii="Arial" w:eastAsia="Times New Roman" w:hAnsi="Arial" w:cs="Arial"/>
          <w:color w:val="000000"/>
          <w:sz w:val="20"/>
          <w:szCs w:val="20"/>
        </w:rPr>
        <w:t>чине</w:t>
      </w:r>
      <w:r w:rsidR="002E0D12">
        <w:rPr>
          <w:rFonts w:ascii="Arial" w:eastAsia="Times New Roman" w:hAnsi="Arial" w:cs="Arial"/>
          <w:color w:val="000000"/>
          <w:sz w:val="20"/>
          <w:szCs w:val="20"/>
        </w:rPr>
        <w:t xml:space="preserve"> наставници разредне наставе, наставници предметне наставе, васпитачи и стручни сарадници.</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Одељењско веће чине наставници који изводе наставу у одређеном одељењу и одељењски старешина и </w:t>
      </w:r>
      <w:r w:rsidRPr="00BB630D">
        <w:rPr>
          <w:rFonts w:ascii="Arial" w:eastAsia="Times New Roman" w:hAnsi="Arial" w:cs="Arial"/>
          <w:bCs/>
          <w:color w:val="000000"/>
          <w:sz w:val="20"/>
          <w:szCs w:val="20"/>
        </w:rPr>
        <w:t>када не изводи наставу у том одељењу</w:t>
      </w:r>
      <w:r w:rsidRPr="00BB630D">
        <w:rPr>
          <w:rFonts w:ascii="Arial" w:eastAsia="Times New Roman" w:hAnsi="Arial" w:cs="Arial"/>
          <w:color w:val="000000"/>
          <w:sz w:val="20"/>
          <w:szCs w:val="20"/>
        </w:rPr>
        <w:t>.</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 xml:space="preserve">Стручно веће за разредну наставу чине сви наставници који остварују наставу у првом циклусу образовања и васпитања. </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Стручно веће за области предмета чине наставници који изводе наставу из групе сродних предмета.</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Стручни актив за развојно планирање чине представници наставника, васпитача, стручних сарадника</w:t>
      </w:r>
      <w:r w:rsidR="00EA3F9C">
        <w:rPr>
          <w:rFonts w:ascii="Arial" w:eastAsia="Times New Roman" w:hAnsi="Arial" w:cs="Arial"/>
          <w:color w:val="000000"/>
          <w:sz w:val="20"/>
          <w:szCs w:val="20"/>
        </w:rPr>
        <w:t>, јединице локалне самоуправе, У</w:t>
      </w:r>
      <w:r w:rsidRPr="00BB630D">
        <w:rPr>
          <w:rFonts w:ascii="Arial" w:eastAsia="Times New Roman" w:hAnsi="Arial" w:cs="Arial"/>
          <w:color w:val="000000"/>
          <w:sz w:val="20"/>
          <w:szCs w:val="20"/>
        </w:rPr>
        <w:t xml:space="preserve">ченичког парламента и </w:t>
      </w:r>
      <w:r w:rsidR="003F2563">
        <w:rPr>
          <w:rFonts w:ascii="Arial" w:eastAsia="Times New Roman" w:hAnsi="Arial" w:cs="Arial"/>
          <w:color w:val="000000"/>
          <w:sz w:val="20"/>
          <w:szCs w:val="20"/>
        </w:rPr>
        <w:t>С</w:t>
      </w:r>
      <w:r w:rsidRPr="00BB630D">
        <w:rPr>
          <w:rFonts w:ascii="Arial" w:eastAsia="Times New Roman" w:hAnsi="Arial" w:cs="Arial"/>
          <w:color w:val="000000"/>
          <w:sz w:val="20"/>
          <w:szCs w:val="20"/>
        </w:rPr>
        <w:t xml:space="preserve">авета родитеља. Чланове стручног актива за развојно планирање именује </w:t>
      </w:r>
      <w:r w:rsidR="00EA3F9C">
        <w:rPr>
          <w:rFonts w:ascii="Arial" w:eastAsia="Times New Roman" w:hAnsi="Arial" w:cs="Arial"/>
          <w:color w:val="000000"/>
          <w:sz w:val="20"/>
          <w:szCs w:val="20"/>
        </w:rPr>
        <w:t>Ш</w:t>
      </w:r>
      <w:r w:rsidR="002E0D12">
        <w:rPr>
          <w:rFonts w:ascii="Arial" w:eastAsia="Times New Roman" w:hAnsi="Arial" w:cs="Arial"/>
          <w:color w:val="000000"/>
          <w:sz w:val="20"/>
          <w:szCs w:val="20"/>
        </w:rPr>
        <w:t>колски одбор</w:t>
      </w:r>
      <w:r w:rsidRPr="00BB630D">
        <w:rPr>
          <w:rFonts w:ascii="Arial" w:eastAsia="Times New Roman" w:hAnsi="Arial" w:cs="Arial"/>
          <w:color w:val="000000"/>
          <w:sz w:val="20"/>
          <w:szCs w:val="20"/>
        </w:rPr>
        <w:t>.</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 xml:space="preserve">Стручни актив за развој </w:t>
      </w:r>
      <w:r w:rsidR="00EA3F9C">
        <w:rPr>
          <w:rFonts w:ascii="Arial" w:eastAsia="Times New Roman" w:hAnsi="Arial" w:cs="Arial"/>
          <w:color w:val="000000"/>
          <w:sz w:val="20"/>
          <w:szCs w:val="20"/>
        </w:rPr>
        <w:t>Ш</w:t>
      </w:r>
      <w:r w:rsidRPr="00BB630D">
        <w:rPr>
          <w:rFonts w:ascii="Arial" w:eastAsia="Times New Roman" w:hAnsi="Arial" w:cs="Arial"/>
          <w:color w:val="000000"/>
          <w:sz w:val="20"/>
          <w:szCs w:val="20"/>
        </w:rPr>
        <w:t xml:space="preserve">колског програма чине представници наставника и стручних сарадника. Чланове стручног актива за развој </w:t>
      </w:r>
      <w:r w:rsidR="00EA3F9C">
        <w:rPr>
          <w:rFonts w:ascii="Arial" w:eastAsia="Times New Roman" w:hAnsi="Arial" w:cs="Arial"/>
          <w:color w:val="000000"/>
          <w:sz w:val="20"/>
          <w:szCs w:val="20"/>
        </w:rPr>
        <w:t>Ш</w:t>
      </w:r>
      <w:r w:rsidRPr="00BB630D">
        <w:rPr>
          <w:rFonts w:ascii="Arial" w:eastAsia="Times New Roman" w:hAnsi="Arial" w:cs="Arial"/>
          <w:color w:val="000000"/>
          <w:sz w:val="20"/>
          <w:szCs w:val="20"/>
        </w:rPr>
        <w:t>колског програма именује наставничко веће.</w:t>
      </w:r>
    </w:p>
    <w:p w:rsidR="00BB630D" w:rsidRPr="00BB630D" w:rsidRDefault="00EA3F9C"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Д</w:t>
      </w:r>
      <w:r w:rsidR="00BB630D" w:rsidRPr="00BB630D">
        <w:rPr>
          <w:rFonts w:ascii="Arial" w:eastAsia="Times New Roman" w:hAnsi="Arial" w:cs="Arial"/>
          <w:color w:val="000000"/>
          <w:sz w:val="20"/>
          <w:szCs w:val="20"/>
        </w:rPr>
        <w:t>иректор</w:t>
      </w:r>
      <w:r>
        <w:rPr>
          <w:rFonts w:ascii="Arial" w:eastAsia="Times New Roman" w:hAnsi="Arial" w:cs="Arial"/>
          <w:color w:val="000000"/>
          <w:sz w:val="20"/>
          <w:szCs w:val="20"/>
        </w:rPr>
        <w:t xml:space="preserve"> у Школи</w:t>
      </w:r>
      <w:r w:rsidR="00BB630D" w:rsidRPr="00BB630D">
        <w:rPr>
          <w:rFonts w:ascii="Arial" w:eastAsia="Times New Roman" w:hAnsi="Arial" w:cs="Arial"/>
          <w:color w:val="000000"/>
          <w:sz w:val="20"/>
          <w:szCs w:val="20"/>
        </w:rPr>
        <w:t xml:space="preserve"> образује следеће тимове:</w:t>
      </w:r>
    </w:p>
    <w:p w:rsidR="00BB630D" w:rsidRPr="00BB630D"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w:t>
      </w:r>
      <w:r w:rsidR="00BB630D" w:rsidRPr="00BB630D">
        <w:rPr>
          <w:rFonts w:ascii="Arial" w:eastAsia="Times New Roman" w:hAnsi="Arial" w:cs="Arial"/>
          <w:color w:val="000000"/>
          <w:sz w:val="20"/>
          <w:szCs w:val="20"/>
        </w:rPr>
        <w:t>тим за инклузивно образовање;</w:t>
      </w:r>
    </w:p>
    <w:p w:rsidR="00BB630D" w:rsidRPr="00BB630D"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w:t>
      </w:r>
      <w:r w:rsidR="00BB630D" w:rsidRPr="00BB630D">
        <w:rPr>
          <w:rFonts w:ascii="Arial" w:eastAsia="Times New Roman" w:hAnsi="Arial" w:cs="Arial"/>
          <w:color w:val="000000"/>
          <w:sz w:val="20"/>
          <w:szCs w:val="20"/>
        </w:rPr>
        <w:t>тим за заштиту од дискриминације, насиља, злостављања и занемаривања</w:t>
      </w:r>
      <w:r>
        <w:rPr>
          <w:rFonts w:ascii="Arial" w:eastAsia="Times New Roman" w:hAnsi="Arial" w:cs="Arial"/>
          <w:color w:val="000000"/>
          <w:sz w:val="20"/>
          <w:szCs w:val="20"/>
        </w:rPr>
        <w:t xml:space="preserve"> и у оквиру овог тима и тим за крузне догађаје</w:t>
      </w:r>
      <w:r w:rsidR="00BB630D" w:rsidRPr="00BB630D">
        <w:rPr>
          <w:rFonts w:ascii="Arial" w:eastAsia="Times New Roman" w:hAnsi="Arial" w:cs="Arial"/>
          <w:color w:val="000000"/>
          <w:sz w:val="20"/>
          <w:szCs w:val="20"/>
        </w:rPr>
        <w:t>;</w:t>
      </w:r>
    </w:p>
    <w:p w:rsidR="00BB630D" w:rsidRPr="00BB630D"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3)</w:t>
      </w:r>
      <w:r w:rsidR="00BB630D" w:rsidRPr="00BB630D">
        <w:rPr>
          <w:rFonts w:ascii="Arial" w:eastAsia="Times New Roman" w:hAnsi="Arial" w:cs="Arial"/>
          <w:color w:val="000000"/>
          <w:sz w:val="20"/>
          <w:szCs w:val="20"/>
        </w:rPr>
        <w:t>тим за самовредновање;</w:t>
      </w:r>
    </w:p>
    <w:p w:rsidR="00BB630D" w:rsidRPr="00BB630D"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4)</w:t>
      </w:r>
      <w:r w:rsidR="00BB630D" w:rsidRPr="00BB630D">
        <w:rPr>
          <w:rFonts w:ascii="Arial" w:eastAsia="Times New Roman" w:hAnsi="Arial" w:cs="Arial"/>
          <w:color w:val="000000"/>
          <w:sz w:val="20"/>
          <w:szCs w:val="20"/>
        </w:rPr>
        <w:t xml:space="preserve">тим за обезбеђивање квалитета и развој </w:t>
      </w:r>
      <w:r>
        <w:rPr>
          <w:rFonts w:ascii="Arial" w:eastAsia="Times New Roman" w:hAnsi="Arial" w:cs="Arial"/>
          <w:color w:val="000000"/>
          <w:sz w:val="20"/>
          <w:szCs w:val="20"/>
        </w:rPr>
        <w:t>установе</w:t>
      </w:r>
      <w:r w:rsidR="00BB630D" w:rsidRPr="00BB630D">
        <w:rPr>
          <w:rFonts w:ascii="Arial" w:eastAsia="Times New Roman" w:hAnsi="Arial" w:cs="Arial"/>
          <w:color w:val="000000"/>
          <w:sz w:val="20"/>
          <w:szCs w:val="20"/>
        </w:rPr>
        <w:t>;</w:t>
      </w:r>
    </w:p>
    <w:p w:rsidR="00BB630D" w:rsidRPr="00BB630D"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5)</w:t>
      </w:r>
      <w:r w:rsidR="00BB630D" w:rsidRPr="00BB630D">
        <w:rPr>
          <w:rFonts w:ascii="Arial" w:eastAsia="Times New Roman" w:hAnsi="Arial" w:cs="Arial"/>
          <w:color w:val="000000"/>
          <w:sz w:val="20"/>
          <w:szCs w:val="20"/>
        </w:rPr>
        <w:t>тим за развој међупредметних компетенција и предузетништва;</w:t>
      </w:r>
    </w:p>
    <w:p w:rsidR="00BB630D" w:rsidRPr="00BB630D"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6)</w:t>
      </w:r>
      <w:r w:rsidR="00BB630D" w:rsidRPr="00BB630D">
        <w:rPr>
          <w:rFonts w:ascii="Arial" w:eastAsia="Times New Roman" w:hAnsi="Arial" w:cs="Arial"/>
          <w:color w:val="000000"/>
          <w:sz w:val="20"/>
          <w:szCs w:val="20"/>
        </w:rPr>
        <w:t>тим за професионални развој;</w:t>
      </w:r>
    </w:p>
    <w:p w:rsidR="00BB630D" w:rsidRPr="00BB630D" w:rsidRDefault="00407A60"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7)</w:t>
      </w:r>
      <w:r w:rsidR="00BB630D" w:rsidRPr="00BB630D">
        <w:rPr>
          <w:rFonts w:ascii="Arial" w:eastAsia="Times New Roman" w:hAnsi="Arial" w:cs="Arial"/>
          <w:color w:val="000000"/>
          <w:sz w:val="20"/>
          <w:szCs w:val="20"/>
        </w:rPr>
        <w:t>друге тимове за остваривање одређеног задатка, програма или пројекта.</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Тим чине представници запослених, родитеља, односно других законских заступника</w:t>
      </w:r>
      <w:r w:rsidR="002E0D12">
        <w:rPr>
          <w:rFonts w:ascii="Arial" w:eastAsia="Times New Roman" w:hAnsi="Arial" w:cs="Arial"/>
          <w:color w:val="000000"/>
          <w:sz w:val="20"/>
          <w:szCs w:val="20"/>
        </w:rPr>
        <w:t xml:space="preserve"> деце односно ученика</w:t>
      </w:r>
      <w:r w:rsidRPr="00BB630D">
        <w:rPr>
          <w:rFonts w:ascii="Arial" w:eastAsia="Times New Roman" w:hAnsi="Arial" w:cs="Arial"/>
          <w:color w:val="000000"/>
          <w:sz w:val="20"/>
          <w:szCs w:val="20"/>
        </w:rPr>
        <w:t>, ученичког парламента, јединице локалне самоуправе, односно стручњака за поједина питања.</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Педагошки колегијум чине председници стручних већа и стручних актива, координатори стручних тимова и стручни сарадници.</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lastRenderedPageBreak/>
        <w:t xml:space="preserve">Педагошки колегијум разматра питања и даје мишљење у вези са пословима </w:t>
      </w:r>
      <w:r w:rsidR="00EA3F9C">
        <w:rPr>
          <w:rFonts w:ascii="Arial" w:eastAsia="Times New Roman" w:hAnsi="Arial" w:cs="Arial"/>
          <w:color w:val="000000"/>
          <w:sz w:val="20"/>
          <w:szCs w:val="20"/>
        </w:rPr>
        <w:t>Д</w:t>
      </w:r>
      <w:r w:rsidRPr="00BB630D">
        <w:rPr>
          <w:rFonts w:ascii="Arial" w:eastAsia="Times New Roman" w:hAnsi="Arial" w:cs="Arial"/>
          <w:color w:val="000000"/>
          <w:sz w:val="20"/>
          <w:szCs w:val="20"/>
        </w:rPr>
        <w:t>иректора из члана 126. став 4. тач</w:t>
      </w:r>
      <w:r w:rsidR="00D2266F">
        <w:rPr>
          <w:rFonts w:ascii="Arial" w:eastAsia="Times New Roman" w:hAnsi="Arial" w:cs="Arial"/>
          <w:color w:val="000000"/>
          <w:sz w:val="20"/>
          <w:szCs w:val="20"/>
        </w:rPr>
        <w:t>ке</w:t>
      </w:r>
      <w:r w:rsidRPr="00BB630D">
        <w:rPr>
          <w:rFonts w:ascii="Arial" w:eastAsia="Times New Roman" w:hAnsi="Arial" w:cs="Arial"/>
          <w:color w:val="000000"/>
          <w:sz w:val="20"/>
          <w:szCs w:val="20"/>
        </w:rPr>
        <w:t xml:space="preserve"> 1)</w:t>
      </w:r>
      <w:r w:rsidR="00D2266F">
        <w:rPr>
          <w:rFonts w:ascii="Arial" w:eastAsia="Times New Roman" w:hAnsi="Arial" w:cs="Arial"/>
          <w:color w:val="000000"/>
          <w:sz w:val="20"/>
          <w:szCs w:val="20"/>
        </w:rPr>
        <w:t xml:space="preserve"> </w:t>
      </w:r>
      <w:r w:rsidRPr="00BB630D">
        <w:rPr>
          <w:rFonts w:ascii="Arial" w:eastAsia="Times New Roman" w:hAnsi="Arial" w:cs="Arial"/>
          <w:color w:val="000000"/>
          <w:sz w:val="20"/>
          <w:szCs w:val="20"/>
        </w:rPr>
        <w:t>–</w:t>
      </w:r>
      <w:r w:rsidR="00D2266F">
        <w:rPr>
          <w:rFonts w:ascii="Arial" w:eastAsia="Times New Roman" w:hAnsi="Arial" w:cs="Arial"/>
          <w:color w:val="000000"/>
          <w:sz w:val="20"/>
          <w:szCs w:val="20"/>
        </w:rPr>
        <w:t xml:space="preserve"> </w:t>
      </w:r>
      <w:r w:rsidRPr="00BB630D">
        <w:rPr>
          <w:rFonts w:ascii="Arial" w:eastAsia="Times New Roman" w:hAnsi="Arial" w:cs="Arial"/>
          <w:color w:val="000000"/>
          <w:sz w:val="20"/>
          <w:szCs w:val="20"/>
        </w:rPr>
        <w:t>3) и тач</w:t>
      </w:r>
      <w:r w:rsidR="00D2266F">
        <w:rPr>
          <w:rFonts w:ascii="Arial" w:eastAsia="Times New Roman" w:hAnsi="Arial" w:cs="Arial"/>
          <w:color w:val="000000"/>
          <w:sz w:val="20"/>
          <w:szCs w:val="20"/>
        </w:rPr>
        <w:t>ке</w:t>
      </w:r>
      <w:r w:rsidRPr="00BB630D">
        <w:rPr>
          <w:rFonts w:ascii="Arial" w:eastAsia="Times New Roman" w:hAnsi="Arial" w:cs="Arial"/>
          <w:color w:val="000000"/>
          <w:sz w:val="20"/>
          <w:szCs w:val="20"/>
        </w:rPr>
        <w:t xml:space="preserve"> 5)</w:t>
      </w:r>
      <w:r w:rsidR="00D2266F">
        <w:rPr>
          <w:rFonts w:ascii="Arial" w:eastAsia="Times New Roman" w:hAnsi="Arial" w:cs="Arial"/>
          <w:color w:val="000000"/>
          <w:sz w:val="20"/>
          <w:szCs w:val="20"/>
        </w:rPr>
        <w:t xml:space="preserve"> </w:t>
      </w:r>
      <w:r w:rsidRPr="00BB630D">
        <w:rPr>
          <w:rFonts w:ascii="Arial" w:eastAsia="Times New Roman" w:hAnsi="Arial" w:cs="Arial"/>
          <w:color w:val="000000"/>
          <w:sz w:val="20"/>
          <w:szCs w:val="20"/>
        </w:rPr>
        <w:t>–</w:t>
      </w:r>
      <w:r w:rsidR="00D2266F">
        <w:rPr>
          <w:rFonts w:ascii="Arial" w:eastAsia="Times New Roman" w:hAnsi="Arial" w:cs="Arial"/>
          <w:color w:val="000000"/>
          <w:sz w:val="20"/>
          <w:szCs w:val="20"/>
        </w:rPr>
        <w:t xml:space="preserve"> </w:t>
      </w:r>
      <w:r w:rsidRPr="00BB630D">
        <w:rPr>
          <w:rFonts w:ascii="Arial" w:eastAsia="Times New Roman" w:hAnsi="Arial" w:cs="Arial"/>
          <w:color w:val="000000"/>
          <w:sz w:val="20"/>
          <w:szCs w:val="20"/>
        </w:rPr>
        <w:t xml:space="preserve">7) </w:t>
      </w:r>
      <w:r w:rsidR="00D2266F">
        <w:rPr>
          <w:rFonts w:ascii="Arial" w:eastAsia="Times New Roman" w:hAnsi="Arial" w:cs="Arial"/>
          <w:color w:val="000000"/>
          <w:sz w:val="20"/>
          <w:szCs w:val="20"/>
        </w:rPr>
        <w:t>Закона, односно члана 11</w:t>
      </w:r>
      <w:r w:rsidR="00EA3F9C">
        <w:rPr>
          <w:rFonts w:ascii="Arial" w:eastAsia="Times New Roman" w:hAnsi="Arial" w:cs="Arial"/>
          <w:color w:val="000000"/>
          <w:sz w:val="20"/>
          <w:szCs w:val="20"/>
        </w:rPr>
        <w:t>3</w:t>
      </w:r>
      <w:r w:rsidR="00D2266F">
        <w:rPr>
          <w:rFonts w:ascii="Arial" w:eastAsia="Times New Roman" w:hAnsi="Arial" w:cs="Arial"/>
          <w:color w:val="000000"/>
          <w:sz w:val="20"/>
          <w:szCs w:val="20"/>
        </w:rPr>
        <w:t>. став 3.</w:t>
      </w:r>
      <w:r w:rsidR="00D2266F" w:rsidRPr="00D2266F">
        <w:rPr>
          <w:rFonts w:ascii="Arial" w:eastAsia="Times New Roman" w:hAnsi="Arial" w:cs="Arial"/>
          <w:color w:val="000000"/>
          <w:sz w:val="20"/>
          <w:szCs w:val="20"/>
        </w:rPr>
        <w:t xml:space="preserve"> </w:t>
      </w:r>
      <w:r w:rsidR="00D2266F" w:rsidRPr="00BB630D">
        <w:rPr>
          <w:rFonts w:ascii="Arial" w:eastAsia="Times New Roman" w:hAnsi="Arial" w:cs="Arial"/>
          <w:color w:val="000000"/>
          <w:sz w:val="20"/>
          <w:szCs w:val="20"/>
        </w:rPr>
        <w:t>тач</w:t>
      </w:r>
      <w:r w:rsidR="00D2266F">
        <w:rPr>
          <w:rFonts w:ascii="Arial" w:eastAsia="Times New Roman" w:hAnsi="Arial" w:cs="Arial"/>
          <w:color w:val="000000"/>
          <w:sz w:val="20"/>
          <w:szCs w:val="20"/>
        </w:rPr>
        <w:t>ке</w:t>
      </w:r>
      <w:r w:rsidR="00D2266F" w:rsidRPr="00BB630D">
        <w:rPr>
          <w:rFonts w:ascii="Arial" w:eastAsia="Times New Roman" w:hAnsi="Arial" w:cs="Arial"/>
          <w:color w:val="000000"/>
          <w:sz w:val="20"/>
          <w:szCs w:val="20"/>
        </w:rPr>
        <w:t xml:space="preserve"> 1)</w:t>
      </w:r>
      <w:r w:rsidR="00D2266F">
        <w:rPr>
          <w:rFonts w:ascii="Arial" w:eastAsia="Times New Roman" w:hAnsi="Arial" w:cs="Arial"/>
          <w:color w:val="000000"/>
          <w:sz w:val="20"/>
          <w:szCs w:val="20"/>
        </w:rPr>
        <w:t xml:space="preserve"> </w:t>
      </w:r>
      <w:r w:rsidR="00D2266F" w:rsidRPr="00BB630D">
        <w:rPr>
          <w:rFonts w:ascii="Arial" w:eastAsia="Times New Roman" w:hAnsi="Arial" w:cs="Arial"/>
          <w:color w:val="000000"/>
          <w:sz w:val="20"/>
          <w:szCs w:val="20"/>
        </w:rPr>
        <w:t>–</w:t>
      </w:r>
      <w:r w:rsidR="00D2266F">
        <w:rPr>
          <w:rFonts w:ascii="Arial" w:eastAsia="Times New Roman" w:hAnsi="Arial" w:cs="Arial"/>
          <w:color w:val="000000"/>
          <w:sz w:val="20"/>
          <w:szCs w:val="20"/>
        </w:rPr>
        <w:t xml:space="preserve"> </w:t>
      </w:r>
      <w:r w:rsidR="00D2266F" w:rsidRPr="00BB630D">
        <w:rPr>
          <w:rFonts w:ascii="Arial" w:eastAsia="Times New Roman" w:hAnsi="Arial" w:cs="Arial"/>
          <w:color w:val="000000"/>
          <w:sz w:val="20"/>
          <w:szCs w:val="20"/>
        </w:rPr>
        <w:t>3) и тач</w:t>
      </w:r>
      <w:r w:rsidR="00D2266F">
        <w:rPr>
          <w:rFonts w:ascii="Arial" w:eastAsia="Times New Roman" w:hAnsi="Arial" w:cs="Arial"/>
          <w:color w:val="000000"/>
          <w:sz w:val="20"/>
          <w:szCs w:val="20"/>
        </w:rPr>
        <w:t>ке</w:t>
      </w:r>
      <w:r w:rsidR="00D2266F" w:rsidRPr="00BB630D">
        <w:rPr>
          <w:rFonts w:ascii="Arial" w:eastAsia="Times New Roman" w:hAnsi="Arial" w:cs="Arial"/>
          <w:color w:val="000000"/>
          <w:sz w:val="20"/>
          <w:szCs w:val="20"/>
        </w:rPr>
        <w:t xml:space="preserve"> 5)</w:t>
      </w:r>
      <w:r w:rsidR="00D2266F">
        <w:rPr>
          <w:rFonts w:ascii="Arial" w:eastAsia="Times New Roman" w:hAnsi="Arial" w:cs="Arial"/>
          <w:color w:val="000000"/>
          <w:sz w:val="20"/>
          <w:szCs w:val="20"/>
        </w:rPr>
        <w:t xml:space="preserve"> </w:t>
      </w:r>
      <w:r w:rsidR="00D2266F" w:rsidRPr="00BB630D">
        <w:rPr>
          <w:rFonts w:ascii="Arial" w:eastAsia="Times New Roman" w:hAnsi="Arial" w:cs="Arial"/>
          <w:color w:val="000000"/>
          <w:sz w:val="20"/>
          <w:szCs w:val="20"/>
        </w:rPr>
        <w:t>–</w:t>
      </w:r>
      <w:r w:rsidR="00D2266F">
        <w:rPr>
          <w:rFonts w:ascii="Arial" w:eastAsia="Times New Roman" w:hAnsi="Arial" w:cs="Arial"/>
          <w:color w:val="000000"/>
          <w:sz w:val="20"/>
          <w:szCs w:val="20"/>
        </w:rPr>
        <w:t xml:space="preserve"> </w:t>
      </w:r>
      <w:r w:rsidR="00D2266F" w:rsidRPr="00BB630D">
        <w:rPr>
          <w:rFonts w:ascii="Arial" w:eastAsia="Times New Roman" w:hAnsi="Arial" w:cs="Arial"/>
          <w:color w:val="000000"/>
          <w:sz w:val="20"/>
          <w:szCs w:val="20"/>
        </w:rPr>
        <w:t xml:space="preserve">7) </w:t>
      </w:r>
      <w:r w:rsidR="00D2266F">
        <w:rPr>
          <w:rFonts w:ascii="Arial" w:eastAsia="Times New Roman" w:hAnsi="Arial" w:cs="Arial"/>
          <w:color w:val="000000"/>
          <w:sz w:val="20"/>
          <w:szCs w:val="20"/>
        </w:rPr>
        <w:t xml:space="preserve">Статута </w:t>
      </w:r>
      <w:r w:rsidRPr="00BB630D">
        <w:rPr>
          <w:rFonts w:ascii="Arial" w:eastAsia="Times New Roman" w:hAnsi="Arial" w:cs="Arial"/>
          <w:color w:val="000000"/>
          <w:sz w:val="20"/>
          <w:szCs w:val="20"/>
        </w:rPr>
        <w:t>.</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 xml:space="preserve">Наставничким већем и педагошким колегијумом председава и руководи </w:t>
      </w:r>
      <w:r w:rsidR="00EA3F9C">
        <w:rPr>
          <w:rFonts w:ascii="Arial" w:eastAsia="Times New Roman" w:hAnsi="Arial" w:cs="Arial"/>
          <w:color w:val="000000"/>
          <w:sz w:val="20"/>
          <w:szCs w:val="20"/>
        </w:rPr>
        <w:t>Д</w:t>
      </w:r>
      <w:r w:rsidRPr="00BB630D">
        <w:rPr>
          <w:rFonts w:ascii="Arial" w:eastAsia="Times New Roman" w:hAnsi="Arial" w:cs="Arial"/>
          <w:color w:val="000000"/>
          <w:sz w:val="20"/>
          <w:szCs w:val="20"/>
        </w:rPr>
        <w:t>иректор</w:t>
      </w:r>
      <w:r w:rsidR="00EA3F9C">
        <w:rPr>
          <w:rFonts w:ascii="Arial" w:eastAsia="Times New Roman" w:hAnsi="Arial" w:cs="Arial"/>
          <w:color w:val="000000"/>
          <w:sz w:val="20"/>
          <w:szCs w:val="20"/>
        </w:rPr>
        <w:t>,</w:t>
      </w:r>
      <w:r w:rsidRPr="00BB630D">
        <w:rPr>
          <w:rFonts w:ascii="Arial" w:eastAsia="Times New Roman" w:hAnsi="Arial" w:cs="Arial"/>
          <w:color w:val="000000"/>
          <w:sz w:val="20"/>
          <w:szCs w:val="20"/>
        </w:rPr>
        <w:t xml:space="preserve"> односно помоћник </w:t>
      </w:r>
      <w:r w:rsidR="00EA3F9C">
        <w:rPr>
          <w:rFonts w:ascii="Arial" w:eastAsia="Times New Roman" w:hAnsi="Arial" w:cs="Arial"/>
          <w:color w:val="000000"/>
          <w:sz w:val="20"/>
          <w:szCs w:val="20"/>
        </w:rPr>
        <w:t>Д</w:t>
      </w:r>
      <w:r w:rsidRPr="00BB630D">
        <w:rPr>
          <w:rFonts w:ascii="Arial" w:eastAsia="Times New Roman" w:hAnsi="Arial" w:cs="Arial"/>
          <w:color w:val="000000"/>
          <w:sz w:val="20"/>
          <w:szCs w:val="20"/>
        </w:rPr>
        <w:t>иректора</w:t>
      </w:r>
      <w:r w:rsidR="00D2266F">
        <w:rPr>
          <w:rFonts w:ascii="Arial" w:eastAsia="Times New Roman" w:hAnsi="Arial" w:cs="Arial"/>
          <w:color w:val="000000"/>
          <w:sz w:val="20"/>
          <w:szCs w:val="20"/>
        </w:rPr>
        <w:t xml:space="preserve"> уколико га Школа има</w:t>
      </w:r>
      <w:r w:rsidRPr="00BB630D">
        <w:rPr>
          <w:rFonts w:ascii="Arial" w:eastAsia="Times New Roman" w:hAnsi="Arial" w:cs="Arial"/>
          <w:color w:val="000000"/>
          <w:sz w:val="20"/>
          <w:szCs w:val="20"/>
        </w:rPr>
        <w:t>, а одељењским већем одељењски старешина.</w:t>
      </w:r>
    </w:p>
    <w:p w:rsidR="00383DA6" w:rsidRPr="00383DA6"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 xml:space="preserve">Седницама стручних органа </w:t>
      </w:r>
      <w:r w:rsidR="00D2266F">
        <w:rPr>
          <w:rFonts w:ascii="Arial" w:eastAsia="Times New Roman" w:hAnsi="Arial" w:cs="Arial"/>
          <w:color w:val="000000"/>
          <w:sz w:val="20"/>
          <w:szCs w:val="20"/>
        </w:rPr>
        <w:t>Ш</w:t>
      </w:r>
      <w:r w:rsidRPr="00BB630D">
        <w:rPr>
          <w:rFonts w:ascii="Arial" w:eastAsia="Times New Roman" w:hAnsi="Arial" w:cs="Arial"/>
          <w:color w:val="000000"/>
          <w:sz w:val="20"/>
          <w:szCs w:val="20"/>
        </w:rPr>
        <w:t xml:space="preserve">коле могу да присуствују представници </w:t>
      </w:r>
      <w:r w:rsidR="00EA3F9C">
        <w:rPr>
          <w:rFonts w:ascii="Arial" w:eastAsia="Times New Roman" w:hAnsi="Arial" w:cs="Arial"/>
          <w:color w:val="000000"/>
          <w:sz w:val="20"/>
          <w:szCs w:val="20"/>
        </w:rPr>
        <w:t>У</w:t>
      </w:r>
      <w:r w:rsidRPr="00BB630D">
        <w:rPr>
          <w:rFonts w:ascii="Arial" w:eastAsia="Times New Roman" w:hAnsi="Arial" w:cs="Arial"/>
          <w:color w:val="000000"/>
          <w:sz w:val="20"/>
          <w:szCs w:val="20"/>
        </w:rPr>
        <w:t>ченичког парламента, без права одлучивања.</w:t>
      </w:r>
    </w:p>
    <w:p w:rsidR="006F1E39" w:rsidRDefault="006F1E39" w:rsidP="00E65ABD">
      <w:pPr>
        <w:spacing w:after="0" w:line="240" w:lineRule="auto"/>
        <w:jc w:val="both"/>
        <w:rPr>
          <w:rFonts w:ascii="Arial" w:eastAsia="Times New Roman" w:hAnsi="Arial" w:cs="Arial"/>
          <w:color w:val="000000"/>
          <w:sz w:val="20"/>
          <w:szCs w:val="20"/>
        </w:rPr>
      </w:pPr>
    </w:p>
    <w:p w:rsidR="006F1E39" w:rsidRDefault="006F1E39" w:rsidP="00E65ABD">
      <w:pPr>
        <w:spacing w:after="0" w:line="240" w:lineRule="auto"/>
        <w:contextualSpacing/>
        <w:jc w:val="center"/>
        <w:rPr>
          <w:rFonts w:ascii="Arial" w:hAnsi="Arial" w:cs="Arial"/>
          <w:b/>
          <w:sz w:val="20"/>
          <w:szCs w:val="20"/>
        </w:rPr>
      </w:pPr>
      <w:r w:rsidRPr="006F1E39">
        <w:rPr>
          <w:rFonts w:ascii="Arial" w:hAnsi="Arial" w:cs="Arial"/>
          <w:b/>
          <w:sz w:val="20"/>
          <w:szCs w:val="20"/>
        </w:rPr>
        <w:t>Надлежност стручних органа, тимова и педагошког колегијума у Школи</w:t>
      </w:r>
    </w:p>
    <w:p w:rsidR="00650BD3" w:rsidRPr="00650BD3" w:rsidRDefault="00650BD3" w:rsidP="00E65ABD">
      <w:pPr>
        <w:spacing w:after="0" w:line="240" w:lineRule="auto"/>
        <w:contextualSpacing/>
        <w:jc w:val="center"/>
        <w:rPr>
          <w:rFonts w:ascii="Arial" w:eastAsia="Times New Roman" w:hAnsi="Arial" w:cs="Arial"/>
          <w:color w:val="000000"/>
          <w:sz w:val="20"/>
          <w:szCs w:val="20"/>
        </w:rPr>
      </w:pPr>
    </w:p>
    <w:p w:rsidR="006F1E39" w:rsidRDefault="006F1E39"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11</w:t>
      </w:r>
      <w:r w:rsidR="00383DA6">
        <w:rPr>
          <w:rFonts w:ascii="Arial" w:hAnsi="Arial" w:cs="Arial"/>
          <w:color w:val="000000"/>
          <w:sz w:val="20"/>
          <w:szCs w:val="20"/>
        </w:rPr>
        <w:t>7</w:t>
      </w:r>
      <w:r>
        <w:rPr>
          <w:rFonts w:ascii="Arial" w:hAnsi="Arial" w:cs="Arial"/>
          <w:color w:val="000000"/>
          <w:sz w:val="20"/>
          <w:szCs w:val="20"/>
        </w:rPr>
        <w:t>.</w:t>
      </w:r>
    </w:p>
    <w:p w:rsidR="006F1E39" w:rsidRPr="00BB630D" w:rsidRDefault="006F1E39" w:rsidP="00E65ABD">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ab/>
      </w:r>
    </w:p>
    <w:p w:rsidR="006F1E39" w:rsidRDefault="006F1E39" w:rsidP="00E65ABD">
      <w:pPr>
        <w:pStyle w:val="NormalWeb"/>
        <w:spacing w:before="0" w:beforeAutospacing="0" w:after="0" w:afterAutospacing="0"/>
        <w:ind w:firstLine="720"/>
        <w:contextualSpacing/>
        <w:jc w:val="both"/>
        <w:rPr>
          <w:rFonts w:ascii="Arial" w:hAnsi="Arial" w:cs="Arial"/>
          <w:color w:val="000000"/>
          <w:sz w:val="20"/>
          <w:szCs w:val="20"/>
        </w:rPr>
      </w:pPr>
      <w:r w:rsidRPr="006F1E39">
        <w:rPr>
          <w:rFonts w:ascii="Arial" w:hAnsi="Arial" w:cs="Arial"/>
          <w:color w:val="000000"/>
          <w:sz w:val="20"/>
          <w:szCs w:val="20"/>
        </w:rPr>
        <w:t>Стручни органи, тимови и педагошки колегијум</w:t>
      </w:r>
      <w:r>
        <w:rPr>
          <w:rFonts w:ascii="Arial" w:hAnsi="Arial" w:cs="Arial"/>
          <w:color w:val="000000"/>
          <w:sz w:val="20"/>
          <w:szCs w:val="20"/>
        </w:rPr>
        <w:t xml:space="preserve"> у Школи:</w:t>
      </w:r>
    </w:p>
    <w:p w:rsidR="006F1E39" w:rsidRDefault="006F1E39" w:rsidP="00E65ABD">
      <w:pPr>
        <w:pStyle w:val="NormalWeb"/>
        <w:spacing w:before="0" w:beforeAutospacing="0" w:after="0" w:afterAutospacing="0"/>
        <w:ind w:left="720"/>
        <w:contextualSpacing/>
        <w:jc w:val="both"/>
        <w:rPr>
          <w:rFonts w:ascii="Arial" w:hAnsi="Arial" w:cs="Arial"/>
          <w:color w:val="000000"/>
          <w:sz w:val="20"/>
          <w:szCs w:val="20"/>
        </w:rPr>
      </w:pPr>
      <w:r>
        <w:rPr>
          <w:rFonts w:ascii="Arial" w:hAnsi="Arial" w:cs="Arial"/>
          <w:color w:val="000000"/>
          <w:sz w:val="20"/>
          <w:szCs w:val="20"/>
        </w:rPr>
        <w:t xml:space="preserve">1)се </w:t>
      </w:r>
      <w:r w:rsidRPr="006F1E39">
        <w:rPr>
          <w:rFonts w:ascii="Arial" w:hAnsi="Arial" w:cs="Arial"/>
          <w:color w:val="000000"/>
          <w:sz w:val="20"/>
          <w:szCs w:val="20"/>
        </w:rPr>
        <w:t xml:space="preserve">старају о обезбеђивању и унапређивању квалитета образовно-васпитног рада </w:t>
      </w:r>
      <w:r>
        <w:rPr>
          <w:rFonts w:ascii="Arial" w:hAnsi="Arial" w:cs="Arial"/>
          <w:color w:val="000000"/>
          <w:sz w:val="20"/>
          <w:szCs w:val="20"/>
        </w:rPr>
        <w:t>Школе</w:t>
      </w:r>
      <w:r w:rsidRPr="006F1E39">
        <w:rPr>
          <w:rFonts w:ascii="Arial" w:hAnsi="Arial" w:cs="Arial"/>
          <w:color w:val="000000"/>
          <w:sz w:val="20"/>
          <w:szCs w:val="20"/>
        </w:rPr>
        <w:t xml:space="preserve">; </w:t>
      </w:r>
      <w:r>
        <w:rPr>
          <w:rFonts w:ascii="Arial" w:hAnsi="Arial" w:cs="Arial"/>
          <w:color w:val="000000"/>
          <w:sz w:val="20"/>
          <w:szCs w:val="20"/>
        </w:rPr>
        <w:t xml:space="preserve">  2)</w:t>
      </w:r>
      <w:r w:rsidRPr="006F1E39">
        <w:rPr>
          <w:rFonts w:ascii="Arial" w:hAnsi="Arial" w:cs="Arial"/>
          <w:color w:val="000000"/>
          <w:sz w:val="20"/>
          <w:szCs w:val="20"/>
        </w:rPr>
        <w:t xml:space="preserve">прате остваривање </w:t>
      </w:r>
      <w:r w:rsidR="00EA3F9C">
        <w:rPr>
          <w:rFonts w:ascii="Arial" w:hAnsi="Arial" w:cs="Arial"/>
          <w:color w:val="000000"/>
          <w:sz w:val="20"/>
          <w:szCs w:val="20"/>
        </w:rPr>
        <w:t>Ш</w:t>
      </w:r>
      <w:r w:rsidRPr="006F1E39">
        <w:rPr>
          <w:rFonts w:ascii="Arial" w:hAnsi="Arial" w:cs="Arial"/>
          <w:color w:val="000000"/>
          <w:sz w:val="20"/>
          <w:szCs w:val="20"/>
        </w:rPr>
        <w:t xml:space="preserve">колског програма; </w:t>
      </w:r>
    </w:p>
    <w:p w:rsidR="00BC6CB3" w:rsidRDefault="006F1E39"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 xml:space="preserve">3)се старају </w:t>
      </w:r>
      <w:r w:rsidRPr="006F1E39">
        <w:rPr>
          <w:rFonts w:ascii="Arial" w:hAnsi="Arial" w:cs="Arial"/>
          <w:color w:val="000000"/>
          <w:sz w:val="20"/>
          <w:szCs w:val="20"/>
        </w:rPr>
        <w:t>о остваривању циљева и </w:t>
      </w:r>
      <w:r w:rsidRPr="006F1E39">
        <w:rPr>
          <w:rStyle w:val="v2-clan-left-1"/>
          <w:rFonts w:ascii="Arial" w:hAnsi="Arial" w:cs="Arial"/>
          <w:bCs/>
          <w:color w:val="000000"/>
          <w:sz w:val="20"/>
          <w:szCs w:val="20"/>
        </w:rPr>
        <w:t>стандарда образовних постигнућа</w:t>
      </w:r>
      <w:r>
        <w:rPr>
          <w:rFonts w:ascii="Arial" w:hAnsi="Arial" w:cs="Arial"/>
          <w:color w:val="000000"/>
          <w:sz w:val="20"/>
          <w:szCs w:val="20"/>
        </w:rPr>
        <w:t xml:space="preserve"> и </w:t>
      </w:r>
      <w:r w:rsidRPr="006F1E39">
        <w:rPr>
          <w:rFonts w:ascii="Arial" w:hAnsi="Arial" w:cs="Arial"/>
          <w:color w:val="000000"/>
          <w:sz w:val="20"/>
          <w:szCs w:val="20"/>
        </w:rPr>
        <w:t xml:space="preserve">развоја компетенција; </w:t>
      </w:r>
    </w:p>
    <w:p w:rsidR="006F1E39" w:rsidRDefault="006F1E39"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6F1E39">
        <w:rPr>
          <w:rFonts w:ascii="Arial" w:hAnsi="Arial" w:cs="Arial"/>
          <w:color w:val="000000"/>
          <w:sz w:val="20"/>
          <w:szCs w:val="20"/>
        </w:rPr>
        <w:t>вреднују резултате рада наставника, васпитача и стручн</w:t>
      </w:r>
      <w:r>
        <w:rPr>
          <w:rFonts w:ascii="Arial" w:hAnsi="Arial" w:cs="Arial"/>
          <w:color w:val="000000"/>
          <w:sz w:val="20"/>
          <w:szCs w:val="20"/>
        </w:rPr>
        <w:t>их</w:t>
      </w:r>
      <w:r w:rsidRPr="006F1E39">
        <w:rPr>
          <w:rFonts w:ascii="Arial" w:hAnsi="Arial" w:cs="Arial"/>
          <w:color w:val="000000"/>
          <w:sz w:val="20"/>
          <w:szCs w:val="20"/>
        </w:rPr>
        <w:t xml:space="preserve"> сарадника; </w:t>
      </w:r>
    </w:p>
    <w:p w:rsidR="006F1E39" w:rsidRDefault="006F1E39"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w:t>
      </w:r>
      <w:r w:rsidRPr="006F1E39">
        <w:rPr>
          <w:rFonts w:ascii="Arial" w:hAnsi="Arial" w:cs="Arial"/>
          <w:color w:val="000000"/>
          <w:sz w:val="20"/>
          <w:szCs w:val="20"/>
        </w:rPr>
        <w:t xml:space="preserve">прате и утврђују резултате рада ученика; </w:t>
      </w:r>
    </w:p>
    <w:p w:rsidR="00FD6471" w:rsidRDefault="006F1E39"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6)</w:t>
      </w:r>
      <w:r w:rsidRPr="006F1E39">
        <w:rPr>
          <w:rFonts w:ascii="Arial" w:hAnsi="Arial" w:cs="Arial"/>
          <w:color w:val="000000"/>
          <w:sz w:val="20"/>
          <w:szCs w:val="20"/>
        </w:rPr>
        <w:t>предузимају мере за јединствен и усклађен рад са децом</w:t>
      </w:r>
      <w:r>
        <w:rPr>
          <w:rFonts w:ascii="Arial" w:hAnsi="Arial" w:cs="Arial"/>
          <w:color w:val="000000"/>
          <w:sz w:val="20"/>
          <w:szCs w:val="20"/>
        </w:rPr>
        <w:t xml:space="preserve"> и</w:t>
      </w:r>
      <w:r w:rsidRPr="006F1E39">
        <w:rPr>
          <w:rFonts w:ascii="Arial" w:hAnsi="Arial" w:cs="Arial"/>
          <w:color w:val="000000"/>
          <w:sz w:val="20"/>
          <w:szCs w:val="20"/>
        </w:rPr>
        <w:t xml:space="preserve"> ученицима процесу </w:t>
      </w:r>
      <w:r>
        <w:rPr>
          <w:rFonts w:ascii="Arial" w:hAnsi="Arial" w:cs="Arial"/>
          <w:color w:val="000000"/>
          <w:sz w:val="20"/>
          <w:szCs w:val="20"/>
        </w:rPr>
        <w:t xml:space="preserve"> </w:t>
      </w:r>
      <w:r w:rsidRPr="006F1E39">
        <w:rPr>
          <w:rFonts w:ascii="Arial" w:hAnsi="Arial" w:cs="Arial"/>
          <w:color w:val="000000"/>
          <w:sz w:val="20"/>
          <w:szCs w:val="20"/>
        </w:rPr>
        <w:t>образовања и васпитања и решавају друга стручна питања образовно-васпитног рада.</w:t>
      </w:r>
    </w:p>
    <w:p w:rsidR="00634C6A" w:rsidRPr="00634C6A" w:rsidRDefault="006F1E39" w:rsidP="00E65ABD">
      <w:pPr>
        <w:pStyle w:val="NormalWeb"/>
        <w:spacing w:before="0" w:beforeAutospacing="0" w:after="0" w:afterAutospacing="0"/>
        <w:ind w:firstLine="720"/>
        <w:contextualSpacing/>
        <w:jc w:val="both"/>
        <w:rPr>
          <w:rFonts w:ascii="Arial" w:hAnsi="Arial" w:cs="Arial"/>
          <w:color w:val="000000"/>
          <w:sz w:val="20"/>
          <w:szCs w:val="20"/>
        </w:rPr>
      </w:pPr>
      <w:r w:rsidRPr="006F1E39">
        <w:rPr>
          <w:rFonts w:ascii="Arial" w:hAnsi="Arial" w:cs="Arial"/>
          <w:color w:val="000000"/>
          <w:sz w:val="20"/>
          <w:szCs w:val="20"/>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rsidR="00F47D63" w:rsidRDefault="00F47D63" w:rsidP="00E65ABD">
      <w:pPr>
        <w:pStyle w:val="NormalWeb"/>
        <w:spacing w:before="0" w:beforeAutospacing="0" w:after="0" w:afterAutospacing="0"/>
        <w:contextualSpacing/>
        <w:jc w:val="both"/>
        <w:rPr>
          <w:rFonts w:ascii="Arial" w:hAnsi="Arial" w:cs="Arial"/>
          <w:color w:val="000000"/>
          <w:sz w:val="20"/>
          <w:szCs w:val="20"/>
        </w:rPr>
      </w:pPr>
    </w:p>
    <w:p w:rsidR="00FD6471" w:rsidRPr="00D10EFC" w:rsidRDefault="00D10EFC" w:rsidP="00E65ABD">
      <w:pPr>
        <w:pStyle w:val="NormalWeb"/>
        <w:spacing w:before="0" w:beforeAutospacing="0" w:after="0" w:afterAutospacing="0"/>
        <w:contextualSpacing/>
        <w:jc w:val="center"/>
        <w:rPr>
          <w:rFonts w:ascii="Arial" w:hAnsi="Arial" w:cs="Arial"/>
          <w:b/>
          <w:color w:val="000000"/>
          <w:sz w:val="20"/>
          <w:szCs w:val="20"/>
        </w:rPr>
      </w:pPr>
      <w:r>
        <w:rPr>
          <w:rFonts w:ascii="Arial" w:hAnsi="Arial" w:cs="Arial"/>
          <w:b/>
          <w:color w:val="000000"/>
          <w:sz w:val="20"/>
          <w:szCs w:val="20"/>
        </w:rPr>
        <w:t>Н</w:t>
      </w:r>
      <w:r w:rsidR="00FD6471">
        <w:rPr>
          <w:rFonts w:ascii="Arial" w:hAnsi="Arial" w:cs="Arial"/>
          <w:b/>
          <w:color w:val="000000"/>
          <w:sz w:val="20"/>
          <w:szCs w:val="20"/>
        </w:rPr>
        <w:t>аставничко већ</w:t>
      </w:r>
      <w:r>
        <w:rPr>
          <w:rFonts w:ascii="Arial" w:hAnsi="Arial" w:cs="Arial"/>
          <w:b/>
          <w:color w:val="000000"/>
          <w:sz w:val="20"/>
          <w:szCs w:val="20"/>
        </w:rPr>
        <w:t>е</w:t>
      </w:r>
    </w:p>
    <w:p w:rsidR="00FD6471" w:rsidRDefault="00FD6471" w:rsidP="00E65ABD">
      <w:pPr>
        <w:pStyle w:val="NormalWeb"/>
        <w:spacing w:before="0" w:beforeAutospacing="0" w:after="0" w:afterAutospacing="0"/>
        <w:contextualSpacing/>
        <w:rPr>
          <w:rFonts w:ascii="Arial" w:hAnsi="Arial" w:cs="Arial"/>
          <w:b/>
          <w:color w:val="000000"/>
          <w:sz w:val="20"/>
          <w:szCs w:val="20"/>
        </w:rPr>
      </w:pPr>
    </w:p>
    <w:p w:rsidR="00FD6471" w:rsidRDefault="001D09E5"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11</w:t>
      </w:r>
      <w:r w:rsidR="00383DA6">
        <w:rPr>
          <w:rFonts w:ascii="Arial" w:hAnsi="Arial" w:cs="Arial"/>
          <w:color w:val="000000"/>
          <w:sz w:val="20"/>
          <w:szCs w:val="20"/>
        </w:rPr>
        <w:t>8</w:t>
      </w:r>
      <w:r w:rsidR="00FD6471">
        <w:rPr>
          <w:rFonts w:ascii="Arial" w:hAnsi="Arial" w:cs="Arial"/>
          <w:color w:val="000000"/>
          <w:sz w:val="20"/>
          <w:szCs w:val="20"/>
        </w:rPr>
        <w:t>.</w:t>
      </w:r>
    </w:p>
    <w:p w:rsidR="00FD6471" w:rsidRDefault="00FD6471" w:rsidP="00E65ABD">
      <w:pPr>
        <w:pStyle w:val="NormalWeb"/>
        <w:spacing w:before="0" w:beforeAutospacing="0" w:after="0" w:afterAutospacing="0"/>
        <w:contextualSpacing/>
        <w:rPr>
          <w:rFonts w:ascii="Arial" w:hAnsi="Arial" w:cs="Arial"/>
          <w:color w:val="000000"/>
          <w:sz w:val="20"/>
          <w:szCs w:val="20"/>
        </w:rPr>
      </w:pPr>
    </w:p>
    <w:p w:rsidR="00FD6471"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Наставничко веће:</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 xml:space="preserve">1)утврђује предлог </w:t>
      </w:r>
      <w:r w:rsidR="00EA3F9C">
        <w:rPr>
          <w:rFonts w:ascii="Arial" w:eastAsia="Times New Roman" w:hAnsi="Arial" w:cs="Arial"/>
          <w:color w:val="000000"/>
          <w:sz w:val="20"/>
          <w:szCs w:val="20"/>
        </w:rPr>
        <w:t>Ш</w:t>
      </w:r>
      <w:r>
        <w:rPr>
          <w:rFonts w:ascii="Arial" w:eastAsia="Times New Roman" w:hAnsi="Arial" w:cs="Arial"/>
          <w:color w:val="000000"/>
          <w:sz w:val="20"/>
          <w:szCs w:val="20"/>
        </w:rPr>
        <w:t xml:space="preserve">колског програма, </w:t>
      </w:r>
      <w:r w:rsidR="00EA3F9C">
        <w:rPr>
          <w:rFonts w:ascii="Arial" w:eastAsia="Times New Roman" w:hAnsi="Arial" w:cs="Arial"/>
          <w:color w:val="000000"/>
          <w:sz w:val="20"/>
          <w:szCs w:val="20"/>
        </w:rPr>
        <w:t>Годишњег плана рада и Р</w:t>
      </w:r>
      <w:r>
        <w:rPr>
          <w:rFonts w:ascii="Arial" w:eastAsia="Times New Roman" w:hAnsi="Arial" w:cs="Arial"/>
          <w:color w:val="000000"/>
          <w:sz w:val="20"/>
          <w:szCs w:val="20"/>
        </w:rPr>
        <w:t>азвојног плана и стара се о њиховом остваривању;</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2)стара се о остваривању циљева и задатака образовања и васпитања;</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3)разматра и усваја извештаје о успеху ученика на крају полугодишта и школске године;</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4)врши избор савремених метода и средстава у настави, ради подизања ефикасности и квалитета образовно-васпитног рада;</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5)разматра распоред часова наставе;</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6)предлаже одељењска старешинства и распоред задужења наставника и сарадника у извршењу појединих задатака;</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7)разматра резултате образовно-васпитне делатности и одлучује о мерама за њено побољшање;</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8)прати и анализира остваривање наставног плана и програма образовања и предузима мере за његово оставривање;</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 xml:space="preserve">9)предлаже три представника из реда запослених за чланове </w:t>
      </w:r>
      <w:r w:rsidR="00EA3F9C">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p>
    <w:p w:rsidR="00A23052" w:rsidRDefault="00A23052"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10)именује чла</w:t>
      </w:r>
      <w:r w:rsidR="00EA3F9C">
        <w:rPr>
          <w:rFonts w:ascii="Arial" w:eastAsia="Times New Roman" w:hAnsi="Arial" w:cs="Arial"/>
          <w:color w:val="000000"/>
          <w:sz w:val="20"/>
          <w:szCs w:val="20"/>
        </w:rPr>
        <w:t>нове стручног актива за развој Ш</w:t>
      </w:r>
      <w:r>
        <w:rPr>
          <w:rFonts w:ascii="Arial" w:eastAsia="Times New Roman" w:hAnsi="Arial" w:cs="Arial"/>
          <w:color w:val="000000"/>
          <w:sz w:val="20"/>
          <w:szCs w:val="20"/>
        </w:rPr>
        <w:t>колског програма;</w:t>
      </w:r>
    </w:p>
    <w:p w:rsidR="00A23052" w:rsidRDefault="00A23052"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11)</w:t>
      </w:r>
      <w:r w:rsidR="00656255">
        <w:rPr>
          <w:rFonts w:ascii="Arial" w:eastAsia="Times New Roman" w:hAnsi="Arial" w:cs="Arial"/>
          <w:color w:val="000000"/>
          <w:sz w:val="20"/>
          <w:szCs w:val="20"/>
        </w:rPr>
        <w:t>предлаже стручне сараднике, наставнике и васпитаче у стручни актив за развојно планирање;</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12)даје мишљење о кандидатима за избор </w:t>
      </w:r>
      <w:r w:rsidR="00EA3F9C">
        <w:rPr>
          <w:rFonts w:ascii="Arial" w:eastAsia="Times New Roman" w:hAnsi="Arial" w:cs="Arial"/>
          <w:color w:val="000000"/>
          <w:sz w:val="20"/>
          <w:szCs w:val="20"/>
        </w:rPr>
        <w:t>Д</w:t>
      </w:r>
      <w:r>
        <w:rPr>
          <w:rFonts w:ascii="Arial" w:eastAsia="Times New Roman" w:hAnsi="Arial" w:cs="Arial"/>
          <w:color w:val="000000"/>
          <w:sz w:val="20"/>
          <w:szCs w:val="20"/>
        </w:rPr>
        <w:t>иректора;</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13)доноси одлуку о избору уџбеника и друге литературе;</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14)даје мишљење у поступку стицања звања наставника и стручних сардника;</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15)утврђује програм извођења екскурзија;</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16)планира и организује различите облике ваннаставних активности ученика;</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17)разматра учешће ученика на такмичењима и постигнуте резултате;</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18)утврђује услове за завршетак школовања у року краћем од прописаног;</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19)учествује у организацији образовно-васпитног рада;</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20)разрађује наставни план;</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21)разматра и вреднује рад одељењских већа, одељењских старешина и стручних актива, као и наставника и стручних сарадника;</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22)додељује похвале и награде ученицима;</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23)доноси одлуку о избору ученика генерације;</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24)разматра предлог плана сталног стручног усавршавања наставника и стручних сарадника;</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25)</w:t>
      </w:r>
      <w:r w:rsidR="0042512F">
        <w:rPr>
          <w:rFonts w:ascii="Arial" w:eastAsia="Times New Roman" w:hAnsi="Arial" w:cs="Arial"/>
          <w:color w:val="000000"/>
          <w:sz w:val="20"/>
          <w:szCs w:val="20"/>
        </w:rPr>
        <w:t>обавља и друге послове утврђене Законом, Статутом и другим општим актима Школе;</w:t>
      </w:r>
    </w:p>
    <w:p w:rsidR="0042512F" w:rsidRPr="00EA3F9C" w:rsidRDefault="0042512F"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 xml:space="preserve">План и програм рада </w:t>
      </w:r>
      <w:r w:rsidR="00EA3F9C">
        <w:rPr>
          <w:rFonts w:ascii="Arial" w:eastAsia="Times New Roman" w:hAnsi="Arial" w:cs="Arial"/>
          <w:color w:val="000000"/>
          <w:sz w:val="20"/>
          <w:szCs w:val="20"/>
        </w:rPr>
        <w:t>н</w:t>
      </w:r>
      <w:r>
        <w:rPr>
          <w:rFonts w:ascii="Arial" w:eastAsia="Times New Roman" w:hAnsi="Arial" w:cs="Arial"/>
          <w:color w:val="000000"/>
          <w:sz w:val="20"/>
          <w:szCs w:val="20"/>
        </w:rPr>
        <w:t xml:space="preserve">аставничког већа саставни је део </w:t>
      </w:r>
      <w:r w:rsidR="00EA3F9C">
        <w:rPr>
          <w:rFonts w:ascii="Arial" w:eastAsia="Times New Roman" w:hAnsi="Arial" w:cs="Arial"/>
          <w:color w:val="000000"/>
          <w:sz w:val="20"/>
          <w:szCs w:val="20"/>
        </w:rPr>
        <w:t>Г</w:t>
      </w:r>
      <w:r>
        <w:rPr>
          <w:rFonts w:ascii="Arial" w:eastAsia="Times New Roman" w:hAnsi="Arial" w:cs="Arial"/>
          <w:color w:val="000000"/>
          <w:sz w:val="20"/>
          <w:szCs w:val="20"/>
        </w:rPr>
        <w:t>одишње плана рада</w:t>
      </w:r>
      <w:r w:rsidR="00EA3F9C">
        <w:rPr>
          <w:rFonts w:ascii="Arial" w:eastAsia="Times New Roman" w:hAnsi="Arial" w:cs="Arial"/>
          <w:color w:val="000000"/>
          <w:sz w:val="20"/>
          <w:szCs w:val="20"/>
        </w:rPr>
        <w:t>.</w:t>
      </w:r>
    </w:p>
    <w:p w:rsidR="001D09E5" w:rsidRPr="001D09E5" w:rsidRDefault="0042512F"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 xml:space="preserve">О раду наставничког већа </w:t>
      </w:r>
      <w:r w:rsidR="00EA3F9C">
        <w:rPr>
          <w:rFonts w:ascii="Arial" w:eastAsia="Times New Roman" w:hAnsi="Arial" w:cs="Arial"/>
          <w:color w:val="000000"/>
          <w:sz w:val="20"/>
          <w:szCs w:val="20"/>
        </w:rPr>
        <w:t>Д</w:t>
      </w:r>
      <w:r>
        <w:rPr>
          <w:rFonts w:ascii="Arial" w:eastAsia="Times New Roman" w:hAnsi="Arial" w:cs="Arial"/>
          <w:color w:val="000000"/>
          <w:sz w:val="20"/>
          <w:szCs w:val="20"/>
        </w:rPr>
        <w:t xml:space="preserve">иректор сачињава извештај који је саставни део </w:t>
      </w:r>
      <w:r w:rsidR="00EA3F9C">
        <w:rPr>
          <w:rFonts w:ascii="Arial" w:eastAsia="Times New Roman" w:hAnsi="Arial" w:cs="Arial"/>
          <w:color w:val="000000"/>
          <w:sz w:val="20"/>
          <w:szCs w:val="20"/>
        </w:rPr>
        <w:t>извештаја о реализацији Г</w:t>
      </w:r>
      <w:r>
        <w:rPr>
          <w:rFonts w:ascii="Arial" w:eastAsia="Times New Roman" w:hAnsi="Arial" w:cs="Arial"/>
          <w:color w:val="000000"/>
          <w:sz w:val="20"/>
          <w:szCs w:val="20"/>
        </w:rPr>
        <w:t>одишње</w:t>
      </w:r>
      <w:r w:rsidR="00EA3F9C">
        <w:rPr>
          <w:rFonts w:ascii="Arial" w:eastAsia="Times New Roman" w:hAnsi="Arial" w:cs="Arial"/>
          <w:color w:val="000000"/>
          <w:sz w:val="20"/>
          <w:szCs w:val="20"/>
        </w:rPr>
        <w:t xml:space="preserve">г </w:t>
      </w:r>
      <w:r>
        <w:rPr>
          <w:rFonts w:ascii="Arial" w:eastAsia="Times New Roman" w:hAnsi="Arial" w:cs="Arial"/>
          <w:color w:val="000000"/>
          <w:sz w:val="20"/>
          <w:szCs w:val="20"/>
        </w:rPr>
        <w:t xml:space="preserve"> плана рада </w:t>
      </w:r>
      <w:r w:rsidR="00EA3F9C">
        <w:rPr>
          <w:rFonts w:ascii="Arial" w:eastAsia="Times New Roman" w:hAnsi="Arial" w:cs="Arial"/>
          <w:color w:val="000000"/>
          <w:sz w:val="20"/>
          <w:szCs w:val="20"/>
        </w:rPr>
        <w:t>за претходну школску годину</w:t>
      </w:r>
      <w:r>
        <w:rPr>
          <w:rFonts w:ascii="Arial" w:eastAsia="Times New Roman" w:hAnsi="Arial" w:cs="Arial"/>
          <w:color w:val="000000"/>
          <w:sz w:val="20"/>
          <w:szCs w:val="20"/>
        </w:rPr>
        <w:t>.</w:t>
      </w:r>
    </w:p>
    <w:p w:rsidR="001D09E5" w:rsidRDefault="001D09E5" w:rsidP="00E65ABD">
      <w:pPr>
        <w:spacing w:after="0" w:line="240" w:lineRule="auto"/>
        <w:jc w:val="both"/>
        <w:rPr>
          <w:rFonts w:ascii="Arial" w:eastAsia="Times New Roman" w:hAnsi="Arial" w:cs="Arial"/>
          <w:color w:val="000000"/>
          <w:sz w:val="20"/>
          <w:szCs w:val="20"/>
        </w:rPr>
      </w:pPr>
    </w:p>
    <w:p w:rsidR="008A6A8C" w:rsidRDefault="00D10EFC" w:rsidP="00E65ABD">
      <w:pPr>
        <w:spacing w:after="0" w:line="240" w:lineRule="auto"/>
        <w:jc w:val="center"/>
        <w:rPr>
          <w:rFonts w:ascii="Arial" w:hAnsi="Arial" w:cs="Arial"/>
          <w:b/>
          <w:color w:val="000000"/>
          <w:sz w:val="20"/>
          <w:szCs w:val="20"/>
        </w:rPr>
      </w:pPr>
      <w:r>
        <w:rPr>
          <w:rFonts w:ascii="Arial" w:hAnsi="Arial" w:cs="Arial"/>
          <w:b/>
          <w:color w:val="000000"/>
          <w:sz w:val="20"/>
          <w:szCs w:val="20"/>
        </w:rPr>
        <w:t>О</w:t>
      </w:r>
      <w:r w:rsidR="008A6A8C">
        <w:rPr>
          <w:rFonts w:ascii="Arial" w:hAnsi="Arial" w:cs="Arial"/>
          <w:b/>
          <w:color w:val="000000"/>
          <w:sz w:val="20"/>
          <w:szCs w:val="20"/>
        </w:rPr>
        <w:t>дељењско већ</w:t>
      </w:r>
      <w:r>
        <w:rPr>
          <w:rFonts w:ascii="Arial" w:hAnsi="Arial" w:cs="Arial"/>
          <w:b/>
          <w:color w:val="000000"/>
          <w:sz w:val="20"/>
          <w:szCs w:val="20"/>
        </w:rPr>
        <w:t>е</w:t>
      </w:r>
    </w:p>
    <w:p w:rsidR="005518F1" w:rsidRPr="005518F1" w:rsidRDefault="005518F1" w:rsidP="00E65ABD">
      <w:pPr>
        <w:spacing w:after="0" w:line="240" w:lineRule="auto"/>
        <w:jc w:val="center"/>
        <w:rPr>
          <w:rFonts w:ascii="Arial" w:hAnsi="Arial" w:cs="Arial"/>
          <w:b/>
          <w:color w:val="000000"/>
          <w:sz w:val="20"/>
          <w:szCs w:val="20"/>
        </w:rPr>
      </w:pPr>
    </w:p>
    <w:p w:rsidR="008A6A8C" w:rsidRDefault="001D09E5"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 xml:space="preserve">Члан </w:t>
      </w:r>
      <w:r w:rsidR="00383DA6">
        <w:rPr>
          <w:rFonts w:ascii="Arial" w:hAnsi="Arial" w:cs="Arial"/>
          <w:color w:val="000000"/>
          <w:sz w:val="20"/>
          <w:szCs w:val="20"/>
        </w:rPr>
        <w:t>119</w:t>
      </w:r>
      <w:r w:rsidR="008A6A8C">
        <w:rPr>
          <w:rFonts w:ascii="Arial" w:hAnsi="Arial" w:cs="Arial"/>
          <w:color w:val="000000"/>
          <w:sz w:val="20"/>
          <w:szCs w:val="20"/>
        </w:rPr>
        <w:t>.</w:t>
      </w:r>
    </w:p>
    <w:p w:rsidR="008A6A8C" w:rsidRDefault="008A6A8C" w:rsidP="00E65ABD">
      <w:pPr>
        <w:pStyle w:val="NormalWeb"/>
        <w:spacing w:before="0" w:beforeAutospacing="0" w:after="0" w:afterAutospacing="0"/>
        <w:contextualSpacing/>
        <w:rPr>
          <w:rFonts w:ascii="Arial" w:hAnsi="Arial" w:cs="Arial"/>
          <w:color w:val="000000"/>
          <w:sz w:val="20"/>
          <w:szCs w:val="20"/>
        </w:rPr>
      </w:pPr>
    </w:p>
    <w:p w:rsidR="008A6A8C" w:rsidRDefault="008A6A8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r>
      <w:r w:rsidR="0063004C">
        <w:rPr>
          <w:rFonts w:ascii="Arial" w:hAnsi="Arial" w:cs="Arial"/>
          <w:color w:val="000000"/>
          <w:sz w:val="20"/>
          <w:szCs w:val="20"/>
        </w:rPr>
        <w:t>Одељењско веће:</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1)усклађује рад свих наставника и стручних сарадника који изводе наставу у одељењу;</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2)анализира резултате које постижу ученици на крају квартала, полугодишта и на крају године;</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3)на предлог предметног наставника утврђује закључну оцену из предмета и закључну оцену из владања на предлог одељењског старешине;</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4)предлаже наставничком већу програм екскурзија, такмичења и сл;</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5)врши избор ученика за такмичење и предлаже ученике за које треба организовати допунски и додатни рад, на предлог предметног наставника;</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6)предлаже ученике за ванредно напредовање и за доделу похвала и награда;</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7)утврђује и усклађује распоред писмених провера знања;</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8)изриче васпитне мере ученицима у оквиру своје надлежности;</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9)разматра питања покренута на родитељским састанцима;</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10)обавља и друге послове по налогу наставничког већа и </w:t>
      </w:r>
      <w:r w:rsidR="005518F1">
        <w:rPr>
          <w:rFonts w:ascii="Arial" w:hAnsi="Arial" w:cs="Arial"/>
          <w:color w:val="000000"/>
          <w:sz w:val="20"/>
          <w:szCs w:val="20"/>
        </w:rPr>
        <w:t>Д</w:t>
      </w:r>
      <w:r>
        <w:rPr>
          <w:rFonts w:ascii="Arial" w:hAnsi="Arial" w:cs="Arial"/>
          <w:color w:val="000000"/>
          <w:sz w:val="20"/>
          <w:szCs w:val="20"/>
        </w:rPr>
        <w:t>иректора.</w:t>
      </w:r>
    </w:p>
    <w:p w:rsidR="00E94DEF" w:rsidRDefault="00E94DE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Одељењско веће сазива и њиме руководи одељењски старешина.</w:t>
      </w:r>
    </w:p>
    <w:p w:rsidR="00E94DEF" w:rsidRDefault="00E94DE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Одељењско веће може одлучивати уколико седници присуствује већина чланова већа.</w:t>
      </w:r>
    </w:p>
    <w:p w:rsidR="00E94DEF" w:rsidRDefault="00E94DE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Одлуке одељењског већа доносе се већином од укупног борја чланова.</w:t>
      </w:r>
    </w:p>
    <w:p w:rsidR="00E94DEF" w:rsidRDefault="00E94DE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Одељењски старешина води записник о раду већа.</w:t>
      </w:r>
    </w:p>
    <w:p w:rsidR="00E94DEF" w:rsidRDefault="00E94DE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У записник се уносе одлуке и закључци, као и резултати гласања, односно издвојена мишљења, ако то захтева члан већа.</w:t>
      </w:r>
    </w:p>
    <w:p w:rsidR="00E94DEF" w:rsidRDefault="00E94DE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Одељењско веће сачињава извештај о свом раду који је саставни део годишњег извештаја о раду Школе.</w:t>
      </w:r>
    </w:p>
    <w:p w:rsidR="00D72136" w:rsidRDefault="00D72136" w:rsidP="00E65ABD">
      <w:pPr>
        <w:pStyle w:val="NormalWeb"/>
        <w:spacing w:before="0" w:beforeAutospacing="0" w:after="0" w:afterAutospacing="0"/>
        <w:contextualSpacing/>
        <w:rPr>
          <w:rFonts w:ascii="Arial" w:hAnsi="Arial" w:cs="Arial"/>
          <w:color w:val="000000"/>
          <w:sz w:val="20"/>
          <w:szCs w:val="20"/>
        </w:rPr>
      </w:pPr>
    </w:p>
    <w:p w:rsidR="00D72136" w:rsidRDefault="00D72136" w:rsidP="00E65ABD">
      <w:pPr>
        <w:spacing w:after="0" w:line="240" w:lineRule="auto"/>
        <w:contextualSpacing/>
        <w:jc w:val="center"/>
        <w:rPr>
          <w:rFonts w:ascii="Arial" w:hAnsi="Arial" w:cs="Arial"/>
          <w:b/>
          <w:sz w:val="20"/>
          <w:szCs w:val="20"/>
        </w:rPr>
      </w:pPr>
      <w:r w:rsidRPr="00D72136">
        <w:rPr>
          <w:rFonts w:ascii="Arial" w:hAnsi="Arial" w:cs="Arial"/>
          <w:b/>
          <w:sz w:val="20"/>
          <w:szCs w:val="20"/>
        </w:rPr>
        <w:t>Одељењски старешина</w:t>
      </w:r>
    </w:p>
    <w:p w:rsidR="00650BD3" w:rsidRPr="00650BD3" w:rsidRDefault="00650BD3" w:rsidP="00E65ABD">
      <w:pPr>
        <w:spacing w:after="0" w:line="240" w:lineRule="auto"/>
        <w:contextualSpacing/>
        <w:jc w:val="center"/>
        <w:rPr>
          <w:rFonts w:ascii="Arial" w:hAnsi="Arial" w:cs="Arial"/>
          <w:b/>
          <w:sz w:val="20"/>
          <w:szCs w:val="20"/>
        </w:rPr>
      </w:pPr>
    </w:p>
    <w:p w:rsidR="00D72136" w:rsidRDefault="00D72136"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12</w:t>
      </w:r>
      <w:r w:rsidR="00383DA6">
        <w:rPr>
          <w:rFonts w:ascii="Arial" w:hAnsi="Arial" w:cs="Arial"/>
          <w:color w:val="000000"/>
          <w:sz w:val="20"/>
          <w:szCs w:val="20"/>
        </w:rPr>
        <w:t>0</w:t>
      </w:r>
      <w:r>
        <w:rPr>
          <w:rFonts w:ascii="Arial" w:hAnsi="Arial" w:cs="Arial"/>
          <w:color w:val="000000"/>
          <w:sz w:val="20"/>
          <w:szCs w:val="20"/>
        </w:rPr>
        <w:t>.</w:t>
      </w:r>
    </w:p>
    <w:p w:rsidR="00D72136" w:rsidRDefault="00D72136" w:rsidP="00E65ABD">
      <w:pPr>
        <w:pStyle w:val="NormalWeb"/>
        <w:spacing w:before="0" w:beforeAutospacing="0" w:after="0" w:afterAutospacing="0"/>
        <w:contextualSpacing/>
        <w:rPr>
          <w:rFonts w:ascii="Arial" w:hAnsi="Arial" w:cs="Arial"/>
          <w:color w:val="000000"/>
          <w:sz w:val="20"/>
          <w:szCs w:val="20"/>
        </w:rPr>
      </w:pPr>
    </w:p>
    <w:p w:rsidR="00D72136" w:rsidRDefault="00D72136"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rsidR="00D72136" w:rsidRDefault="00D72136"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Одељењски старешина је непосредни организатор рада и активности у одељењу и:</w:t>
      </w:r>
    </w:p>
    <w:p w:rsidR="00D72136"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1)</w:t>
      </w:r>
      <w:r w:rsidR="00D72136">
        <w:rPr>
          <w:rFonts w:ascii="Arial" w:hAnsi="Arial" w:cs="Arial"/>
          <w:color w:val="000000"/>
          <w:sz w:val="20"/>
          <w:szCs w:val="20"/>
        </w:rPr>
        <w:t>обезбеђује непосредну сарадњу са наставницима и стручним сарадницима који остварују наставу у одељењу и усклађује њихов рад;</w:t>
      </w:r>
    </w:p>
    <w:p w:rsidR="00D72136"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2)</w:t>
      </w:r>
      <w:r w:rsidR="00D72136">
        <w:rPr>
          <w:rFonts w:ascii="Arial" w:hAnsi="Arial" w:cs="Arial"/>
          <w:color w:val="000000"/>
          <w:sz w:val="20"/>
          <w:szCs w:val="20"/>
        </w:rPr>
        <w:t>остварује сталан увид у рад и владање ученика одељења, у Школи и ван ње;</w:t>
      </w:r>
    </w:p>
    <w:p w:rsidR="00D72136"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3)</w:t>
      </w:r>
      <w:r w:rsidR="00D72136">
        <w:rPr>
          <w:rFonts w:ascii="Arial" w:hAnsi="Arial" w:cs="Arial"/>
          <w:color w:val="000000"/>
          <w:sz w:val="20"/>
          <w:szCs w:val="20"/>
        </w:rPr>
        <w:t>разматра проблеме ученика приликом савлађивања наставних садржаја из појединих предмета и изналази могућности за побољшање успеха ученика;</w:t>
      </w:r>
    </w:p>
    <w:p w:rsidR="00D72136"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4)</w:t>
      </w:r>
      <w:r w:rsidR="00D72136">
        <w:rPr>
          <w:rFonts w:ascii="Arial" w:hAnsi="Arial" w:cs="Arial"/>
          <w:color w:val="000000"/>
          <w:sz w:val="20"/>
          <w:szCs w:val="20"/>
        </w:rPr>
        <w:t>оставрује увид у социјлане и породичне прилике ученика и обезбеђује стачну сарадњу са родитељима, односно другим законским заступницима ученика;</w:t>
      </w:r>
    </w:p>
    <w:p w:rsidR="00D72136"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5)</w:t>
      </w:r>
      <w:r w:rsidR="004605A0">
        <w:rPr>
          <w:rFonts w:ascii="Arial" w:hAnsi="Arial" w:cs="Arial"/>
          <w:color w:val="000000"/>
          <w:sz w:val="20"/>
          <w:szCs w:val="20"/>
        </w:rPr>
        <w:t>сазива и води родитељске састанке;</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6)</w:t>
      </w:r>
      <w:r w:rsidR="004605A0">
        <w:rPr>
          <w:rFonts w:ascii="Arial" w:hAnsi="Arial" w:cs="Arial"/>
          <w:color w:val="000000"/>
          <w:sz w:val="20"/>
          <w:szCs w:val="20"/>
        </w:rPr>
        <w:t>организује рад одељењске заједнице, сазива и води састанке одељењске заједнице;</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lastRenderedPageBreak/>
        <w:tab/>
        <w:t>7)</w:t>
      </w:r>
      <w:r w:rsidR="004605A0">
        <w:rPr>
          <w:rFonts w:ascii="Arial" w:hAnsi="Arial" w:cs="Arial"/>
          <w:color w:val="000000"/>
          <w:sz w:val="20"/>
          <w:szCs w:val="20"/>
        </w:rPr>
        <w:t>прати остваривање наставног плана и програма у одељењу и посебно прати оцењивање ученика;</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8)</w:t>
      </w:r>
      <w:r w:rsidR="004605A0">
        <w:rPr>
          <w:rFonts w:ascii="Arial" w:hAnsi="Arial" w:cs="Arial"/>
          <w:color w:val="000000"/>
          <w:sz w:val="20"/>
          <w:szCs w:val="20"/>
        </w:rPr>
        <w:t>прати похађање наставе и правда изостанке ученика;</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9)</w:t>
      </w:r>
      <w:r w:rsidR="004605A0">
        <w:rPr>
          <w:rFonts w:ascii="Arial" w:hAnsi="Arial" w:cs="Arial"/>
          <w:color w:val="000000"/>
          <w:sz w:val="20"/>
          <w:szCs w:val="20"/>
        </w:rPr>
        <w:t>изриче похвале и награде ученицима из своје надлежности;</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10)</w:t>
      </w:r>
      <w:r w:rsidR="004605A0">
        <w:rPr>
          <w:rFonts w:ascii="Arial" w:hAnsi="Arial" w:cs="Arial"/>
          <w:color w:val="000000"/>
          <w:sz w:val="20"/>
          <w:szCs w:val="20"/>
        </w:rPr>
        <w:t>обавештава ученике о правилима понашања у Школи;</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11)</w:t>
      </w:r>
      <w:r w:rsidR="004605A0">
        <w:rPr>
          <w:rFonts w:ascii="Arial" w:hAnsi="Arial" w:cs="Arial"/>
          <w:color w:val="000000"/>
          <w:sz w:val="20"/>
          <w:szCs w:val="20"/>
        </w:rPr>
        <w:t>води прописану школску евиденцију;</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12)по</w:t>
      </w:r>
      <w:r w:rsidR="004605A0">
        <w:rPr>
          <w:rFonts w:ascii="Arial" w:hAnsi="Arial" w:cs="Arial"/>
          <w:color w:val="000000"/>
          <w:sz w:val="20"/>
          <w:szCs w:val="20"/>
        </w:rPr>
        <w:t>т</w:t>
      </w:r>
      <w:r>
        <w:rPr>
          <w:rFonts w:ascii="Arial" w:hAnsi="Arial" w:cs="Arial"/>
          <w:color w:val="000000"/>
          <w:sz w:val="20"/>
          <w:szCs w:val="20"/>
        </w:rPr>
        <w:t>п</w:t>
      </w:r>
      <w:r w:rsidR="004605A0">
        <w:rPr>
          <w:rFonts w:ascii="Arial" w:hAnsi="Arial" w:cs="Arial"/>
          <w:color w:val="000000"/>
          <w:sz w:val="20"/>
          <w:szCs w:val="20"/>
        </w:rPr>
        <w:t>исује и издаје ђачке књижице, сведочанства и дипломе;</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13)</w:t>
      </w:r>
      <w:r w:rsidR="004605A0">
        <w:rPr>
          <w:rFonts w:ascii="Arial" w:hAnsi="Arial" w:cs="Arial"/>
          <w:color w:val="000000"/>
          <w:sz w:val="20"/>
          <w:szCs w:val="20"/>
        </w:rPr>
        <w:t>руководи радом одељењског већа, потписује његове одлуке и води записнике на седницама одељењског већа;</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14)</w:t>
      </w:r>
      <w:r w:rsidR="004605A0">
        <w:rPr>
          <w:rFonts w:ascii="Arial" w:hAnsi="Arial" w:cs="Arial"/>
          <w:color w:val="000000"/>
          <w:sz w:val="20"/>
          <w:szCs w:val="20"/>
        </w:rPr>
        <w:t>стара се о остваривању ваннаставних активности ученика у одељењу;</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15)</w:t>
      </w:r>
      <w:r w:rsidR="001D562F">
        <w:rPr>
          <w:rFonts w:ascii="Arial" w:hAnsi="Arial" w:cs="Arial"/>
          <w:color w:val="000000"/>
          <w:sz w:val="20"/>
          <w:szCs w:val="20"/>
        </w:rPr>
        <w:t>обезбеђује услове за припрему ученика за текмичења;</w:t>
      </w:r>
    </w:p>
    <w:p w:rsidR="001D562F"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16)</w:t>
      </w:r>
      <w:r w:rsidR="001D562F">
        <w:rPr>
          <w:rFonts w:ascii="Arial" w:hAnsi="Arial" w:cs="Arial"/>
          <w:color w:val="000000"/>
          <w:sz w:val="20"/>
          <w:szCs w:val="20"/>
        </w:rPr>
        <w:t>учествује у припремама предлога екскурзија ученика, води ученике на екскурзије и стара се о безбедности и дисциплини ученика на екскурзијама;</w:t>
      </w:r>
    </w:p>
    <w:p w:rsidR="001D562F"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17)</w:t>
      </w:r>
      <w:r w:rsidR="001D562F">
        <w:rPr>
          <w:rFonts w:ascii="Arial" w:hAnsi="Arial" w:cs="Arial"/>
          <w:color w:val="000000"/>
          <w:sz w:val="20"/>
          <w:szCs w:val="20"/>
        </w:rPr>
        <w:t>изриче васпитне мере опомену и укор одељењског старешине;</w:t>
      </w:r>
    </w:p>
    <w:p w:rsidR="001D562F"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18)</w:t>
      </w:r>
      <w:r w:rsidR="001D562F">
        <w:rPr>
          <w:rFonts w:ascii="Arial" w:hAnsi="Arial" w:cs="Arial"/>
          <w:color w:val="000000"/>
          <w:sz w:val="20"/>
          <w:szCs w:val="20"/>
        </w:rPr>
        <w:t xml:space="preserve">предлаже одељењском већу </w:t>
      </w:r>
      <w:r w:rsidR="002D37D3">
        <w:rPr>
          <w:rFonts w:ascii="Arial" w:hAnsi="Arial" w:cs="Arial"/>
          <w:color w:val="000000"/>
          <w:sz w:val="20"/>
          <w:szCs w:val="20"/>
        </w:rPr>
        <w:t>закључне оцене из владања за ученике у одељењу;</w:t>
      </w:r>
    </w:p>
    <w:p w:rsidR="002D37D3"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19)</w:t>
      </w:r>
      <w:r w:rsidR="002D37D3">
        <w:rPr>
          <w:rFonts w:ascii="Arial" w:hAnsi="Arial" w:cs="Arial"/>
          <w:color w:val="000000"/>
          <w:sz w:val="20"/>
          <w:szCs w:val="20"/>
        </w:rPr>
        <w:t>износи предлоге и жалбе ученика органима Школе;</w:t>
      </w:r>
    </w:p>
    <w:p w:rsidR="002D37D3"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20)</w:t>
      </w:r>
      <w:r w:rsidR="002D37D3">
        <w:rPr>
          <w:rFonts w:ascii="Arial" w:hAnsi="Arial" w:cs="Arial"/>
          <w:color w:val="000000"/>
          <w:sz w:val="20"/>
          <w:szCs w:val="20"/>
        </w:rPr>
        <w:t>обавештава родитеље, односно друге законске заступнике ученика о учињеним лакшим и тежим повредама обавеза ученика и дисциплинским поступцима који се воде против ученика, као и о појачаном васпитном раду са ученицима и доставља им одлуке о изреченим васпитним, односно дисциплинским мерама;</w:t>
      </w:r>
    </w:p>
    <w:p w:rsidR="002D37D3"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21)</w:t>
      </w:r>
      <w:r w:rsidR="002D37D3">
        <w:rPr>
          <w:rFonts w:ascii="Arial" w:hAnsi="Arial" w:cs="Arial"/>
          <w:color w:val="000000"/>
          <w:sz w:val="20"/>
          <w:szCs w:val="20"/>
        </w:rPr>
        <w:t xml:space="preserve">обавља и друге послове који су му поверени одлуком </w:t>
      </w:r>
      <w:r w:rsidR="005518F1">
        <w:rPr>
          <w:rFonts w:ascii="Arial" w:hAnsi="Arial" w:cs="Arial"/>
          <w:color w:val="000000"/>
          <w:sz w:val="20"/>
          <w:szCs w:val="20"/>
        </w:rPr>
        <w:t>Д</w:t>
      </w:r>
      <w:r w:rsidR="002D37D3">
        <w:rPr>
          <w:rFonts w:ascii="Arial" w:hAnsi="Arial" w:cs="Arial"/>
          <w:color w:val="000000"/>
          <w:sz w:val="20"/>
          <w:szCs w:val="20"/>
        </w:rPr>
        <w:t>и</w:t>
      </w:r>
      <w:r>
        <w:rPr>
          <w:rFonts w:ascii="Arial" w:hAnsi="Arial" w:cs="Arial"/>
          <w:color w:val="000000"/>
          <w:sz w:val="20"/>
          <w:szCs w:val="20"/>
        </w:rPr>
        <w:t>ректора или општим актима Школе.</w:t>
      </w:r>
    </w:p>
    <w:p w:rsidR="002D37D3" w:rsidRDefault="002D37D3"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Одељењски старешина је дужан да на почетку школске године изради оперативни план рада одељења, који обухвата рад на остваривању утврђених планова по месецима, полугодишту и за целу школску годину  и преда га </w:t>
      </w:r>
      <w:r w:rsidR="005518F1">
        <w:rPr>
          <w:rFonts w:ascii="Arial" w:hAnsi="Arial" w:cs="Arial"/>
          <w:color w:val="000000"/>
          <w:sz w:val="20"/>
          <w:szCs w:val="20"/>
        </w:rPr>
        <w:t>Д</w:t>
      </w:r>
      <w:r>
        <w:rPr>
          <w:rFonts w:ascii="Arial" w:hAnsi="Arial" w:cs="Arial"/>
          <w:color w:val="000000"/>
          <w:sz w:val="20"/>
          <w:szCs w:val="20"/>
        </w:rPr>
        <w:t>иректору.</w:t>
      </w:r>
    </w:p>
    <w:p w:rsidR="002D37D3" w:rsidRDefault="002D37D3"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Одељењски старешина је у обавези да у својој комуникацији, сарадњи и односу са родитељима, односно другим законским заступницима ученика негује професионални однос и комуникацију, да својим понашањем не подстиче ситуације у којима може доћи до непотребне интимизације, злоупотребе поверења</w:t>
      </w:r>
      <w:r w:rsidR="005146CB">
        <w:rPr>
          <w:rFonts w:ascii="Arial" w:hAnsi="Arial" w:cs="Arial"/>
          <w:color w:val="000000"/>
          <w:sz w:val="20"/>
          <w:szCs w:val="20"/>
        </w:rPr>
        <w:t>, злоупотребе података путем информационих технологија и сл.</w:t>
      </w:r>
    </w:p>
    <w:p w:rsidR="005146CB" w:rsidRDefault="005146CB"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Својим понашањем одељењски старешина треба да доприноси неговању и очувању угледа професије и Школе у целини, као и превенцији насиљаи дискриманације по било ком основу.</w:t>
      </w:r>
    </w:p>
    <w:p w:rsidR="00A66FED" w:rsidRPr="00BB6C4B" w:rsidRDefault="00A66FED" w:rsidP="00E65ABD">
      <w:pPr>
        <w:pStyle w:val="NormalWeb"/>
        <w:spacing w:before="0" w:beforeAutospacing="0" w:after="0" w:afterAutospacing="0"/>
        <w:contextualSpacing/>
        <w:jc w:val="both"/>
        <w:rPr>
          <w:rFonts w:ascii="Arial" w:hAnsi="Arial" w:cs="Arial"/>
          <w:b/>
          <w:color w:val="000000"/>
          <w:sz w:val="20"/>
          <w:szCs w:val="20"/>
        </w:rPr>
      </w:pPr>
    </w:p>
    <w:p w:rsidR="00BB6C4B" w:rsidRDefault="00BB6C4B" w:rsidP="00E65ABD">
      <w:pPr>
        <w:spacing w:after="0" w:line="240" w:lineRule="auto"/>
        <w:contextualSpacing/>
        <w:jc w:val="center"/>
        <w:rPr>
          <w:rFonts w:ascii="Arial" w:hAnsi="Arial" w:cs="Arial"/>
          <w:b/>
          <w:sz w:val="20"/>
          <w:szCs w:val="20"/>
        </w:rPr>
      </w:pPr>
      <w:r w:rsidRPr="00BB6C4B">
        <w:rPr>
          <w:rFonts w:ascii="Arial" w:hAnsi="Arial" w:cs="Arial"/>
          <w:b/>
          <w:sz w:val="20"/>
          <w:szCs w:val="20"/>
        </w:rPr>
        <w:t>Стручно веће за разредну наставу</w:t>
      </w:r>
    </w:p>
    <w:p w:rsidR="00650BD3" w:rsidRPr="00650BD3" w:rsidRDefault="00650BD3" w:rsidP="00E65ABD">
      <w:pPr>
        <w:spacing w:after="0" w:line="240" w:lineRule="auto"/>
        <w:contextualSpacing/>
        <w:jc w:val="center"/>
        <w:rPr>
          <w:rFonts w:ascii="Arial" w:hAnsi="Arial" w:cs="Arial"/>
          <w:b/>
          <w:sz w:val="20"/>
          <w:szCs w:val="20"/>
        </w:rPr>
      </w:pPr>
    </w:p>
    <w:p w:rsidR="00A66FED" w:rsidRDefault="007F6DED"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12</w:t>
      </w:r>
      <w:r w:rsidR="00383DA6">
        <w:rPr>
          <w:rFonts w:ascii="Arial" w:hAnsi="Arial" w:cs="Arial"/>
          <w:color w:val="000000"/>
          <w:sz w:val="20"/>
          <w:szCs w:val="20"/>
        </w:rPr>
        <w:t>1</w:t>
      </w:r>
      <w:r>
        <w:rPr>
          <w:rFonts w:ascii="Arial" w:hAnsi="Arial" w:cs="Arial"/>
          <w:color w:val="000000"/>
          <w:sz w:val="20"/>
          <w:szCs w:val="20"/>
        </w:rPr>
        <w:t>.</w:t>
      </w:r>
    </w:p>
    <w:p w:rsidR="007F6DED" w:rsidRDefault="007F6DED" w:rsidP="00E65ABD">
      <w:pPr>
        <w:pStyle w:val="NormalWeb"/>
        <w:spacing w:before="0" w:beforeAutospacing="0" w:after="0" w:afterAutospacing="0"/>
        <w:contextualSpacing/>
        <w:rPr>
          <w:rFonts w:ascii="Arial" w:hAnsi="Arial" w:cs="Arial"/>
          <w:color w:val="000000"/>
          <w:sz w:val="20"/>
          <w:szCs w:val="20"/>
        </w:rPr>
      </w:pPr>
    </w:p>
    <w:p w:rsidR="007F6DED" w:rsidRDefault="007F6DED"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r>
      <w:r w:rsidR="00A83321">
        <w:rPr>
          <w:rFonts w:ascii="Arial" w:hAnsi="Arial" w:cs="Arial"/>
          <w:color w:val="000000"/>
          <w:sz w:val="20"/>
          <w:szCs w:val="20"/>
        </w:rPr>
        <w:t>Стручно веће за разредну наставу:</w:t>
      </w:r>
    </w:p>
    <w:p w:rsidR="006631C4" w:rsidRDefault="00A8332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r>
      <w:r w:rsidR="006631C4">
        <w:rPr>
          <w:rFonts w:ascii="Arial" w:hAnsi="Arial" w:cs="Arial"/>
          <w:color w:val="000000"/>
          <w:sz w:val="20"/>
          <w:szCs w:val="20"/>
        </w:rPr>
        <w:t>1)утврђује годишњи план рада већа и подноси извештаје о његовом остваривању;</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2)усаглашава планове рада наставника и остале садржаје педагошке документације наставника;</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3)утвђује распоред остваривања наставних тема и наставних јединица и врши усаглашавање остваривања наставних садржаја;</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4)утврђује садржаје у плановима додатне, допунске и припремне наставе;</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5)предлаже примену нових метода и начина извођења наставе;</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6)анализира уџбенике и другу литературу у даје предлог за њихов избор;</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7)утврђује облике, методе и средства коришћења одговарајуће школске опреме и наставних средстава;</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8)утврђује критеријуме, начине и технике оцењивања, прописане Правилником о оцењивању ученика у основном образовању и васпитању и Законом;</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9)врши анализу успеха и постигнућа ученика и утврђује начине и препоруке за њихово даље напредовање;</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10)обавља организационе активности и послове у вези са такмичењима, прославама, манифестацијама и сличним врстама активности у Школи и ван ње;</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11)припрема материјале, предлоге, нацрте и извештаје за седнице стручног већа за разредну наставу;</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lastRenderedPageBreak/>
        <w:t xml:space="preserve">           12)даје мишљење </w:t>
      </w:r>
      <w:r w:rsidR="003F2563">
        <w:rPr>
          <w:rFonts w:ascii="Arial" w:hAnsi="Arial" w:cs="Arial"/>
          <w:color w:val="000000"/>
          <w:sz w:val="20"/>
          <w:szCs w:val="20"/>
        </w:rPr>
        <w:t>Д</w:t>
      </w:r>
      <w:r>
        <w:rPr>
          <w:rFonts w:ascii="Arial" w:hAnsi="Arial" w:cs="Arial"/>
          <w:color w:val="000000"/>
          <w:sz w:val="20"/>
          <w:szCs w:val="20"/>
        </w:rPr>
        <w:t>иректору приликом одређивања ментора наставнику разредне наставе приправнику;</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13)предлаже чланове испитних комисија из свог већа</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14)обавља и друге послове који су му законом, подзаконским актима, општим актима Школе и одлукама директора Школе стављени у надлежност.</w:t>
      </w:r>
    </w:p>
    <w:p w:rsidR="00A83321" w:rsidRDefault="00A8332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За рад стручног већа за разредну наставу и спровођење одлука и задатака надлежан је председник стручног већа.</w:t>
      </w:r>
    </w:p>
    <w:p w:rsidR="002975E0" w:rsidRDefault="002975E0"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Председника стручног већа за разредну наставу б</w:t>
      </w:r>
      <w:r w:rsidR="00673E11">
        <w:rPr>
          <w:rFonts w:ascii="Arial" w:hAnsi="Arial" w:cs="Arial"/>
          <w:color w:val="000000"/>
          <w:sz w:val="20"/>
          <w:szCs w:val="20"/>
        </w:rPr>
        <w:t>и</w:t>
      </w:r>
      <w:r>
        <w:rPr>
          <w:rFonts w:ascii="Arial" w:hAnsi="Arial" w:cs="Arial"/>
          <w:color w:val="000000"/>
          <w:sz w:val="20"/>
          <w:szCs w:val="20"/>
        </w:rPr>
        <w:t>рају међу собом чланови стручног већа за разредну наставу, јавним гласањем, већином г</w:t>
      </w:r>
      <w:r w:rsidR="001471E4">
        <w:rPr>
          <w:rFonts w:ascii="Arial" w:hAnsi="Arial" w:cs="Arial"/>
          <w:color w:val="000000"/>
          <w:sz w:val="20"/>
          <w:szCs w:val="20"/>
        </w:rPr>
        <w:t>ласова од укупног броја чланова, на почетку сваке школске године, на првој седници.</w:t>
      </w:r>
    </w:p>
    <w:p w:rsidR="00A328AB" w:rsidRDefault="00A8332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 раду стр</w:t>
      </w:r>
      <w:r w:rsidR="002975E0">
        <w:rPr>
          <w:rFonts w:ascii="Arial" w:hAnsi="Arial" w:cs="Arial"/>
          <w:color w:val="000000"/>
          <w:sz w:val="20"/>
          <w:szCs w:val="20"/>
        </w:rPr>
        <w:t xml:space="preserve">ућног већа за разредну наставу </w:t>
      </w:r>
      <w:r>
        <w:rPr>
          <w:rFonts w:ascii="Arial" w:hAnsi="Arial" w:cs="Arial"/>
          <w:color w:val="000000"/>
          <w:sz w:val="20"/>
          <w:szCs w:val="20"/>
        </w:rPr>
        <w:t>пр</w:t>
      </w:r>
      <w:r w:rsidR="0063361A">
        <w:rPr>
          <w:rFonts w:ascii="Arial" w:hAnsi="Arial" w:cs="Arial"/>
          <w:color w:val="000000"/>
          <w:sz w:val="20"/>
          <w:szCs w:val="20"/>
        </w:rPr>
        <w:t>едседник води записник</w:t>
      </w:r>
      <w:r w:rsidR="00673E11">
        <w:rPr>
          <w:rFonts w:ascii="Arial" w:hAnsi="Arial" w:cs="Arial"/>
          <w:color w:val="000000"/>
          <w:sz w:val="20"/>
          <w:szCs w:val="20"/>
        </w:rPr>
        <w:t xml:space="preserve">е и сачињава извештаје, које доставља </w:t>
      </w:r>
      <w:r w:rsidR="005518F1">
        <w:rPr>
          <w:rFonts w:ascii="Arial" w:hAnsi="Arial" w:cs="Arial"/>
          <w:color w:val="000000"/>
          <w:sz w:val="20"/>
          <w:szCs w:val="20"/>
        </w:rPr>
        <w:t>Д</w:t>
      </w:r>
      <w:r>
        <w:rPr>
          <w:rFonts w:ascii="Arial" w:hAnsi="Arial" w:cs="Arial"/>
          <w:color w:val="000000"/>
          <w:sz w:val="20"/>
          <w:szCs w:val="20"/>
        </w:rPr>
        <w:t>иректору и наставничком већу на увид</w:t>
      </w:r>
      <w:r w:rsidR="0063361A">
        <w:rPr>
          <w:rFonts w:ascii="Arial" w:hAnsi="Arial" w:cs="Arial"/>
          <w:color w:val="000000"/>
          <w:sz w:val="20"/>
          <w:szCs w:val="20"/>
        </w:rPr>
        <w:t xml:space="preserve"> приликом израде </w:t>
      </w:r>
      <w:r w:rsidR="005518F1">
        <w:rPr>
          <w:rFonts w:ascii="Arial" w:hAnsi="Arial" w:cs="Arial"/>
          <w:color w:val="000000"/>
          <w:sz w:val="20"/>
          <w:szCs w:val="20"/>
        </w:rPr>
        <w:t>Г</w:t>
      </w:r>
      <w:r w:rsidR="0063361A">
        <w:rPr>
          <w:rFonts w:ascii="Arial" w:hAnsi="Arial" w:cs="Arial"/>
          <w:color w:val="000000"/>
          <w:sz w:val="20"/>
          <w:szCs w:val="20"/>
        </w:rPr>
        <w:t>одишњег плана рада и приликом разматрања резултата рада.</w:t>
      </w:r>
    </w:p>
    <w:p w:rsidR="002D37D3" w:rsidRPr="00D72136" w:rsidRDefault="002D37D3"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r>
    </w:p>
    <w:p w:rsidR="0063361A" w:rsidRDefault="0063361A" w:rsidP="00E65ABD">
      <w:pPr>
        <w:spacing w:after="0" w:line="240" w:lineRule="auto"/>
        <w:contextualSpacing/>
        <w:jc w:val="center"/>
        <w:rPr>
          <w:rFonts w:ascii="Arial" w:hAnsi="Arial" w:cs="Arial"/>
          <w:b/>
          <w:sz w:val="20"/>
          <w:szCs w:val="20"/>
        </w:rPr>
      </w:pPr>
      <w:r w:rsidRPr="0063361A">
        <w:rPr>
          <w:rFonts w:ascii="Arial" w:hAnsi="Arial" w:cs="Arial"/>
          <w:b/>
          <w:sz w:val="20"/>
          <w:szCs w:val="20"/>
        </w:rPr>
        <w:t>Стручно веће из области предмета</w:t>
      </w:r>
    </w:p>
    <w:p w:rsidR="00650BD3" w:rsidRPr="00650BD3" w:rsidRDefault="00650BD3" w:rsidP="00E65ABD">
      <w:pPr>
        <w:spacing w:after="0" w:line="240" w:lineRule="auto"/>
        <w:contextualSpacing/>
        <w:jc w:val="center"/>
        <w:rPr>
          <w:rFonts w:ascii="Arial" w:hAnsi="Arial" w:cs="Arial"/>
          <w:b/>
          <w:sz w:val="20"/>
          <w:szCs w:val="20"/>
        </w:rPr>
      </w:pPr>
    </w:p>
    <w:p w:rsidR="00E94DEF" w:rsidRDefault="0063361A"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12</w:t>
      </w:r>
      <w:r w:rsidR="00383DA6">
        <w:rPr>
          <w:rFonts w:ascii="Arial" w:hAnsi="Arial" w:cs="Arial"/>
          <w:color w:val="000000"/>
          <w:sz w:val="20"/>
          <w:szCs w:val="20"/>
        </w:rPr>
        <w:t>2</w:t>
      </w:r>
      <w:r>
        <w:rPr>
          <w:rFonts w:ascii="Arial" w:hAnsi="Arial" w:cs="Arial"/>
          <w:color w:val="000000"/>
          <w:sz w:val="20"/>
          <w:szCs w:val="20"/>
        </w:rPr>
        <w:t>.</w:t>
      </w:r>
    </w:p>
    <w:p w:rsidR="0063361A" w:rsidRDefault="0063361A" w:rsidP="00E65ABD">
      <w:pPr>
        <w:pStyle w:val="NormalWeb"/>
        <w:spacing w:before="0" w:beforeAutospacing="0" w:after="0" w:afterAutospacing="0"/>
        <w:contextualSpacing/>
        <w:rPr>
          <w:rFonts w:ascii="Arial" w:hAnsi="Arial" w:cs="Arial"/>
          <w:color w:val="000000"/>
          <w:sz w:val="20"/>
          <w:szCs w:val="20"/>
        </w:rPr>
      </w:pPr>
    </w:p>
    <w:p w:rsidR="0063361A" w:rsidRDefault="0063361A"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r>
      <w:r w:rsidR="003329FD">
        <w:rPr>
          <w:rFonts w:ascii="Arial" w:hAnsi="Arial" w:cs="Arial"/>
          <w:color w:val="000000"/>
          <w:sz w:val="20"/>
          <w:szCs w:val="20"/>
        </w:rPr>
        <w:t>У Школи постоје стручна већа из области:</w:t>
      </w:r>
    </w:p>
    <w:p w:rsidR="003329FD" w:rsidRDefault="003329FD"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1)друштвено-језичке групе предмета</w:t>
      </w:r>
      <w:r w:rsidR="002975E0">
        <w:rPr>
          <w:rFonts w:ascii="Arial" w:hAnsi="Arial" w:cs="Arial"/>
          <w:color w:val="000000"/>
          <w:sz w:val="20"/>
          <w:szCs w:val="20"/>
        </w:rPr>
        <w:t>, уметности и спорта;</w:t>
      </w:r>
    </w:p>
    <w:p w:rsidR="002975E0" w:rsidRPr="0063361A" w:rsidRDefault="002975E0"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2)природно-математичке групе предмета.</w:t>
      </w:r>
    </w:p>
    <w:p w:rsidR="00FD6471" w:rsidRDefault="002975E0"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r>
      <w:r w:rsidR="00A763D2">
        <w:rPr>
          <w:rFonts w:ascii="Arial" w:hAnsi="Arial" w:cs="Arial"/>
          <w:color w:val="000000"/>
          <w:sz w:val="20"/>
          <w:szCs w:val="20"/>
        </w:rPr>
        <w:t>Стручно веће из области предмета:</w:t>
      </w:r>
    </w:p>
    <w:p w:rsidR="00A763D2" w:rsidRDefault="00A763D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1)утврђује годишњи план рада већа и подноси извештаје о његовом остваривању;</w:t>
      </w:r>
    </w:p>
    <w:p w:rsidR="00A763D2" w:rsidRDefault="00A763D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2)</w:t>
      </w:r>
      <w:r w:rsidR="00680E22">
        <w:rPr>
          <w:rFonts w:ascii="Arial" w:hAnsi="Arial" w:cs="Arial"/>
          <w:color w:val="000000"/>
          <w:sz w:val="20"/>
          <w:szCs w:val="20"/>
        </w:rPr>
        <w:t>усаглашава планове рада наставника и остале садржаје педагошке документације наставника;</w:t>
      </w:r>
    </w:p>
    <w:p w:rsidR="00680E22" w:rsidRDefault="00680E2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3)утвђује распоред остваривања наставних тема и наставних јединица и врши усаглашавање остваривања наставних садржаја појединих предмета;</w:t>
      </w:r>
    </w:p>
    <w:p w:rsidR="00680E22" w:rsidRDefault="00680E2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4)утврђује садржаје у плановима додатне, допунске и припремне наставе из појединих предмета;</w:t>
      </w:r>
    </w:p>
    <w:p w:rsidR="00680E22" w:rsidRDefault="00680E2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5)предлаже примену нових метода и начина извођења наставе;</w:t>
      </w:r>
    </w:p>
    <w:p w:rsidR="00680E22" w:rsidRDefault="00680E2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6)анализира уџбенике и другу литературу у даје предлог за њихов избор;</w:t>
      </w:r>
    </w:p>
    <w:p w:rsidR="00680E22" w:rsidRDefault="00680E2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7)утврђује облике, методе и средства коришћења одговарајуће школске опреме и наставних средстава;</w:t>
      </w:r>
    </w:p>
    <w:p w:rsidR="00680E22" w:rsidRDefault="00680E2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8)утврђује критеријуме, начине и технике оцењивања, прописане Правилником о оцењивању ученика у основном образовању и васпитању и Законом;</w:t>
      </w:r>
    </w:p>
    <w:p w:rsidR="00680E22" w:rsidRDefault="00680E2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9)врши анализу успеха и постигнућа ученика и утврђује начине и препоруке за њихово даље напредовање;</w:t>
      </w:r>
    </w:p>
    <w:p w:rsidR="00680E22" w:rsidRDefault="00680E2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w:t>
      </w:r>
      <w:r w:rsidR="00B659B3">
        <w:rPr>
          <w:rFonts w:ascii="Arial" w:hAnsi="Arial" w:cs="Arial"/>
          <w:color w:val="000000"/>
          <w:sz w:val="20"/>
          <w:szCs w:val="20"/>
        </w:rPr>
        <w:t xml:space="preserve"> </w:t>
      </w:r>
      <w:r>
        <w:rPr>
          <w:rFonts w:ascii="Arial" w:hAnsi="Arial" w:cs="Arial"/>
          <w:color w:val="000000"/>
          <w:sz w:val="20"/>
          <w:szCs w:val="20"/>
        </w:rPr>
        <w:t>10)</w:t>
      </w:r>
      <w:r w:rsidR="00B659B3">
        <w:rPr>
          <w:rFonts w:ascii="Arial" w:hAnsi="Arial" w:cs="Arial"/>
          <w:color w:val="000000"/>
          <w:sz w:val="20"/>
          <w:szCs w:val="20"/>
        </w:rPr>
        <w:t>обавља организационе активности и послове у вези са такмичењима, прославама, манифестацијама и сличним врстама активности у Школи и ван ње;</w:t>
      </w:r>
    </w:p>
    <w:p w:rsidR="00B659B3" w:rsidRDefault="00B659B3"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11)припрема материјале, предлоге, нацрте и извештаје за седнице стручног већа из области предмета;</w:t>
      </w:r>
    </w:p>
    <w:p w:rsidR="003F0080" w:rsidRDefault="003F0080"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12)даје мишљење директору Школе приликом одређивања ментора наставнику предметне наставе приправнику;</w:t>
      </w:r>
    </w:p>
    <w:p w:rsidR="003F0080" w:rsidRDefault="003F0080"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13)предлаже чланове испитних комисија из свог већа</w:t>
      </w:r>
    </w:p>
    <w:p w:rsidR="00B659B3" w:rsidRDefault="00B659B3"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w:t>
      </w:r>
      <w:r w:rsidR="003F0080">
        <w:rPr>
          <w:rFonts w:ascii="Arial" w:hAnsi="Arial" w:cs="Arial"/>
          <w:color w:val="000000"/>
          <w:sz w:val="20"/>
          <w:szCs w:val="20"/>
        </w:rPr>
        <w:t>14</w:t>
      </w:r>
      <w:r>
        <w:rPr>
          <w:rFonts w:ascii="Arial" w:hAnsi="Arial" w:cs="Arial"/>
          <w:color w:val="000000"/>
          <w:sz w:val="20"/>
          <w:szCs w:val="20"/>
        </w:rPr>
        <w:t xml:space="preserve">)обавља и друге послове који су му законом, подзаконским актима, општим актима Школе и одлукама </w:t>
      </w:r>
      <w:r w:rsidR="005518F1">
        <w:rPr>
          <w:rFonts w:ascii="Arial" w:hAnsi="Arial" w:cs="Arial"/>
          <w:color w:val="000000"/>
          <w:sz w:val="20"/>
          <w:szCs w:val="20"/>
        </w:rPr>
        <w:t>Д</w:t>
      </w:r>
      <w:r>
        <w:rPr>
          <w:rFonts w:ascii="Arial" w:hAnsi="Arial" w:cs="Arial"/>
          <w:color w:val="000000"/>
          <w:sz w:val="20"/>
          <w:szCs w:val="20"/>
        </w:rPr>
        <w:t>иректора стављени у надлежност.</w:t>
      </w:r>
    </w:p>
    <w:p w:rsidR="00673E11" w:rsidRDefault="00312FA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r>
      <w:r w:rsidR="00673E11">
        <w:rPr>
          <w:rFonts w:ascii="Arial" w:hAnsi="Arial" w:cs="Arial"/>
          <w:color w:val="000000"/>
          <w:sz w:val="20"/>
          <w:szCs w:val="20"/>
        </w:rPr>
        <w:t>За рад стручног већа из области предмета и спровођење одлука и задатака надлежан је председник стручног већа.</w:t>
      </w:r>
    </w:p>
    <w:p w:rsidR="00673E11" w:rsidRDefault="00673E1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Председника стручног већа из области предмета бирају међу собом чланови стручног већа из области предмета, јавним гласањем, већином гласова од укупног броја чланова, на почетку сваке школске године, на првој седници.</w:t>
      </w:r>
    </w:p>
    <w:p w:rsidR="00673E11" w:rsidRDefault="00673E1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О раду струћног већа из области предмета председник води записнике и сачињава извештаје, које доставља </w:t>
      </w:r>
      <w:r w:rsidR="005518F1">
        <w:rPr>
          <w:rFonts w:ascii="Arial" w:hAnsi="Arial" w:cs="Arial"/>
          <w:color w:val="000000"/>
          <w:sz w:val="20"/>
          <w:szCs w:val="20"/>
        </w:rPr>
        <w:t>Д</w:t>
      </w:r>
      <w:r>
        <w:rPr>
          <w:rFonts w:ascii="Arial" w:hAnsi="Arial" w:cs="Arial"/>
          <w:color w:val="000000"/>
          <w:sz w:val="20"/>
          <w:szCs w:val="20"/>
        </w:rPr>
        <w:t xml:space="preserve">иректору и наставничком већу на увид приликом израде </w:t>
      </w:r>
      <w:r w:rsidR="005518F1">
        <w:rPr>
          <w:rFonts w:ascii="Arial" w:hAnsi="Arial" w:cs="Arial"/>
          <w:color w:val="000000"/>
          <w:sz w:val="20"/>
          <w:szCs w:val="20"/>
        </w:rPr>
        <w:t>Г</w:t>
      </w:r>
      <w:r>
        <w:rPr>
          <w:rFonts w:ascii="Arial" w:hAnsi="Arial" w:cs="Arial"/>
          <w:color w:val="000000"/>
          <w:sz w:val="20"/>
          <w:szCs w:val="20"/>
        </w:rPr>
        <w:t>одишњег плана рада и приликом разматрања резултата рада.</w:t>
      </w:r>
    </w:p>
    <w:p w:rsidR="00650BD3" w:rsidRPr="00650BD3" w:rsidRDefault="00650BD3" w:rsidP="00E65ABD">
      <w:pPr>
        <w:pStyle w:val="NormalWeb"/>
        <w:spacing w:before="0" w:beforeAutospacing="0" w:after="0" w:afterAutospacing="0"/>
        <w:contextualSpacing/>
        <w:jc w:val="both"/>
        <w:rPr>
          <w:rFonts w:ascii="Arial" w:hAnsi="Arial" w:cs="Arial"/>
          <w:color w:val="000000"/>
          <w:sz w:val="20"/>
          <w:szCs w:val="20"/>
        </w:rPr>
      </w:pPr>
    </w:p>
    <w:p w:rsidR="00312FAC" w:rsidRDefault="00312FAC" w:rsidP="00E65ABD">
      <w:pPr>
        <w:pStyle w:val="NormalWeb"/>
        <w:spacing w:before="0" w:beforeAutospacing="0" w:after="0" w:afterAutospacing="0"/>
        <w:contextualSpacing/>
        <w:jc w:val="both"/>
        <w:rPr>
          <w:rFonts w:ascii="Arial" w:hAnsi="Arial" w:cs="Arial"/>
          <w:color w:val="000000"/>
          <w:sz w:val="20"/>
          <w:szCs w:val="20"/>
        </w:rPr>
      </w:pPr>
    </w:p>
    <w:p w:rsidR="00CC3B8A" w:rsidRDefault="00CC3B8A" w:rsidP="00E65ABD">
      <w:pPr>
        <w:spacing w:after="0" w:line="240" w:lineRule="auto"/>
        <w:contextualSpacing/>
        <w:jc w:val="center"/>
        <w:rPr>
          <w:rFonts w:ascii="Arial" w:hAnsi="Arial" w:cs="Arial"/>
          <w:b/>
          <w:sz w:val="20"/>
          <w:szCs w:val="20"/>
        </w:rPr>
      </w:pPr>
      <w:r w:rsidRPr="00CC3B8A">
        <w:rPr>
          <w:rFonts w:ascii="Arial" w:hAnsi="Arial" w:cs="Arial"/>
          <w:b/>
          <w:sz w:val="20"/>
          <w:szCs w:val="20"/>
        </w:rPr>
        <w:lastRenderedPageBreak/>
        <w:t>Стручни актив за развојно планирање</w:t>
      </w:r>
    </w:p>
    <w:p w:rsidR="00650BD3" w:rsidRPr="00650BD3" w:rsidRDefault="00650BD3" w:rsidP="00E65ABD">
      <w:pPr>
        <w:spacing w:after="0" w:line="240" w:lineRule="auto"/>
        <w:contextualSpacing/>
        <w:jc w:val="center"/>
        <w:rPr>
          <w:rFonts w:ascii="Arial" w:hAnsi="Arial" w:cs="Arial"/>
          <w:b/>
          <w:sz w:val="20"/>
          <w:szCs w:val="20"/>
        </w:rPr>
      </w:pPr>
    </w:p>
    <w:p w:rsidR="00EE3188" w:rsidRDefault="00CC3B8A"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12</w:t>
      </w:r>
      <w:r w:rsidR="00383DA6">
        <w:rPr>
          <w:rFonts w:ascii="Arial" w:hAnsi="Arial" w:cs="Arial"/>
          <w:color w:val="000000"/>
          <w:sz w:val="20"/>
          <w:szCs w:val="20"/>
        </w:rPr>
        <w:t>3</w:t>
      </w:r>
      <w:r>
        <w:rPr>
          <w:rFonts w:ascii="Arial" w:hAnsi="Arial" w:cs="Arial"/>
          <w:color w:val="000000"/>
          <w:sz w:val="20"/>
          <w:szCs w:val="20"/>
        </w:rPr>
        <w:t>.</w:t>
      </w:r>
    </w:p>
    <w:p w:rsidR="00CC3B8A" w:rsidRDefault="00CC3B8A" w:rsidP="00E65ABD">
      <w:pPr>
        <w:pStyle w:val="NormalWeb"/>
        <w:spacing w:before="0" w:beforeAutospacing="0" w:after="0" w:afterAutospacing="0"/>
        <w:contextualSpacing/>
        <w:rPr>
          <w:rFonts w:ascii="Arial" w:hAnsi="Arial" w:cs="Arial"/>
          <w:color w:val="000000"/>
          <w:sz w:val="20"/>
          <w:szCs w:val="20"/>
        </w:rPr>
      </w:pPr>
    </w:p>
    <w:p w:rsidR="00CC3B8A" w:rsidRDefault="00CC3B8A"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r>
      <w:r w:rsidR="00D17F5D">
        <w:rPr>
          <w:rFonts w:ascii="Arial" w:hAnsi="Arial" w:cs="Arial"/>
          <w:color w:val="000000"/>
          <w:sz w:val="20"/>
          <w:szCs w:val="20"/>
        </w:rPr>
        <w:t>Стручни актив за развојно планирање:</w:t>
      </w:r>
    </w:p>
    <w:p w:rsidR="00D17F5D" w:rsidRDefault="00D17F5D"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1)утврђује предлог </w:t>
      </w:r>
      <w:r w:rsidR="005518F1">
        <w:rPr>
          <w:rFonts w:ascii="Arial" w:hAnsi="Arial" w:cs="Arial"/>
          <w:color w:val="000000"/>
          <w:sz w:val="20"/>
          <w:szCs w:val="20"/>
        </w:rPr>
        <w:t>Р</w:t>
      </w:r>
      <w:r>
        <w:rPr>
          <w:rFonts w:ascii="Arial" w:hAnsi="Arial" w:cs="Arial"/>
          <w:color w:val="000000"/>
          <w:sz w:val="20"/>
          <w:szCs w:val="20"/>
        </w:rPr>
        <w:t xml:space="preserve">азвојног плана за период од три до пет година, доставља га </w:t>
      </w:r>
      <w:r w:rsidR="005518F1">
        <w:rPr>
          <w:rFonts w:ascii="Arial" w:hAnsi="Arial" w:cs="Arial"/>
          <w:color w:val="000000"/>
          <w:sz w:val="20"/>
          <w:szCs w:val="20"/>
        </w:rPr>
        <w:t>Ш</w:t>
      </w:r>
      <w:r>
        <w:rPr>
          <w:rFonts w:ascii="Arial" w:hAnsi="Arial" w:cs="Arial"/>
          <w:color w:val="000000"/>
          <w:sz w:val="20"/>
          <w:szCs w:val="20"/>
        </w:rPr>
        <w:t>колском одбору на усвајање и прати његово остваривање;</w:t>
      </w:r>
    </w:p>
    <w:p w:rsidR="001D09E5" w:rsidRDefault="00D17F5D"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2)заузима ставове о одређеним темама од значаја за развој Школе у целини доношењем закључака;</w:t>
      </w:r>
    </w:p>
    <w:p w:rsidR="00D17F5D" w:rsidRDefault="00D17F5D"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 xml:space="preserve">3)утврђује степен повезивања интересних група у даљем планирању развоја Школе, приоритете развоја Школе, степен достигнутог развоја Школе у односу на усвојен </w:t>
      </w:r>
      <w:r w:rsidR="005518F1">
        <w:rPr>
          <w:rFonts w:ascii="Arial" w:hAnsi="Arial" w:cs="Arial"/>
          <w:color w:val="000000"/>
          <w:sz w:val="20"/>
          <w:szCs w:val="20"/>
        </w:rPr>
        <w:t>Р</w:t>
      </w:r>
      <w:r>
        <w:rPr>
          <w:rFonts w:ascii="Arial" w:hAnsi="Arial" w:cs="Arial"/>
          <w:color w:val="000000"/>
          <w:sz w:val="20"/>
          <w:szCs w:val="20"/>
        </w:rPr>
        <w:t>азвојни план и сачињава план рада за развојно планирање за следећу школску годину.</w:t>
      </w:r>
    </w:p>
    <w:p w:rsidR="00D17F5D" w:rsidRDefault="00D17F5D"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4)израђује пројекте у вези са развојем Школе у целини.</w:t>
      </w:r>
    </w:p>
    <w:p w:rsidR="00D17F5D" w:rsidRDefault="00D17F5D"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Стручни актив за развојно планирање има председника, ког међу собом бирају чланови, на првој седници, јавним гласањем, већином гласова од укупног броја чланова.</w:t>
      </w:r>
    </w:p>
    <w:p w:rsidR="00D17F5D" w:rsidRDefault="00D17F5D"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Председник стручног актива за развојно планирање сазива и председава седницама актива.</w:t>
      </w:r>
    </w:p>
    <w:p w:rsidR="00D17F5D" w:rsidRDefault="00D17F5D"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За свој рад стручни актив за развојно планирање одговара наставничком већу и </w:t>
      </w:r>
      <w:r w:rsidR="005518F1">
        <w:rPr>
          <w:rFonts w:ascii="Arial" w:hAnsi="Arial" w:cs="Arial"/>
          <w:color w:val="000000"/>
          <w:sz w:val="20"/>
          <w:szCs w:val="20"/>
        </w:rPr>
        <w:t>Ш</w:t>
      </w:r>
      <w:r>
        <w:rPr>
          <w:rFonts w:ascii="Arial" w:hAnsi="Arial" w:cs="Arial"/>
          <w:color w:val="000000"/>
          <w:sz w:val="20"/>
          <w:szCs w:val="20"/>
        </w:rPr>
        <w:t>колском одбору.</w:t>
      </w:r>
    </w:p>
    <w:p w:rsidR="00D17F5D" w:rsidRDefault="00D17F5D" w:rsidP="00E65ABD">
      <w:pPr>
        <w:pStyle w:val="NormalWeb"/>
        <w:spacing w:before="0" w:beforeAutospacing="0" w:after="0" w:afterAutospacing="0"/>
        <w:contextualSpacing/>
        <w:jc w:val="both"/>
        <w:rPr>
          <w:rFonts w:ascii="Arial" w:hAnsi="Arial" w:cs="Arial"/>
          <w:color w:val="000000"/>
          <w:sz w:val="20"/>
          <w:szCs w:val="20"/>
        </w:rPr>
      </w:pPr>
    </w:p>
    <w:p w:rsidR="0020211F" w:rsidRDefault="0020211F" w:rsidP="00E65ABD">
      <w:pPr>
        <w:spacing w:after="0" w:line="240" w:lineRule="auto"/>
        <w:contextualSpacing/>
        <w:jc w:val="center"/>
        <w:rPr>
          <w:rFonts w:ascii="Arial" w:hAnsi="Arial" w:cs="Arial"/>
          <w:b/>
          <w:sz w:val="20"/>
          <w:szCs w:val="20"/>
        </w:rPr>
      </w:pPr>
      <w:r w:rsidRPr="0020211F">
        <w:rPr>
          <w:rFonts w:ascii="Arial" w:hAnsi="Arial" w:cs="Arial"/>
          <w:b/>
          <w:sz w:val="20"/>
          <w:szCs w:val="20"/>
        </w:rPr>
        <w:t xml:space="preserve">Стручни актив за развој </w:t>
      </w:r>
      <w:r w:rsidR="005518F1">
        <w:rPr>
          <w:rFonts w:ascii="Arial" w:hAnsi="Arial" w:cs="Arial"/>
          <w:b/>
          <w:sz w:val="20"/>
          <w:szCs w:val="20"/>
        </w:rPr>
        <w:t>Ш</w:t>
      </w:r>
      <w:r w:rsidRPr="0020211F">
        <w:rPr>
          <w:rFonts w:ascii="Arial" w:hAnsi="Arial" w:cs="Arial"/>
          <w:b/>
          <w:sz w:val="20"/>
          <w:szCs w:val="20"/>
        </w:rPr>
        <w:t>колског програма</w:t>
      </w:r>
    </w:p>
    <w:p w:rsidR="00650BD3" w:rsidRPr="00650BD3" w:rsidRDefault="00650BD3" w:rsidP="00E65ABD">
      <w:pPr>
        <w:spacing w:after="0" w:line="240" w:lineRule="auto"/>
        <w:contextualSpacing/>
        <w:jc w:val="center"/>
        <w:rPr>
          <w:rFonts w:ascii="Arial" w:hAnsi="Arial" w:cs="Arial"/>
          <w:b/>
          <w:sz w:val="20"/>
          <w:szCs w:val="20"/>
        </w:rPr>
      </w:pPr>
    </w:p>
    <w:p w:rsidR="00D17F5D" w:rsidRDefault="0020211F"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12</w:t>
      </w:r>
      <w:r w:rsidR="00383DA6">
        <w:rPr>
          <w:rFonts w:ascii="Arial" w:hAnsi="Arial" w:cs="Arial"/>
          <w:color w:val="000000"/>
          <w:sz w:val="20"/>
          <w:szCs w:val="20"/>
        </w:rPr>
        <w:t>4</w:t>
      </w:r>
      <w:r>
        <w:rPr>
          <w:rFonts w:ascii="Arial" w:hAnsi="Arial" w:cs="Arial"/>
          <w:color w:val="000000"/>
          <w:sz w:val="20"/>
          <w:szCs w:val="20"/>
        </w:rPr>
        <w:t>.</w:t>
      </w:r>
    </w:p>
    <w:p w:rsidR="0020211F" w:rsidRDefault="0020211F" w:rsidP="00E65ABD">
      <w:pPr>
        <w:pStyle w:val="NormalWeb"/>
        <w:spacing w:before="0" w:beforeAutospacing="0" w:after="0" w:afterAutospacing="0"/>
        <w:contextualSpacing/>
        <w:rPr>
          <w:rFonts w:ascii="Arial" w:hAnsi="Arial" w:cs="Arial"/>
          <w:color w:val="000000"/>
          <w:sz w:val="20"/>
          <w:szCs w:val="20"/>
        </w:rPr>
      </w:pPr>
    </w:p>
    <w:p w:rsidR="0020211F" w:rsidRDefault="0020211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Стручни актив за развој </w:t>
      </w:r>
      <w:r w:rsidR="005518F1">
        <w:rPr>
          <w:rFonts w:ascii="Arial" w:hAnsi="Arial" w:cs="Arial"/>
          <w:color w:val="000000"/>
          <w:sz w:val="20"/>
          <w:szCs w:val="20"/>
        </w:rPr>
        <w:t>Ш</w:t>
      </w:r>
      <w:r>
        <w:rPr>
          <w:rFonts w:ascii="Arial" w:hAnsi="Arial" w:cs="Arial"/>
          <w:color w:val="000000"/>
          <w:sz w:val="20"/>
          <w:szCs w:val="20"/>
        </w:rPr>
        <w:t>колског програма:</w:t>
      </w:r>
    </w:p>
    <w:p w:rsidR="0020211F" w:rsidRDefault="0020211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1)израђује предлог и учествује у изради </w:t>
      </w:r>
      <w:r w:rsidR="005518F1">
        <w:rPr>
          <w:rFonts w:ascii="Arial" w:hAnsi="Arial" w:cs="Arial"/>
          <w:color w:val="000000"/>
          <w:sz w:val="20"/>
          <w:szCs w:val="20"/>
        </w:rPr>
        <w:t>Ш</w:t>
      </w:r>
      <w:r>
        <w:rPr>
          <w:rFonts w:ascii="Arial" w:hAnsi="Arial" w:cs="Arial"/>
          <w:color w:val="000000"/>
          <w:sz w:val="20"/>
          <w:szCs w:val="20"/>
        </w:rPr>
        <w:t>колског програма;</w:t>
      </w:r>
    </w:p>
    <w:p w:rsidR="0020211F" w:rsidRDefault="0020211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2)процењује и вреднује постигнуте резултате у односу на дефинисане циљеве и задатке у остваривању и реализацији </w:t>
      </w:r>
      <w:r w:rsidR="005518F1">
        <w:rPr>
          <w:rFonts w:ascii="Arial" w:hAnsi="Arial" w:cs="Arial"/>
          <w:color w:val="000000"/>
          <w:sz w:val="20"/>
          <w:szCs w:val="20"/>
        </w:rPr>
        <w:t>Ш</w:t>
      </w:r>
      <w:r>
        <w:rPr>
          <w:rFonts w:ascii="Arial" w:hAnsi="Arial" w:cs="Arial"/>
          <w:color w:val="000000"/>
          <w:sz w:val="20"/>
          <w:szCs w:val="20"/>
        </w:rPr>
        <w:t>колског програма;</w:t>
      </w:r>
    </w:p>
    <w:p w:rsidR="0020211F" w:rsidRDefault="0020211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3)учествује у унапређивању </w:t>
      </w:r>
      <w:r w:rsidR="005518F1">
        <w:rPr>
          <w:rFonts w:ascii="Arial" w:hAnsi="Arial" w:cs="Arial"/>
          <w:color w:val="000000"/>
          <w:sz w:val="20"/>
          <w:szCs w:val="20"/>
        </w:rPr>
        <w:t>Ш</w:t>
      </w:r>
      <w:r>
        <w:rPr>
          <w:rFonts w:ascii="Arial" w:hAnsi="Arial" w:cs="Arial"/>
          <w:color w:val="000000"/>
          <w:sz w:val="20"/>
          <w:szCs w:val="20"/>
        </w:rPr>
        <w:t>колског програма;</w:t>
      </w:r>
    </w:p>
    <w:p w:rsidR="0020211F" w:rsidRDefault="0020211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4)</w:t>
      </w:r>
      <w:r w:rsidR="00851EB1">
        <w:rPr>
          <w:rFonts w:ascii="Arial" w:hAnsi="Arial" w:cs="Arial"/>
          <w:color w:val="000000"/>
          <w:sz w:val="20"/>
          <w:szCs w:val="20"/>
        </w:rPr>
        <w:t xml:space="preserve">обавља друге послове по налогу </w:t>
      </w:r>
      <w:r w:rsidR="005518F1">
        <w:rPr>
          <w:rFonts w:ascii="Arial" w:hAnsi="Arial" w:cs="Arial"/>
          <w:color w:val="000000"/>
          <w:sz w:val="20"/>
          <w:szCs w:val="20"/>
        </w:rPr>
        <w:t>Д</w:t>
      </w:r>
      <w:r w:rsidR="00851EB1">
        <w:rPr>
          <w:rFonts w:ascii="Arial" w:hAnsi="Arial" w:cs="Arial"/>
          <w:color w:val="000000"/>
          <w:sz w:val="20"/>
          <w:szCs w:val="20"/>
        </w:rPr>
        <w:t>иректора и наставничког већа.</w:t>
      </w:r>
    </w:p>
    <w:p w:rsidR="00851EB1" w:rsidRDefault="00851EB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Стручни актив за развој </w:t>
      </w:r>
      <w:r w:rsidR="005518F1">
        <w:rPr>
          <w:rFonts w:ascii="Arial" w:hAnsi="Arial" w:cs="Arial"/>
          <w:color w:val="000000"/>
          <w:sz w:val="20"/>
          <w:szCs w:val="20"/>
        </w:rPr>
        <w:t>Ш</w:t>
      </w:r>
      <w:r>
        <w:rPr>
          <w:rFonts w:ascii="Arial" w:hAnsi="Arial" w:cs="Arial"/>
          <w:color w:val="000000"/>
          <w:sz w:val="20"/>
          <w:szCs w:val="20"/>
        </w:rPr>
        <w:t>колског програма има председника, ког међу собом бирају чланови, на првој седници, јавним гласањем, већином гласова од укупног броја чланова.</w:t>
      </w:r>
    </w:p>
    <w:p w:rsidR="00851EB1" w:rsidRDefault="00851EB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Председник стручног актива за развојно планирање сазива и председава седницама актива.</w:t>
      </w:r>
    </w:p>
    <w:p w:rsidR="00851EB1" w:rsidRDefault="00851EB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За свој рад стручни актив за развојно планирање одговара наставничком већу и </w:t>
      </w:r>
      <w:r w:rsidR="005518F1">
        <w:rPr>
          <w:rFonts w:ascii="Arial" w:hAnsi="Arial" w:cs="Arial"/>
          <w:color w:val="000000"/>
          <w:sz w:val="20"/>
          <w:szCs w:val="20"/>
        </w:rPr>
        <w:t>Ш</w:t>
      </w:r>
      <w:r>
        <w:rPr>
          <w:rFonts w:ascii="Arial" w:hAnsi="Arial" w:cs="Arial"/>
          <w:color w:val="000000"/>
          <w:sz w:val="20"/>
          <w:szCs w:val="20"/>
        </w:rPr>
        <w:t>колском одбору.</w:t>
      </w:r>
    </w:p>
    <w:p w:rsidR="00FB1FC9" w:rsidRDefault="00FB1FC9"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Стручни актив за развој </w:t>
      </w:r>
      <w:r w:rsidR="005518F1">
        <w:rPr>
          <w:rFonts w:ascii="Arial" w:hAnsi="Arial" w:cs="Arial"/>
          <w:color w:val="000000"/>
          <w:sz w:val="20"/>
          <w:szCs w:val="20"/>
        </w:rPr>
        <w:t>Ш</w:t>
      </w:r>
      <w:r>
        <w:rPr>
          <w:rFonts w:ascii="Arial" w:hAnsi="Arial" w:cs="Arial"/>
          <w:color w:val="000000"/>
          <w:sz w:val="20"/>
          <w:szCs w:val="20"/>
        </w:rPr>
        <w:t>колског програма сачињава извештај о свом раду који је саставни део годишњег извештаја о раду Школе.</w:t>
      </w:r>
    </w:p>
    <w:p w:rsidR="00FB1FC9" w:rsidRDefault="00FB1FC9" w:rsidP="00E65ABD">
      <w:pPr>
        <w:pStyle w:val="NormalWeb"/>
        <w:spacing w:before="0" w:beforeAutospacing="0" w:after="0" w:afterAutospacing="0"/>
        <w:contextualSpacing/>
        <w:rPr>
          <w:rFonts w:ascii="Arial" w:hAnsi="Arial" w:cs="Arial"/>
          <w:color w:val="000000"/>
          <w:sz w:val="20"/>
          <w:szCs w:val="20"/>
        </w:rPr>
      </w:pPr>
    </w:p>
    <w:p w:rsidR="00B35FF3" w:rsidRDefault="00B35FF3" w:rsidP="00E65ABD">
      <w:pPr>
        <w:spacing w:after="0" w:line="240" w:lineRule="auto"/>
        <w:contextualSpacing/>
        <w:jc w:val="center"/>
        <w:rPr>
          <w:rFonts w:ascii="Arial" w:hAnsi="Arial" w:cs="Arial"/>
          <w:b/>
          <w:sz w:val="20"/>
          <w:szCs w:val="20"/>
        </w:rPr>
      </w:pPr>
      <w:r w:rsidRPr="00B35FF3">
        <w:rPr>
          <w:rFonts w:ascii="Arial" w:hAnsi="Arial" w:cs="Arial"/>
          <w:b/>
          <w:sz w:val="20"/>
          <w:szCs w:val="20"/>
        </w:rPr>
        <w:t>Тим за инклузивно образовање</w:t>
      </w:r>
    </w:p>
    <w:p w:rsidR="00650BD3" w:rsidRPr="00650BD3" w:rsidRDefault="00650BD3" w:rsidP="00E65ABD">
      <w:pPr>
        <w:spacing w:after="0" w:line="240" w:lineRule="auto"/>
        <w:contextualSpacing/>
        <w:jc w:val="center"/>
        <w:rPr>
          <w:rFonts w:ascii="Arial" w:hAnsi="Arial" w:cs="Arial"/>
          <w:b/>
          <w:sz w:val="20"/>
          <w:szCs w:val="20"/>
        </w:rPr>
      </w:pPr>
    </w:p>
    <w:p w:rsidR="00A10C7E" w:rsidRDefault="00B35FF3"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12</w:t>
      </w:r>
      <w:r w:rsidR="00383DA6">
        <w:rPr>
          <w:rFonts w:ascii="Arial" w:hAnsi="Arial" w:cs="Arial"/>
          <w:color w:val="000000"/>
          <w:sz w:val="20"/>
          <w:szCs w:val="20"/>
        </w:rPr>
        <w:t>5</w:t>
      </w:r>
      <w:r>
        <w:rPr>
          <w:rFonts w:ascii="Arial" w:hAnsi="Arial" w:cs="Arial"/>
          <w:color w:val="000000"/>
          <w:sz w:val="20"/>
          <w:szCs w:val="20"/>
        </w:rPr>
        <w:t>.</w:t>
      </w:r>
    </w:p>
    <w:p w:rsidR="00B35FF3" w:rsidRDefault="00B35FF3" w:rsidP="00E65ABD">
      <w:pPr>
        <w:pStyle w:val="NormalWeb"/>
        <w:spacing w:before="0" w:beforeAutospacing="0" w:after="0" w:afterAutospacing="0"/>
        <w:contextualSpacing/>
        <w:jc w:val="both"/>
        <w:rPr>
          <w:rFonts w:ascii="Arial" w:hAnsi="Arial" w:cs="Arial"/>
          <w:color w:val="000000"/>
          <w:sz w:val="20"/>
          <w:szCs w:val="20"/>
        </w:rPr>
      </w:pPr>
    </w:p>
    <w:p w:rsidR="00B35FF3" w:rsidRPr="00B35FF3" w:rsidRDefault="00B35FF3" w:rsidP="00E65ABD">
      <w:pPr>
        <w:spacing w:after="0" w:line="240" w:lineRule="auto"/>
        <w:ind w:firstLine="720"/>
        <w:jc w:val="both"/>
        <w:rPr>
          <w:rFonts w:ascii="Arial" w:hAnsi="Arial" w:cs="Arial"/>
          <w:sz w:val="20"/>
          <w:szCs w:val="20"/>
        </w:rPr>
      </w:pPr>
      <w:r w:rsidRPr="00B35FF3">
        <w:rPr>
          <w:rFonts w:ascii="Arial" w:hAnsi="Arial" w:cs="Arial"/>
          <w:sz w:val="20"/>
          <w:szCs w:val="20"/>
        </w:rPr>
        <w:t xml:space="preserve">Задаци Тима за инклузивно образовање, поред послова из опште надлежности стручних органа из члана </w:t>
      </w:r>
      <w:r>
        <w:rPr>
          <w:rFonts w:ascii="Arial" w:hAnsi="Arial" w:cs="Arial"/>
          <w:sz w:val="20"/>
          <w:szCs w:val="20"/>
        </w:rPr>
        <w:t>11</w:t>
      </w:r>
      <w:r w:rsidR="003F2563">
        <w:rPr>
          <w:rFonts w:ascii="Arial" w:hAnsi="Arial" w:cs="Arial"/>
          <w:sz w:val="20"/>
          <w:szCs w:val="20"/>
        </w:rPr>
        <w:t>7</w:t>
      </w:r>
      <w:r w:rsidRPr="00B35FF3">
        <w:rPr>
          <w:rFonts w:ascii="Arial" w:hAnsi="Arial" w:cs="Arial"/>
          <w:sz w:val="20"/>
          <w:szCs w:val="20"/>
        </w:rPr>
        <w:t>. Статута, су нарочито да:</w:t>
      </w:r>
    </w:p>
    <w:p w:rsidR="00B35FF3" w:rsidRPr="00B35FF3" w:rsidRDefault="00B35FF3" w:rsidP="00E65ABD">
      <w:pPr>
        <w:spacing w:after="0" w:line="240" w:lineRule="auto"/>
        <w:ind w:firstLine="720"/>
        <w:jc w:val="both"/>
        <w:rPr>
          <w:rFonts w:ascii="Arial" w:hAnsi="Arial" w:cs="Arial"/>
          <w:sz w:val="20"/>
          <w:szCs w:val="20"/>
        </w:rPr>
      </w:pPr>
      <w:r>
        <w:rPr>
          <w:rFonts w:ascii="Arial" w:hAnsi="Arial" w:cs="Arial"/>
          <w:sz w:val="20"/>
          <w:szCs w:val="20"/>
        </w:rPr>
        <w:t>1)</w:t>
      </w:r>
      <w:r w:rsidRPr="00B35FF3">
        <w:rPr>
          <w:rFonts w:ascii="Arial" w:hAnsi="Arial" w:cs="Arial"/>
          <w:sz w:val="20"/>
          <w:szCs w:val="20"/>
        </w:rPr>
        <w:t>доноси програм рада и подноси извештаје о његовој реализацији;</w:t>
      </w:r>
    </w:p>
    <w:p w:rsidR="00B35FF3" w:rsidRPr="00B35FF3" w:rsidRDefault="00B35FF3" w:rsidP="00E65ABD">
      <w:pPr>
        <w:spacing w:after="0" w:line="240" w:lineRule="auto"/>
        <w:ind w:firstLine="720"/>
        <w:jc w:val="both"/>
        <w:rPr>
          <w:rFonts w:ascii="Arial" w:hAnsi="Arial" w:cs="Arial"/>
          <w:sz w:val="20"/>
          <w:szCs w:val="20"/>
        </w:rPr>
      </w:pPr>
      <w:r>
        <w:rPr>
          <w:rFonts w:ascii="Arial" w:hAnsi="Arial" w:cs="Arial"/>
          <w:sz w:val="20"/>
          <w:szCs w:val="20"/>
        </w:rPr>
        <w:t>2)</w:t>
      </w:r>
      <w:r w:rsidRPr="00B35FF3">
        <w:rPr>
          <w:rFonts w:ascii="Arial" w:hAnsi="Arial" w:cs="Arial"/>
          <w:sz w:val="20"/>
          <w:szCs w:val="20"/>
        </w:rPr>
        <w:t>учествује у изради програма образовања и васпитања;</w:t>
      </w:r>
    </w:p>
    <w:p w:rsidR="00B35FF3" w:rsidRPr="00B35FF3" w:rsidRDefault="00B35FF3" w:rsidP="00E65ABD">
      <w:pPr>
        <w:spacing w:after="0" w:line="240" w:lineRule="auto"/>
        <w:ind w:firstLine="720"/>
        <w:jc w:val="both"/>
        <w:rPr>
          <w:rFonts w:ascii="Arial" w:hAnsi="Arial" w:cs="Arial"/>
          <w:sz w:val="20"/>
          <w:szCs w:val="20"/>
        </w:rPr>
      </w:pPr>
      <w:r>
        <w:rPr>
          <w:rFonts w:ascii="Arial" w:hAnsi="Arial" w:cs="Arial"/>
          <w:sz w:val="20"/>
          <w:szCs w:val="20"/>
        </w:rPr>
        <w:t>3)</w:t>
      </w:r>
      <w:r w:rsidRPr="00B35FF3">
        <w:rPr>
          <w:rFonts w:ascii="Arial" w:hAnsi="Arial" w:cs="Arial"/>
          <w:sz w:val="20"/>
          <w:szCs w:val="20"/>
        </w:rPr>
        <w:t>утврђује предлог индивидуалног образовног плана за ученике којима је потребна додатна подршка у образовању и васпитању;</w:t>
      </w:r>
    </w:p>
    <w:p w:rsidR="00B35FF3" w:rsidRPr="00B35FF3" w:rsidRDefault="00B35FF3" w:rsidP="00E65ABD">
      <w:pPr>
        <w:spacing w:after="0" w:line="240" w:lineRule="auto"/>
        <w:ind w:firstLine="720"/>
        <w:jc w:val="both"/>
        <w:rPr>
          <w:rFonts w:ascii="Arial" w:hAnsi="Arial" w:cs="Arial"/>
          <w:sz w:val="20"/>
          <w:szCs w:val="20"/>
        </w:rPr>
      </w:pPr>
      <w:r>
        <w:rPr>
          <w:rFonts w:ascii="Arial" w:hAnsi="Arial" w:cs="Arial"/>
          <w:sz w:val="20"/>
          <w:szCs w:val="20"/>
        </w:rPr>
        <w:t>4)</w:t>
      </w:r>
      <w:r w:rsidRPr="00B35FF3">
        <w:rPr>
          <w:rFonts w:ascii="Arial" w:hAnsi="Arial" w:cs="Arial"/>
          <w:sz w:val="20"/>
          <w:szCs w:val="20"/>
        </w:rPr>
        <w:t>израђује пројекте који су у вези са програмом образовања и васпитања;</w:t>
      </w:r>
    </w:p>
    <w:p w:rsidR="00B35FF3" w:rsidRPr="00B35FF3" w:rsidRDefault="00B35FF3" w:rsidP="00E65ABD">
      <w:pPr>
        <w:spacing w:after="0" w:line="240" w:lineRule="auto"/>
        <w:ind w:firstLine="720"/>
        <w:jc w:val="both"/>
        <w:rPr>
          <w:rFonts w:ascii="Arial" w:hAnsi="Arial" w:cs="Arial"/>
          <w:sz w:val="20"/>
          <w:szCs w:val="20"/>
        </w:rPr>
      </w:pPr>
      <w:r>
        <w:rPr>
          <w:rFonts w:ascii="Arial" w:hAnsi="Arial" w:cs="Arial"/>
          <w:sz w:val="20"/>
          <w:szCs w:val="20"/>
        </w:rPr>
        <w:t>5)</w:t>
      </w:r>
      <w:r w:rsidRPr="00B35FF3">
        <w:rPr>
          <w:rFonts w:ascii="Arial" w:hAnsi="Arial" w:cs="Arial"/>
          <w:sz w:val="20"/>
          <w:szCs w:val="20"/>
        </w:rPr>
        <w:t>прати реализацију Школског програма и индивидуалног образовног плана.</w:t>
      </w:r>
    </w:p>
    <w:p w:rsidR="00B35FF3" w:rsidRDefault="00B35FF3" w:rsidP="00E65ABD">
      <w:pPr>
        <w:spacing w:after="0" w:line="240" w:lineRule="auto"/>
        <w:ind w:firstLine="720"/>
        <w:jc w:val="both"/>
        <w:rPr>
          <w:rFonts w:ascii="Arial" w:hAnsi="Arial" w:cs="Arial"/>
          <w:sz w:val="20"/>
          <w:szCs w:val="20"/>
        </w:rPr>
      </w:pPr>
      <w:r w:rsidRPr="00B35FF3">
        <w:rPr>
          <w:rFonts w:ascii="Arial" w:hAnsi="Arial" w:cs="Arial"/>
          <w:sz w:val="20"/>
          <w:szCs w:val="20"/>
        </w:rPr>
        <w:t xml:space="preserve">За свој рад Тим за инклузивно образовање одговара </w:t>
      </w:r>
      <w:r w:rsidR="005518F1">
        <w:rPr>
          <w:rFonts w:ascii="Arial" w:hAnsi="Arial" w:cs="Arial"/>
          <w:sz w:val="20"/>
          <w:szCs w:val="20"/>
        </w:rPr>
        <w:t>Д</w:t>
      </w:r>
      <w:r w:rsidRPr="00B35FF3">
        <w:rPr>
          <w:rFonts w:ascii="Arial" w:hAnsi="Arial" w:cs="Arial"/>
          <w:sz w:val="20"/>
          <w:szCs w:val="20"/>
        </w:rPr>
        <w:t>иректору</w:t>
      </w:r>
      <w:r>
        <w:rPr>
          <w:rFonts w:ascii="Arial" w:hAnsi="Arial" w:cs="Arial"/>
          <w:sz w:val="20"/>
          <w:szCs w:val="20"/>
        </w:rPr>
        <w:t xml:space="preserve"> </w:t>
      </w:r>
      <w:r w:rsidRPr="00B35FF3">
        <w:rPr>
          <w:rFonts w:ascii="Arial" w:hAnsi="Arial" w:cs="Arial"/>
          <w:sz w:val="20"/>
          <w:szCs w:val="20"/>
        </w:rPr>
        <w:t>и Наставничком већу.</w:t>
      </w:r>
    </w:p>
    <w:p w:rsidR="00650BD3" w:rsidRDefault="00650BD3" w:rsidP="00E65ABD">
      <w:pPr>
        <w:spacing w:after="0" w:line="240" w:lineRule="auto"/>
        <w:ind w:firstLine="720"/>
        <w:jc w:val="both"/>
        <w:rPr>
          <w:rFonts w:ascii="Arial" w:hAnsi="Arial" w:cs="Arial"/>
          <w:sz w:val="20"/>
          <w:szCs w:val="20"/>
        </w:rPr>
      </w:pPr>
    </w:p>
    <w:p w:rsidR="00650BD3" w:rsidRDefault="00650BD3" w:rsidP="00E65ABD">
      <w:pPr>
        <w:spacing w:after="0" w:line="240" w:lineRule="auto"/>
        <w:ind w:firstLine="720"/>
        <w:jc w:val="both"/>
        <w:rPr>
          <w:rFonts w:ascii="Arial" w:hAnsi="Arial" w:cs="Arial"/>
          <w:sz w:val="20"/>
          <w:szCs w:val="20"/>
        </w:rPr>
      </w:pPr>
    </w:p>
    <w:p w:rsidR="00650BD3" w:rsidRPr="00650BD3" w:rsidRDefault="00650BD3" w:rsidP="00E65ABD">
      <w:pPr>
        <w:spacing w:after="0" w:line="240" w:lineRule="auto"/>
        <w:ind w:firstLine="720"/>
        <w:jc w:val="both"/>
        <w:rPr>
          <w:rFonts w:ascii="Arial" w:hAnsi="Arial" w:cs="Arial"/>
          <w:sz w:val="20"/>
          <w:szCs w:val="20"/>
        </w:rPr>
      </w:pPr>
    </w:p>
    <w:p w:rsidR="00B35FF3" w:rsidRDefault="00B35FF3" w:rsidP="00E65ABD">
      <w:pPr>
        <w:pStyle w:val="NormalWeb"/>
        <w:spacing w:before="0" w:beforeAutospacing="0" w:after="0" w:afterAutospacing="0"/>
        <w:contextualSpacing/>
        <w:jc w:val="both"/>
        <w:rPr>
          <w:rFonts w:ascii="Arial" w:hAnsi="Arial" w:cs="Arial"/>
          <w:color w:val="000000"/>
          <w:sz w:val="20"/>
          <w:szCs w:val="20"/>
        </w:rPr>
      </w:pPr>
    </w:p>
    <w:p w:rsidR="00193BA8" w:rsidRDefault="00193BA8" w:rsidP="00E65ABD">
      <w:pPr>
        <w:spacing w:after="0" w:line="240" w:lineRule="auto"/>
        <w:contextualSpacing/>
        <w:jc w:val="center"/>
        <w:rPr>
          <w:rFonts w:ascii="Arial" w:hAnsi="Arial" w:cs="Arial"/>
          <w:b/>
          <w:sz w:val="20"/>
          <w:szCs w:val="20"/>
        </w:rPr>
      </w:pPr>
      <w:r w:rsidRPr="00193BA8">
        <w:rPr>
          <w:rFonts w:ascii="Arial" w:hAnsi="Arial" w:cs="Arial"/>
          <w:b/>
          <w:sz w:val="20"/>
          <w:szCs w:val="20"/>
        </w:rPr>
        <w:lastRenderedPageBreak/>
        <w:t>Тим за заштиту од дискриминације, насиља, злостављања и занемаривања</w:t>
      </w:r>
    </w:p>
    <w:p w:rsidR="00D110FB" w:rsidRDefault="00D110FB" w:rsidP="00E65ABD">
      <w:pPr>
        <w:spacing w:after="0" w:line="240" w:lineRule="auto"/>
        <w:contextualSpacing/>
        <w:jc w:val="center"/>
        <w:rPr>
          <w:rFonts w:ascii="Arial" w:hAnsi="Arial" w:cs="Arial"/>
          <w:b/>
          <w:sz w:val="20"/>
          <w:szCs w:val="20"/>
        </w:rPr>
      </w:pPr>
      <w:r>
        <w:rPr>
          <w:rFonts w:ascii="Arial" w:hAnsi="Arial" w:cs="Arial"/>
          <w:b/>
          <w:sz w:val="20"/>
          <w:szCs w:val="20"/>
        </w:rPr>
        <w:t>и</w:t>
      </w:r>
    </w:p>
    <w:p w:rsidR="00D110FB" w:rsidRDefault="00D110FB" w:rsidP="00E65ABD">
      <w:pPr>
        <w:spacing w:after="0" w:line="240" w:lineRule="auto"/>
        <w:contextualSpacing/>
        <w:jc w:val="center"/>
        <w:rPr>
          <w:rFonts w:ascii="Arial" w:hAnsi="Arial" w:cs="Arial"/>
          <w:b/>
          <w:sz w:val="20"/>
          <w:szCs w:val="20"/>
        </w:rPr>
      </w:pPr>
      <w:r>
        <w:rPr>
          <w:rFonts w:ascii="Arial" w:hAnsi="Arial" w:cs="Arial"/>
          <w:b/>
          <w:sz w:val="20"/>
          <w:szCs w:val="20"/>
        </w:rPr>
        <w:t>Тим за кризне догађаје</w:t>
      </w:r>
    </w:p>
    <w:p w:rsidR="00383DA6" w:rsidRDefault="00383DA6" w:rsidP="00E65ABD">
      <w:pPr>
        <w:spacing w:after="0" w:line="240" w:lineRule="auto"/>
        <w:contextualSpacing/>
        <w:jc w:val="center"/>
        <w:rPr>
          <w:rFonts w:ascii="Arial" w:hAnsi="Arial" w:cs="Arial"/>
          <w:b/>
          <w:sz w:val="20"/>
          <w:szCs w:val="20"/>
        </w:rPr>
      </w:pPr>
    </w:p>
    <w:p w:rsidR="00383DA6" w:rsidRDefault="00383DA6" w:rsidP="00E65ABD">
      <w:pPr>
        <w:spacing w:after="0" w:line="240" w:lineRule="auto"/>
        <w:contextualSpacing/>
        <w:jc w:val="center"/>
        <w:rPr>
          <w:rFonts w:ascii="Arial" w:hAnsi="Arial" w:cs="Arial"/>
          <w:b/>
          <w:sz w:val="20"/>
          <w:szCs w:val="20"/>
        </w:rPr>
      </w:pPr>
      <w:r w:rsidRPr="00193BA8">
        <w:rPr>
          <w:rFonts w:ascii="Arial" w:hAnsi="Arial" w:cs="Arial"/>
          <w:b/>
          <w:sz w:val="20"/>
          <w:szCs w:val="20"/>
        </w:rPr>
        <w:t>Тим за заштиту од дискриминације, насиља, злостављања и занемаривања</w:t>
      </w:r>
    </w:p>
    <w:p w:rsidR="00650BD3" w:rsidRPr="00650BD3" w:rsidRDefault="00650BD3" w:rsidP="00E65ABD">
      <w:pPr>
        <w:spacing w:after="0" w:line="240" w:lineRule="auto"/>
        <w:contextualSpacing/>
        <w:jc w:val="center"/>
        <w:rPr>
          <w:rFonts w:ascii="Arial" w:hAnsi="Arial" w:cs="Arial"/>
          <w:b/>
          <w:sz w:val="20"/>
          <w:szCs w:val="20"/>
        </w:rPr>
      </w:pPr>
    </w:p>
    <w:p w:rsidR="00193BA8" w:rsidRDefault="00193BA8"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12</w:t>
      </w:r>
      <w:r w:rsidR="00383DA6">
        <w:rPr>
          <w:rFonts w:ascii="Arial" w:hAnsi="Arial" w:cs="Arial"/>
          <w:color w:val="000000"/>
          <w:sz w:val="20"/>
          <w:szCs w:val="20"/>
        </w:rPr>
        <w:t>6</w:t>
      </w:r>
      <w:r>
        <w:rPr>
          <w:rFonts w:ascii="Arial" w:hAnsi="Arial" w:cs="Arial"/>
          <w:color w:val="000000"/>
          <w:sz w:val="20"/>
          <w:szCs w:val="20"/>
        </w:rPr>
        <w:t>.</w:t>
      </w:r>
    </w:p>
    <w:p w:rsidR="00193BA8" w:rsidRDefault="002B7833" w:rsidP="00E65ABD">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ab/>
      </w:r>
    </w:p>
    <w:p w:rsidR="00193BA8" w:rsidRPr="00B35FF3" w:rsidRDefault="00193BA8" w:rsidP="00E65ABD">
      <w:pPr>
        <w:spacing w:after="0" w:line="240" w:lineRule="auto"/>
        <w:ind w:firstLine="720"/>
        <w:jc w:val="both"/>
        <w:rPr>
          <w:rFonts w:ascii="Arial" w:hAnsi="Arial" w:cs="Arial"/>
          <w:sz w:val="20"/>
          <w:szCs w:val="20"/>
        </w:rPr>
      </w:pPr>
      <w:r w:rsidRPr="00B35FF3">
        <w:rPr>
          <w:rFonts w:ascii="Arial" w:hAnsi="Arial" w:cs="Arial"/>
          <w:sz w:val="20"/>
          <w:szCs w:val="20"/>
        </w:rPr>
        <w:t xml:space="preserve">Задаци Тима за </w:t>
      </w:r>
      <w:r>
        <w:rPr>
          <w:rFonts w:ascii="Arial" w:hAnsi="Arial" w:cs="Arial"/>
          <w:sz w:val="20"/>
          <w:szCs w:val="20"/>
        </w:rPr>
        <w:t>заштиту од дискриминације, насиља, злостављања и занемаривања</w:t>
      </w:r>
      <w:r w:rsidR="002B7833">
        <w:rPr>
          <w:rFonts w:ascii="Arial" w:hAnsi="Arial" w:cs="Arial"/>
          <w:sz w:val="20"/>
          <w:szCs w:val="20"/>
        </w:rPr>
        <w:t xml:space="preserve"> (у даљем тексту: тим за заштиту)</w:t>
      </w:r>
      <w:r w:rsidRPr="00B35FF3">
        <w:rPr>
          <w:rFonts w:ascii="Arial" w:hAnsi="Arial" w:cs="Arial"/>
          <w:sz w:val="20"/>
          <w:szCs w:val="20"/>
        </w:rPr>
        <w:t xml:space="preserve">, поред послова из опште надлежности стручних органа из члана </w:t>
      </w:r>
      <w:r>
        <w:rPr>
          <w:rFonts w:ascii="Arial" w:hAnsi="Arial" w:cs="Arial"/>
          <w:sz w:val="20"/>
          <w:szCs w:val="20"/>
        </w:rPr>
        <w:t>11</w:t>
      </w:r>
      <w:r w:rsidR="005518F1">
        <w:rPr>
          <w:rFonts w:ascii="Arial" w:hAnsi="Arial" w:cs="Arial"/>
          <w:sz w:val="20"/>
          <w:szCs w:val="20"/>
        </w:rPr>
        <w:t>7</w:t>
      </w:r>
      <w:r w:rsidRPr="00B35FF3">
        <w:rPr>
          <w:rFonts w:ascii="Arial" w:hAnsi="Arial" w:cs="Arial"/>
          <w:sz w:val="20"/>
          <w:szCs w:val="20"/>
        </w:rPr>
        <w:t>. Статута, су нарочито да:</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1)</w:t>
      </w:r>
      <w:r w:rsidRPr="00193BA8">
        <w:rPr>
          <w:rFonts w:ascii="Arial" w:hAnsi="Arial" w:cs="Arial"/>
          <w:sz w:val="20"/>
          <w:szCs w:val="20"/>
        </w:rPr>
        <w:t>припрема програм заштите у складу са специфичностима установе и утврђеним мерама за унапређивање на основу анализе стања;</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2)</w:t>
      </w:r>
      <w:r w:rsidRPr="00193BA8">
        <w:rPr>
          <w:rFonts w:ascii="Arial" w:hAnsi="Arial" w:cs="Arial"/>
          <w:sz w:val="20"/>
          <w:szCs w:val="20"/>
        </w:rPr>
        <w:t>информише децу и ученике, запослене и родитеље о планираним активностима и могућности тражења подршке и помоћи тима за заштиту;</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3)</w:t>
      </w:r>
      <w:r w:rsidRPr="00193BA8">
        <w:rPr>
          <w:rFonts w:ascii="Arial" w:hAnsi="Arial" w:cs="Arial"/>
          <w:sz w:val="20"/>
          <w:szCs w:val="20"/>
        </w:rPr>
        <w:t>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4)</w:t>
      </w:r>
      <w:r w:rsidRPr="00193BA8">
        <w:rPr>
          <w:rFonts w:ascii="Arial" w:hAnsi="Arial" w:cs="Arial"/>
          <w:sz w:val="20"/>
          <w:szCs w:val="20"/>
        </w:rPr>
        <w:t>предлаже мере за превенцију и заштиту, организује консултације и учествује у процени ризика и доношењу одлука у поступцима у случајевима сумње или дешавања насиља, злостављања и занемаривања;</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5)</w:t>
      </w:r>
      <w:r w:rsidRPr="00193BA8">
        <w:rPr>
          <w:rFonts w:ascii="Arial" w:hAnsi="Arial" w:cs="Arial"/>
          <w:sz w:val="20"/>
          <w:szCs w:val="20"/>
        </w:rPr>
        <w:t>укључује родитеље</w:t>
      </w:r>
      <w:r w:rsidR="003F2563">
        <w:rPr>
          <w:rFonts w:ascii="Arial" w:hAnsi="Arial" w:cs="Arial"/>
          <w:sz w:val="20"/>
          <w:szCs w:val="20"/>
        </w:rPr>
        <w:t>, односно друге законске заступнике</w:t>
      </w:r>
      <w:r w:rsidRPr="00193BA8">
        <w:rPr>
          <w:rFonts w:ascii="Arial" w:hAnsi="Arial" w:cs="Arial"/>
          <w:sz w:val="20"/>
          <w:szCs w:val="20"/>
        </w:rPr>
        <w:t xml:space="preserve"> у превентивне и интервентне мере и активности;</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6)</w:t>
      </w:r>
      <w:r w:rsidRPr="00193BA8">
        <w:rPr>
          <w:rFonts w:ascii="Arial" w:hAnsi="Arial" w:cs="Arial"/>
          <w:sz w:val="20"/>
          <w:szCs w:val="20"/>
        </w:rPr>
        <w:t xml:space="preserve">прати и процењује ефекте предузетих мера за заштиту деце и ученика и даје одговарајуће предлоге </w:t>
      </w:r>
      <w:r w:rsidR="005518F1">
        <w:rPr>
          <w:rFonts w:ascii="Arial" w:hAnsi="Arial" w:cs="Arial"/>
          <w:sz w:val="20"/>
          <w:szCs w:val="20"/>
        </w:rPr>
        <w:t>Д</w:t>
      </w:r>
      <w:r w:rsidRPr="00193BA8">
        <w:rPr>
          <w:rFonts w:ascii="Arial" w:hAnsi="Arial" w:cs="Arial"/>
          <w:sz w:val="20"/>
          <w:szCs w:val="20"/>
        </w:rPr>
        <w:t>иректору;</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7)</w:t>
      </w:r>
      <w:r w:rsidRPr="00193BA8">
        <w:rPr>
          <w:rFonts w:ascii="Arial" w:hAnsi="Arial" w:cs="Arial"/>
          <w:sz w:val="20"/>
          <w:szCs w:val="20"/>
        </w:rPr>
        <w:t>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8)</w:t>
      </w:r>
      <w:r w:rsidRPr="00193BA8">
        <w:rPr>
          <w:rFonts w:ascii="Arial" w:hAnsi="Arial" w:cs="Arial"/>
          <w:sz w:val="20"/>
          <w:szCs w:val="20"/>
        </w:rPr>
        <w:t>води и чува документацију;</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9)</w:t>
      </w:r>
      <w:r w:rsidRPr="00193BA8">
        <w:rPr>
          <w:rFonts w:ascii="Arial" w:hAnsi="Arial" w:cs="Arial"/>
          <w:sz w:val="20"/>
          <w:szCs w:val="20"/>
        </w:rPr>
        <w:t xml:space="preserve">извештава стручна тела и </w:t>
      </w:r>
      <w:r w:rsidR="005518F1">
        <w:rPr>
          <w:rFonts w:ascii="Arial" w:hAnsi="Arial" w:cs="Arial"/>
          <w:sz w:val="20"/>
          <w:szCs w:val="20"/>
        </w:rPr>
        <w:t>Ш</w:t>
      </w:r>
      <w:r>
        <w:rPr>
          <w:rFonts w:ascii="Arial" w:hAnsi="Arial" w:cs="Arial"/>
          <w:sz w:val="20"/>
          <w:szCs w:val="20"/>
        </w:rPr>
        <w:t>колски одбор</w:t>
      </w:r>
      <w:r w:rsidRPr="00193BA8">
        <w:rPr>
          <w:rFonts w:ascii="Arial" w:hAnsi="Arial" w:cs="Arial"/>
          <w:sz w:val="20"/>
          <w:szCs w:val="20"/>
        </w:rPr>
        <w:t>;</w:t>
      </w:r>
    </w:p>
    <w:p w:rsidR="00193BA8" w:rsidRPr="00193BA8" w:rsidRDefault="00193BA8" w:rsidP="00E65ABD">
      <w:pPr>
        <w:spacing w:after="0" w:line="240" w:lineRule="auto"/>
        <w:ind w:firstLine="720"/>
        <w:jc w:val="both"/>
        <w:rPr>
          <w:rFonts w:ascii="Arial" w:hAnsi="Arial" w:cs="Arial"/>
          <w:sz w:val="20"/>
          <w:szCs w:val="20"/>
        </w:rPr>
      </w:pPr>
      <w:r w:rsidRPr="00193BA8">
        <w:rPr>
          <w:rFonts w:ascii="Arial" w:hAnsi="Arial" w:cs="Arial"/>
          <w:sz w:val="20"/>
          <w:szCs w:val="20"/>
        </w:rPr>
        <w:t>Осим надлежности поступања у ситуацијама насиља, злостављања и занемаривања, задаци тима за заштиту јесу, нарочито, да:</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1)</w:t>
      </w:r>
      <w:r w:rsidRPr="00193BA8">
        <w:rPr>
          <w:rFonts w:ascii="Arial" w:hAnsi="Arial" w:cs="Arial"/>
          <w:sz w:val="20"/>
          <w:szCs w:val="20"/>
        </w:rPr>
        <w:t>анализира стање у остваривању равноправности и једнаких могућности;</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2)</w:t>
      </w:r>
      <w:r w:rsidRPr="00193BA8">
        <w:rPr>
          <w:rFonts w:ascii="Arial" w:hAnsi="Arial" w:cs="Arial"/>
          <w:sz w:val="20"/>
          <w:szCs w:val="20"/>
        </w:rPr>
        <w:t>припрема програм превенције;</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3)</w:t>
      </w:r>
      <w:r w:rsidRPr="00193BA8">
        <w:rPr>
          <w:rFonts w:ascii="Arial" w:hAnsi="Arial" w:cs="Arial"/>
          <w:sz w:val="20"/>
          <w:szCs w:val="20"/>
        </w:rPr>
        <w:t>информише учеснике у образовању, запослене и родитеље</w:t>
      </w:r>
      <w:r w:rsidR="003F2563">
        <w:rPr>
          <w:rFonts w:ascii="Arial" w:hAnsi="Arial" w:cs="Arial"/>
          <w:sz w:val="20"/>
          <w:szCs w:val="20"/>
        </w:rPr>
        <w:t>, односно друге законске заступнике</w:t>
      </w:r>
      <w:r w:rsidRPr="00193BA8">
        <w:rPr>
          <w:rFonts w:ascii="Arial" w:hAnsi="Arial" w:cs="Arial"/>
          <w:sz w:val="20"/>
          <w:szCs w:val="20"/>
        </w:rPr>
        <w:t xml:space="preserve"> о планираним активностима и могућностима пружања подршке;</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4)</w:t>
      </w:r>
      <w:r w:rsidRPr="00193BA8">
        <w:rPr>
          <w:rFonts w:ascii="Arial" w:hAnsi="Arial" w:cs="Arial"/>
          <w:sz w:val="20"/>
          <w:szCs w:val="20"/>
        </w:rPr>
        <w:t>учествује у пројектима и обукама за развијање потребних знања и вештина за превенцију и поступање у случајевима дискриминаторног понашања;</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5)</w:t>
      </w:r>
      <w:r w:rsidRPr="00193BA8">
        <w:rPr>
          <w:rFonts w:ascii="Arial" w:hAnsi="Arial" w:cs="Arial"/>
          <w:sz w:val="20"/>
          <w:szCs w:val="20"/>
        </w:rPr>
        <w:t>предлаже мере за унапређивање превенције и заштите од дискриминације, организује консултације и учествује у доношењу одлука о начину поступања у случају сумње на дискриманаторно понашање;</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6)</w:t>
      </w:r>
      <w:r w:rsidRPr="00193BA8">
        <w:rPr>
          <w:rFonts w:ascii="Arial" w:hAnsi="Arial" w:cs="Arial"/>
          <w:sz w:val="20"/>
          <w:szCs w:val="20"/>
        </w:rPr>
        <w:t xml:space="preserve">укључује родитеље </w:t>
      </w:r>
      <w:r w:rsidR="003F2563">
        <w:rPr>
          <w:rFonts w:ascii="Arial" w:hAnsi="Arial" w:cs="Arial"/>
          <w:sz w:val="20"/>
          <w:szCs w:val="20"/>
        </w:rPr>
        <w:t>односно друге законске заступнике</w:t>
      </w:r>
      <w:r w:rsidR="003F2563" w:rsidRPr="00193BA8">
        <w:rPr>
          <w:rFonts w:ascii="Arial" w:hAnsi="Arial" w:cs="Arial"/>
          <w:sz w:val="20"/>
          <w:szCs w:val="20"/>
        </w:rPr>
        <w:t xml:space="preserve"> </w:t>
      </w:r>
      <w:r w:rsidRPr="00193BA8">
        <w:rPr>
          <w:rFonts w:ascii="Arial" w:hAnsi="Arial" w:cs="Arial"/>
          <w:sz w:val="20"/>
          <w:szCs w:val="20"/>
        </w:rPr>
        <w:t>у планирање мера и спровођење активности за спречавање и сузбијање дискриминаторног понашања;</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7)</w:t>
      </w:r>
      <w:r w:rsidRPr="00193BA8">
        <w:rPr>
          <w:rFonts w:ascii="Arial" w:hAnsi="Arial" w:cs="Arial"/>
          <w:sz w:val="20"/>
          <w:szCs w:val="20"/>
        </w:rPr>
        <w:t>прати и процењује ефекте предузетих мера и активности за спречавање и сузбијање дискриминаторног понашања и даје одговарајуће предлоге директору;</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8)</w:t>
      </w:r>
      <w:r w:rsidRPr="00193BA8">
        <w:rPr>
          <w:rFonts w:ascii="Arial" w:hAnsi="Arial" w:cs="Arial"/>
          <w:sz w:val="20"/>
          <w:szCs w:val="20"/>
        </w:rPr>
        <w:t xml:space="preserve">сарађује са </w:t>
      </w:r>
      <w:r w:rsidR="005518F1">
        <w:rPr>
          <w:rFonts w:ascii="Arial" w:hAnsi="Arial" w:cs="Arial"/>
          <w:sz w:val="20"/>
          <w:szCs w:val="20"/>
        </w:rPr>
        <w:t xml:space="preserve">надлежном </w:t>
      </w:r>
      <w:r w:rsidRPr="00193BA8">
        <w:rPr>
          <w:rFonts w:ascii="Arial" w:hAnsi="Arial" w:cs="Arial"/>
          <w:sz w:val="20"/>
          <w:szCs w:val="20"/>
        </w:rPr>
        <w:t>школском управом и другим надлежним органима, организацијама и службама, ради спречавања и заштите од дискриминације;</w:t>
      </w:r>
    </w:p>
    <w:p w:rsidR="00193BA8" w:rsidRDefault="00193BA8" w:rsidP="00E65ABD">
      <w:pPr>
        <w:spacing w:after="0" w:line="240" w:lineRule="auto"/>
        <w:ind w:firstLine="720"/>
        <w:jc w:val="both"/>
        <w:rPr>
          <w:rFonts w:ascii="Arial" w:hAnsi="Arial" w:cs="Arial"/>
          <w:sz w:val="20"/>
          <w:szCs w:val="20"/>
        </w:rPr>
      </w:pPr>
      <w:r w:rsidRPr="00193BA8">
        <w:rPr>
          <w:rFonts w:ascii="Arial" w:hAnsi="Arial" w:cs="Arial"/>
          <w:sz w:val="20"/>
          <w:szCs w:val="20"/>
        </w:rPr>
        <w:t>9) води и чува посебну документацију о случајевима и појавним облицима дискриминације, броју пријава и притужби, броју спроведених неформалних и формалних поступака, њиховом исходу и др.</w:t>
      </w:r>
    </w:p>
    <w:p w:rsidR="00451B2D" w:rsidRDefault="002B7833" w:rsidP="00E65ABD">
      <w:pPr>
        <w:pStyle w:val="basic-paragraph"/>
        <w:shd w:val="clear" w:color="auto" w:fill="FFFFFF"/>
        <w:spacing w:before="0" w:beforeAutospacing="0" w:after="0" w:afterAutospacing="0"/>
        <w:ind w:firstLine="720"/>
        <w:contextualSpacing/>
        <w:jc w:val="both"/>
        <w:rPr>
          <w:rFonts w:ascii="Arial" w:hAnsi="Arial" w:cs="Arial"/>
          <w:sz w:val="20"/>
          <w:szCs w:val="20"/>
        </w:rPr>
      </w:pPr>
      <w:r w:rsidRPr="002B7833">
        <w:rPr>
          <w:rFonts w:ascii="Arial" w:hAnsi="Arial" w:cs="Arial"/>
          <w:sz w:val="20"/>
          <w:szCs w:val="20"/>
        </w:rPr>
        <w:t xml:space="preserve">Чланове и руководиоца тима за заштиту одређује </w:t>
      </w:r>
      <w:r w:rsidR="005518F1">
        <w:rPr>
          <w:rFonts w:ascii="Arial" w:hAnsi="Arial" w:cs="Arial"/>
          <w:sz w:val="20"/>
          <w:szCs w:val="20"/>
        </w:rPr>
        <w:t>Д</w:t>
      </w:r>
      <w:r w:rsidRPr="002B7833">
        <w:rPr>
          <w:rFonts w:ascii="Arial" w:hAnsi="Arial" w:cs="Arial"/>
          <w:sz w:val="20"/>
          <w:szCs w:val="20"/>
        </w:rPr>
        <w:t xml:space="preserve">иректор из реда запослених (обавезно наставник, васпитач, стручни сарадник, секретар </w:t>
      </w:r>
      <w:r w:rsidR="003F2563">
        <w:rPr>
          <w:rFonts w:ascii="Arial" w:hAnsi="Arial" w:cs="Arial"/>
          <w:sz w:val="20"/>
          <w:szCs w:val="20"/>
        </w:rPr>
        <w:t xml:space="preserve">Школе </w:t>
      </w:r>
      <w:r w:rsidRPr="002B7833">
        <w:rPr>
          <w:rFonts w:ascii="Arial" w:hAnsi="Arial" w:cs="Arial"/>
          <w:sz w:val="20"/>
          <w:szCs w:val="20"/>
        </w:rPr>
        <w:t>и по потреби други запослени).</w:t>
      </w:r>
    </w:p>
    <w:p w:rsidR="00E134AB" w:rsidRDefault="002B7833" w:rsidP="00E65ABD">
      <w:pPr>
        <w:pStyle w:val="basic-paragraph"/>
        <w:shd w:val="clear" w:color="auto" w:fill="FFFFFF"/>
        <w:spacing w:before="0" w:beforeAutospacing="0" w:after="0" w:afterAutospacing="0"/>
        <w:ind w:firstLine="720"/>
        <w:contextualSpacing/>
        <w:jc w:val="both"/>
        <w:rPr>
          <w:rFonts w:ascii="Arial" w:hAnsi="Arial" w:cs="Arial"/>
          <w:sz w:val="20"/>
          <w:szCs w:val="20"/>
        </w:rPr>
      </w:pPr>
      <w:r w:rsidRPr="002B7833">
        <w:rPr>
          <w:rFonts w:ascii="Arial" w:hAnsi="Arial" w:cs="Arial"/>
          <w:sz w:val="20"/>
          <w:szCs w:val="20"/>
        </w:rPr>
        <w:t xml:space="preserve"> Број и састав чланова тима за заштиту зависе од специфичности </w:t>
      </w:r>
      <w:r w:rsidR="00451B2D">
        <w:rPr>
          <w:rFonts w:ascii="Arial" w:hAnsi="Arial" w:cs="Arial"/>
          <w:sz w:val="20"/>
          <w:szCs w:val="20"/>
        </w:rPr>
        <w:t>Школе.</w:t>
      </w:r>
    </w:p>
    <w:p w:rsidR="00451B2D" w:rsidRDefault="00451B2D" w:rsidP="00E65ABD">
      <w:pPr>
        <w:pStyle w:val="basic-paragraph"/>
        <w:shd w:val="clear" w:color="auto" w:fill="FFFFFF"/>
        <w:spacing w:before="0" w:beforeAutospacing="0" w:after="0" w:afterAutospacing="0"/>
        <w:ind w:firstLine="720"/>
        <w:contextualSpacing/>
        <w:jc w:val="both"/>
        <w:rPr>
          <w:rFonts w:ascii="Arial" w:hAnsi="Arial" w:cs="Arial"/>
          <w:sz w:val="20"/>
          <w:szCs w:val="20"/>
        </w:rPr>
      </w:pPr>
      <w:r>
        <w:rPr>
          <w:rFonts w:ascii="Arial" w:hAnsi="Arial" w:cs="Arial"/>
          <w:sz w:val="20"/>
          <w:szCs w:val="20"/>
        </w:rPr>
        <w:t xml:space="preserve"> </w:t>
      </w:r>
      <w:r w:rsidR="002B7833" w:rsidRPr="002B7833">
        <w:rPr>
          <w:rFonts w:ascii="Arial" w:hAnsi="Arial" w:cs="Arial"/>
          <w:sz w:val="20"/>
          <w:szCs w:val="20"/>
        </w:rPr>
        <w:t>Директор одређује</w:t>
      </w:r>
      <w:r>
        <w:rPr>
          <w:rFonts w:ascii="Arial" w:hAnsi="Arial" w:cs="Arial"/>
          <w:sz w:val="20"/>
          <w:szCs w:val="20"/>
        </w:rPr>
        <w:t xml:space="preserve"> стручног сарадника - </w:t>
      </w:r>
      <w:r w:rsidR="002B7833" w:rsidRPr="002B7833">
        <w:rPr>
          <w:rFonts w:ascii="Arial" w:hAnsi="Arial" w:cs="Arial"/>
          <w:sz w:val="20"/>
          <w:szCs w:val="20"/>
        </w:rPr>
        <w:t xml:space="preserve">педагога </w:t>
      </w:r>
      <w:r w:rsidR="003F2563">
        <w:rPr>
          <w:rFonts w:ascii="Arial" w:hAnsi="Arial" w:cs="Arial"/>
          <w:sz w:val="20"/>
          <w:szCs w:val="20"/>
        </w:rPr>
        <w:t xml:space="preserve">Школе </w:t>
      </w:r>
      <w:r w:rsidR="002B7833" w:rsidRPr="002B7833">
        <w:rPr>
          <w:rFonts w:ascii="Arial" w:hAnsi="Arial" w:cs="Arial"/>
          <w:sz w:val="20"/>
          <w:szCs w:val="20"/>
        </w:rPr>
        <w:t xml:space="preserve">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w:t>
      </w:r>
    </w:p>
    <w:p w:rsidR="00451B2D" w:rsidRDefault="00451B2D" w:rsidP="00E65ABD">
      <w:pPr>
        <w:pStyle w:val="basic-paragraph"/>
        <w:shd w:val="clear" w:color="auto" w:fill="FFFFFF"/>
        <w:spacing w:before="0" w:beforeAutospacing="0" w:after="0" w:afterAutospacing="0"/>
        <w:ind w:firstLine="720"/>
        <w:contextualSpacing/>
        <w:jc w:val="both"/>
        <w:rPr>
          <w:rFonts w:ascii="Arial" w:hAnsi="Arial" w:cs="Arial"/>
          <w:sz w:val="20"/>
          <w:szCs w:val="20"/>
        </w:rPr>
      </w:pPr>
      <w:r>
        <w:rPr>
          <w:rFonts w:ascii="Arial" w:hAnsi="Arial" w:cs="Arial"/>
          <w:sz w:val="20"/>
          <w:szCs w:val="20"/>
        </w:rPr>
        <w:t>Школа</w:t>
      </w:r>
      <w:r w:rsidR="002B7833" w:rsidRPr="002B7833">
        <w:rPr>
          <w:rFonts w:ascii="Arial" w:hAnsi="Arial" w:cs="Arial"/>
          <w:sz w:val="20"/>
          <w:szCs w:val="20"/>
        </w:rPr>
        <w:t xml:space="preserve"> може да укључи у тим за заштиту представнике родитеља</w:t>
      </w:r>
      <w:r w:rsidR="003F2563">
        <w:rPr>
          <w:rFonts w:ascii="Arial" w:hAnsi="Arial" w:cs="Arial"/>
          <w:sz w:val="20"/>
          <w:szCs w:val="20"/>
        </w:rPr>
        <w:t>,</w:t>
      </w:r>
      <w:r w:rsidR="003F2563" w:rsidRPr="003F2563">
        <w:rPr>
          <w:rFonts w:ascii="Arial" w:hAnsi="Arial" w:cs="Arial"/>
          <w:sz w:val="20"/>
          <w:szCs w:val="20"/>
        </w:rPr>
        <w:t xml:space="preserve"> </w:t>
      </w:r>
      <w:r w:rsidR="003F2563">
        <w:rPr>
          <w:rFonts w:ascii="Arial" w:hAnsi="Arial" w:cs="Arial"/>
          <w:sz w:val="20"/>
          <w:szCs w:val="20"/>
        </w:rPr>
        <w:t>односно других законских заступнике</w:t>
      </w:r>
      <w:r w:rsidR="002B7833" w:rsidRPr="002B7833">
        <w:rPr>
          <w:rFonts w:ascii="Arial" w:hAnsi="Arial" w:cs="Arial"/>
          <w:sz w:val="20"/>
          <w:szCs w:val="20"/>
        </w:rPr>
        <w:t xml:space="preserve"> и локалне заједнице, </w:t>
      </w:r>
      <w:r w:rsidR="003F2563">
        <w:rPr>
          <w:rFonts w:ascii="Arial" w:hAnsi="Arial" w:cs="Arial"/>
          <w:sz w:val="20"/>
          <w:szCs w:val="20"/>
        </w:rPr>
        <w:t>У</w:t>
      </w:r>
      <w:r w:rsidR="002B7833" w:rsidRPr="002B7833">
        <w:rPr>
          <w:rFonts w:ascii="Arial" w:hAnsi="Arial" w:cs="Arial"/>
          <w:sz w:val="20"/>
          <w:szCs w:val="20"/>
        </w:rPr>
        <w:t xml:space="preserve">ченичког парламента и по потреби одговарајуће представнике </w:t>
      </w:r>
      <w:r w:rsidR="002B7833" w:rsidRPr="002B7833">
        <w:rPr>
          <w:rFonts w:ascii="Arial" w:hAnsi="Arial" w:cs="Arial"/>
          <w:sz w:val="20"/>
          <w:szCs w:val="20"/>
        </w:rPr>
        <w:lastRenderedPageBreak/>
        <w:t xml:space="preserve">спољање мреже заштите (представнике из социјалног и здравственог система, представника полиције и др.). </w:t>
      </w:r>
    </w:p>
    <w:p w:rsidR="002B7833" w:rsidRPr="002B7833" w:rsidRDefault="002B7833" w:rsidP="00E65ABD">
      <w:pPr>
        <w:pStyle w:val="basic-paragraph"/>
        <w:shd w:val="clear" w:color="auto" w:fill="FFFFFF"/>
        <w:spacing w:before="0" w:beforeAutospacing="0" w:after="0" w:afterAutospacing="0"/>
        <w:ind w:firstLine="720"/>
        <w:contextualSpacing/>
        <w:jc w:val="both"/>
        <w:rPr>
          <w:rFonts w:ascii="Arial" w:hAnsi="Arial" w:cs="Arial"/>
          <w:sz w:val="20"/>
          <w:szCs w:val="20"/>
        </w:rPr>
      </w:pPr>
      <w:r w:rsidRPr="002B7833">
        <w:rPr>
          <w:rFonts w:ascii="Arial" w:hAnsi="Arial" w:cs="Arial"/>
          <w:sz w:val="20"/>
          <w:szCs w:val="20"/>
        </w:rPr>
        <w:t xml:space="preserve">Када тим </w:t>
      </w:r>
      <w:r w:rsidR="00451B2D">
        <w:rPr>
          <w:rFonts w:ascii="Arial" w:hAnsi="Arial" w:cs="Arial"/>
          <w:sz w:val="20"/>
          <w:szCs w:val="20"/>
        </w:rPr>
        <w:t xml:space="preserve">за заштиту </w:t>
      </w:r>
      <w:r w:rsidRPr="002B7833">
        <w:rPr>
          <w:rFonts w:ascii="Arial" w:hAnsi="Arial" w:cs="Arial"/>
          <w:sz w:val="20"/>
          <w:szCs w:val="20"/>
        </w:rPr>
        <w:t>разматра конкретне ситуације насиља у обавези је да поступа у складу са законом којим се уређује заштита података о личности.</w:t>
      </w:r>
    </w:p>
    <w:p w:rsidR="002B7833" w:rsidRPr="002B7833" w:rsidRDefault="002B7833" w:rsidP="00E65ABD">
      <w:pPr>
        <w:pStyle w:val="basic-paragraph"/>
        <w:shd w:val="clear" w:color="auto" w:fill="FFFFFF"/>
        <w:spacing w:before="0" w:beforeAutospacing="0" w:after="0" w:afterAutospacing="0"/>
        <w:ind w:firstLine="720"/>
        <w:contextualSpacing/>
        <w:jc w:val="both"/>
        <w:rPr>
          <w:rFonts w:ascii="Arial" w:hAnsi="Arial" w:cs="Arial"/>
          <w:sz w:val="20"/>
          <w:szCs w:val="20"/>
        </w:rPr>
      </w:pPr>
      <w:r w:rsidRPr="002B7833">
        <w:rPr>
          <w:rFonts w:ascii="Arial" w:hAnsi="Arial" w:cs="Arial"/>
          <w:sz w:val="20"/>
          <w:szCs w:val="20"/>
        </w:rPr>
        <w:t>Када тим за заштиту разматра конкретне ситуације насиља заседа искључиво у саставу који чине запослени (</w:t>
      </w:r>
      <w:r w:rsidR="005518F1">
        <w:rPr>
          <w:rFonts w:ascii="Arial" w:hAnsi="Arial" w:cs="Arial"/>
          <w:sz w:val="20"/>
          <w:szCs w:val="20"/>
        </w:rPr>
        <w:t>Д</w:t>
      </w:r>
      <w:r w:rsidRPr="002B7833">
        <w:rPr>
          <w:rFonts w:ascii="Arial" w:hAnsi="Arial" w:cs="Arial"/>
          <w:sz w:val="20"/>
          <w:szCs w:val="20"/>
        </w:rPr>
        <w:t>иректор, стручни сарадници, секретар</w:t>
      </w:r>
      <w:r w:rsidR="003F2563">
        <w:rPr>
          <w:rFonts w:ascii="Arial" w:hAnsi="Arial" w:cs="Arial"/>
          <w:sz w:val="20"/>
          <w:szCs w:val="20"/>
        </w:rPr>
        <w:t xml:space="preserve"> Школе</w:t>
      </w:r>
      <w:r w:rsidRPr="002B7833">
        <w:rPr>
          <w:rFonts w:ascii="Arial" w:hAnsi="Arial" w:cs="Arial"/>
          <w:sz w:val="20"/>
          <w:szCs w:val="20"/>
        </w:rPr>
        <w:t>, наставници, васпитачи). По позиву могу да присуствују родитељи ученика учесника ситуације као и професионалци из спољашње заштитне мреже.</w:t>
      </w:r>
    </w:p>
    <w:p w:rsidR="002B7833" w:rsidRDefault="002B7833" w:rsidP="00E65ABD">
      <w:pPr>
        <w:pStyle w:val="basic-paragraph"/>
        <w:shd w:val="clear" w:color="auto" w:fill="FFFFFF"/>
        <w:spacing w:before="0" w:beforeAutospacing="0" w:after="0" w:afterAutospacing="0"/>
        <w:ind w:firstLine="720"/>
        <w:contextualSpacing/>
        <w:jc w:val="both"/>
        <w:rPr>
          <w:rFonts w:ascii="Arial" w:hAnsi="Arial" w:cs="Arial"/>
          <w:sz w:val="20"/>
          <w:szCs w:val="20"/>
        </w:rPr>
      </w:pPr>
      <w:r w:rsidRPr="002B7833">
        <w:rPr>
          <w:rFonts w:ascii="Arial" w:hAnsi="Arial" w:cs="Arial"/>
          <w:sz w:val="20"/>
          <w:szCs w:val="20"/>
        </w:rPr>
        <w:t xml:space="preserve">Када је у питању насиље које ученик изврши према запосленом, запослени према ученику у присуству ученика/деце улога тима </w:t>
      </w:r>
      <w:r w:rsidR="00451B2D">
        <w:rPr>
          <w:rFonts w:ascii="Arial" w:hAnsi="Arial" w:cs="Arial"/>
          <w:sz w:val="20"/>
          <w:szCs w:val="20"/>
        </w:rPr>
        <w:t xml:space="preserve">за заштиту </w:t>
      </w:r>
      <w:r w:rsidRPr="002B7833">
        <w:rPr>
          <w:rFonts w:ascii="Arial" w:hAnsi="Arial" w:cs="Arial"/>
          <w:sz w:val="20"/>
          <w:szCs w:val="20"/>
        </w:rPr>
        <w:t>је да изради план заштите, односно план појачаног васпитног рада за ученика.</w:t>
      </w:r>
    </w:p>
    <w:p w:rsidR="00383DA6" w:rsidRDefault="00383DA6" w:rsidP="00E65ABD">
      <w:pPr>
        <w:pStyle w:val="basic-paragraph"/>
        <w:shd w:val="clear" w:color="auto" w:fill="FFFFFF"/>
        <w:spacing w:before="0" w:beforeAutospacing="0" w:after="0" w:afterAutospacing="0"/>
        <w:contextualSpacing/>
        <w:jc w:val="both"/>
        <w:rPr>
          <w:rFonts w:ascii="Arial" w:hAnsi="Arial" w:cs="Arial"/>
          <w:sz w:val="20"/>
          <w:szCs w:val="20"/>
        </w:rPr>
      </w:pPr>
    </w:p>
    <w:p w:rsidR="00383DA6" w:rsidRDefault="00383DA6" w:rsidP="00E65ABD">
      <w:pPr>
        <w:spacing w:after="0" w:line="240" w:lineRule="auto"/>
        <w:contextualSpacing/>
        <w:jc w:val="center"/>
        <w:rPr>
          <w:rFonts w:ascii="Arial" w:hAnsi="Arial" w:cs="Arial"/>
          <w:b/>
          <w:sz w:val="20"/>
          <w:szCs w:val="20"/>
        </w:rPr>
      </w:pPr>
      <w:r>
        <w:rPr>
          <w:rFonts w:ascii="Arial" w:hAnsi="Arial" w:cs="Arial"/>
          <w:b/>
          <w:sz w:val="20"/>
          <w:szCs w:val="20"/>
        </w:rPr>
        <w:t>Тим за кризне догађаје</w:t>
      </w:r>
    </w:p>
    <w:p w:rsidR="00650BD3" w:rsidRPr="00650BD3" w:rsidRDefault="00650BD3" w:rsidP="00E65ABD">
      <w:pPr>
        <w:spacing w:after="0" w:line="240" w:lineRule="auto"/>
        <w:contextualSpacing/>
        <w:jc w:val="center"/>
        <w:rPr>
          <w:rFonts w:ascii="Arial" w:hAnsi="Arial" w:cs="Arial"/>
          <w:b/>
          <w:sz w:val="20"/>
          <w:szCs w:val="20"/>
        </w:rPr>
      </w:pPr>
    </w:p>
    <w:p w:rsidR="00383DA6" w:rsidRDefault="00383DA6" w:rsidP="00E65ABD">
      <w:pPr>
        <w:pStyle w:val="basic-paragraph"/>
        <w:shd w:val="clear" w:color="auto" w:fill="FFFFFF"/>
        <w:spacing w:before="0" w:beforeAutospacing="0" w:after="0" w:afterAutospacing="0"/>
        <w:contextualSpacing/>
        <w:jc w:val="center"/>
        <w:rPr>
          <w:rFonts w:ascii="Arial" w:hAnsi="Arial" w:cs="Arial"/>
          <w:sz w:val="20"/>
          <w:szCs w:val="20"/>
        </w:rPr>
      </w:pPr>
      <w:r>
        <w:rPr>
          <w:rFonts w:ascii="Arial" w:hAnsi="Arial" w:cs="Arial"/>
          <w:sz w:val="20"/>
          <w:szCs w:val="20"/>
        </w:rPr>
        <w:t>Члан 127.</w:t>
      </w:r>
    </w:p>
    <w:p w:rsidR="00383DA6" w:rsidRPr="00383DA6" w:rsidRDefault="00383DA6" w:rsidP="00E65ABD">
      <w:pPr>
        <w:pStyle w:val="basic-paragraph"/>
        <w:shd w:val="clear" w:color="auto" w:fill="FFFFFF"/>
        <w:spacing w:before="0" w:beforeAutospacing="0" w:after="0" w:afterAutospacing="0"/>
        <w:contextualSpacing/>
        <w:jc w:val="both"/>
        <w:rPr>
          <w:rFonts w:ascii="Arial" w:hAnsi="Arial" w:cs="Arial"/>
          <w:sz w:val="20"/>
          <w:szCs w:val="20"/>
        </w:rPr>
      </w:pPr>
    </w:p>
    <w:p w:rsidR="00193BA8" w:rsidRDefault="00193BA8" w:rsidP="00E65ABD">
      <w:pPr>
        <w:pStyle w:val="NormalWeb"/>
        <w:spacing w:before="0" w:beforeAutospacing="0" w:after="0" w:afterAutospacing="0"/>
        <w:contextualSpacing/>
        <w:jc w:val="both"/>
        <w:rPr>
          <w:rFonts w:ascii="Arial" w:hAnsi="Arial" w:cs="Arial"/>
          <w:sz w:val="20"/>
          <w:szCs w:val="20"/>
        </w:rPr>
      </w:pPr>
      <w:r>
        <w:rPr>
          <w:rFonts w:ascii="Arial" w:hAnsi="Arial" w:cs="Arial"/>
          <w:color w:val="000000"/>
          <w:sz w:val="20"/>
          <w:szCs w:val="20"/>
        </w:rPr>
        <w:tab/>
        <w:t>У окв</w:t>
      </w:r>
      <w:r w:rsidR="00451B2D">
        <w:rPr>
          <w:rFonts w:ascii="Arial" w:hAnsi="Arial" w:cs="Arial"/>
          <w:color w:val="000000"/>
          <w:sz w:val="20"/>
          <w:szCs w:val="20"/>
        </w:rPr>
        <w:t>и</w:t>
      </w:r>
      <w:r>
        <w:rPr>
          <w:rFonts w:ascii="Arial" w:hAnsi="Arial" w:cs="Arial"/>
          <w:color w:val="000000"/>
          <w:sz w:val="20"/>
          <w:szCs w:val="20"/>
        </w:rPr>
        <w:t xml:space="preserve">ру тима за </w:t>
      </w:r>
      <w:r>
        <w:rPr>
          <w:rFonts w:ascii="Arial" w:hAnsi="Arial" w:cs="Arial"/>
          <w:sz w:val="20"/>
          <w:szCs w:val="20"/>
        </w:rPr>
        <w:t xml:space="preserve">заштиту од дискриминације, насиља, злостављања и занемаривања </w:t>
      </w:r>
      <w:r w:rsidRPr="00193BA8">
        <w:rPr>
          <w:rFonts w:ascii="Arial" w:hAnsi="Arial" w:cs="Arial"/>
          <w:sz w:val="20"/>
          <w:szCs w:val="20"/>
        </w:rPr>
        <w:t>формира се тим за кризне догађаје</w:t>
      </w:r>
      <w:r>
        <w:rPr>
          <w:rFonts w:ascii="Arial" w:hAnsi="Arial" w:cs="Arial"/>
          <w:sz w:val="20"/>
          <w:szCs w:val="20"/>
        </w:rPr>
        <w:t>,</w:t>
      </w:r>
      <w:r w:rsidRPr="00193BA8">
        <w:rPr>
          <w:rFonts w:ascii="Arial" w:hAnsi="Arial" w:cs="Arial"/>
          <w:sz w:val="20"/>
          <w:szCs w:val="20"/>
        </w:rPr>
        <w:t xml:space="preserve"> као његов обавезни део</w:t>
      </w:r>
      <w:r>
        <w:rPr>
          <w:rFonts w:ascii="Arial" w:hAnsi="Arial" w:cs="Arial"/>
          <w:sz w:val="20"/>
          <w:szCs w:val="20"/>
        </w:rPr>
        <w:t>.</w:t>
      </w:r>
    </w:p>
    <w:p w:rsidR="002B7833" w:rsidRDefault="002B7833" w:rsidP="00E65ABD">
      <w:pPr>
        <w:pStyle w:val="NormalWeb"/>
        <w:spacing w:before="0" w:beforeAutospacing="0" w:after="0" w:afterAutospacing="0"/>
        <w:contextualSpacing/>
        <w:jc w:val="both"/>
        <w:rPr>
          <w:rFonts w:ascii="Arial" w:hAnsi="Arial" w:cs="Arial"/>
          <w:sz w:val="20"/>
          <w:szCs w:val="20"/>
          <w:shd w:val="clear" w:color="auto" w:fill="FFFFFF"/>
        </w:rPr>
      </w:pPr>
      <w:r>
        <w:rPr>
          <w:rFonts w:ascii="Arial" w:hAnsi="Arial" w:cs="Arial"/>
          <w:sz w:val="20"/>
          <w:szCs w:val="20"/>
        </w:rPr>
        <w:tab/>
      </w:r>
      <w:r w:rsidRPr="002B7833">
        <w:rPr>
          <w:rFonts w:ascii="Arial" w:hAnsi="Arial" w:cs="Arial"/>
          <w:sz w:val="20"/>
          <w:szCs w:val="20"/>
          <w:shd w:val="clear" w:color="auto" w:fill="FFFFFF"/>
        </w:rPr>
        <w:t xml:space="preserve">Тим за кризне догађаје формира се у циљу ефикасног поступања </w:t>
      </w:r>
      <w:r>
        <w:rPr>
          <w:rFonts w:ascii="Arial" w:hAnsi="Arial" w:cs="Arial"/>
          <w:sz w:val="20"/>
          <w:szCs w:val="20"/>
          <w:shd w:val="clear" w:color="auto" w:fill="FFFFFF"/>
        </w:rPr>
        <w:t>Школе</w:t>
      </w:r>
      <w:r w:rsidRPr="002B7833">
        <w:rPr>
          <w:rFonts w:ascii="Arial" w:hAnsi="Arial" w:cs="Arial"/>
          <w:sz w:val="20"/>
          <w:szCs w:val="20"/>
          <w:shd w:val="clear" w:color="auto" w:fill="FFFFFF"/>
        </w:rPr>
        <w:t xml:space="preserve"> у кризним догађајима. Програм поступања </w:t>
      </w:r>
      <w:r>
        <w:rPr>
          <w:rFonts w:ascii="Arial" w:hAnsi="Arial" w:cs="Arial"/>
          <w:sz w:val="20"/>
          <w:szCs w:val="20"/>
          <w:shd w:val="clear" w:color="auto" w:fill="FFFFFF"/>
        </w:rPr>
        <w:t>Школе</w:t>
      </w:r>
      <w:r w:rsidRPr="002B7833">
        <w:rPr>
          <w:rFonts w:ascii="Arial" w:hAnsi="Arial" w:cs="Arial"/>
          <w:sz w:val="20"/>
          <w:szCs w:val="20"/>
          <w:shd w:val="clear" w:color="auto" w:fill="FFFFFF"/>
        </w:rPr>
        <w:t xml:space="preserve">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w:t>
      </w:r>
      <w:r>
        <w:rPr>
          <w:rFonts w:ascii="Arial" w:hAnsi="Arial" w:cs="Arial"/>
          <w:sz w:val="20"/>
          <w:szCs w:val="20"/>
          <w:shd w:val="clear" w:color="auto" w:fill="FFFFFF"/>
        </w:rPr>
        <w:t>школског, односно предшколског</w:t>
      </w:r>
      <w:r w:rsidRPr="002B7833">
        <w:rPr>
          <w:rFonts w:ascii="Arial" w:hAnsi="Arial" w:cs="Arial"/>
          <w:sz w:val="20"/>
          <w:szCs w:val="20"/>
          <w:shd w:val="clear" w:color="auto" w:fill="FFFFFF"/>
        </w:rPr>
        <w:t xml:space="preserve"> програма. На основу програма израђује се план рада тима за заштиту од дискриминације, насиља, злостављања и занемаривања, који је саставни део </w:t>
      </w:r>
      <w:r w:rsidR="005518F1">
        <w:rPr>
          <w:rFonts w:ascii="Arial" w:hAnsi="Arial" w:cs="Arial"/>
          <w:sz w:val="20"/>
          <w:szCs w:val="20"/>
          <w:shd w:val="clear" w:color="auto" w:fill="FFFFFF"/>
        </w:rPr>
        <w:t>Г</w:t>
      </w:r>
      <w:r w:rsidRPr="002B7833">
        <w:rPr>
          <w:rFonts w:ascii="Arial" w:hAnsi="Arial" w:cs="Arial"/>
          <w:sz w:val="20"/>
          <w:szCs w:val="20"/>
          <w:shd w:val="clear" w:color="auto" w:fill="FFFFFF"/>
        </w:rPr>
        <w:t>одишњег плана рада.</w:t>
      </w:r>
    </w:p>
    <w:p w:rsidR="002B7833" w:rsidRPr="002B7833" w:rsidRDefault="002B7833" w:rsidP="00E65ABD">
      <w:pPr>
        <w:shd w:val="clear" w:color="auto" w:fill="FFFFFF"/>
        <w:spacing w:after="0" w:line="240" w:lineRule="auto"/>
        <w:ind w:firstLine="720"/>
        <w:contextualSpacing/>
        <w:jc w:val="both"/>
        <w:rPr>
          <w:rFonts w:ascii="Arial" w:eastAsia="Times New Roman" w:hAnsi="Arial" w:cs="Arial"/>
          <w:sz w:val="20"/>
          <w:szCs w:val="20"/>
        </w:rPr>
      </w:pPr>
      <w:r w:rsidRPr="002B7833">
        <w:rPr>
          <w:rFonts w:ascii="Arial" w:eastAsia="Times New Roman" w:hAnsi="Arial" w:cs="Arial"/>
          <w:sz w:val="20"/>
          <w:szCs w:val="20"/>
        </w:rPr>
        <w:t xml:space="preserve">Директор руководи тимом за кризне догађаје у складу са општим актом и </w:t>
      </w:r>
      <w:r w:rsidR="005518F1">
        <w:rPr>
          <w:rFonts w:ascii="Arial" w:eastAsia="Times New Roman" w:hAnsi="Arial" w:cs="Arial"/>
          <w:sz w:val="20"/>
          <w:szCs w:val="20"/>
        </w:rPr>
        <w:t>Г</w:t>
      </w:r>
      <w:r w:rsidRPr="002B7833">
        <w:rPr>
          <w:rFonts w:ascii="Arial" w:eastAsia="Times New Roman" w:hAnsi="Arial" w:cs="Arial"/>
          <w:sz w:val="20"/>
          <w:szCs w:val="20"/>
        </w:rPr>
        <w:t>одишњим планом рада.</w:t>
      </w:r>
    </w:p>
    <w:p w:rsidR="002B7833" w:rsidRPr="002B7833" w:rsidRDefault="002B7833" w:rsidP="00E65ABD">
      <w:pPr>
        <w:shd w:val="clear" w:color="auto" w:fill="FFFFFF"/>
        <w:spacing w:after="0" w:line="240" w:lineRule="auto"/>
        <w:ind w:firstLine="720"/>
        <w:contextualSpacing/>
        <w:jc w:val="both"/>
        <w:rPr>
          <w:rFonts w:ascii="Arial" w:eastAsia="Times New Roman" w:hAnsi="Arial" w:cs="Arial"/>
          <w:sz w:val="20"/>
          <w:szCs w:val="20"/>
        </w:rPr>
      </w:pPr>
      <w:r w:rsidRPr="002B7833">
        <w:rPr>
          <w:rFonts w:ascii="Arial" w:eastAsia="Times New Roman" w:hAnsi="Arial" w:cs="Arial"/>
          <w:sz w:val="20"/>
          <w:szCs w:val="20"/>
        </w:rPr>
        <w:t>Чланови тима за кризне догађаје могу бити чланови тима за заштиту, као и други одговарајући запослени, представници родитеља</w:t>
      </w:r>
      <w:r w:rsidR="003F2563">
        <w:rPr>
          <w:rFonts w:ascii="Arial" w:eastAsia="Times New Roman" w:hAnsi="Arial" w:cs="Arial"/>
          <w:sz w:val="20"/>
          <w:szCs w:val="20"/>
        </w:rPr>
        <w:t>,</w:t>
      </w:r>
      <w:r w:rsidR="003F2563" w:rsidRPr="003F2563">
        <w:rPr>
          <w:rFonts w:ascii="Arial" w:hAnsi="Arial" w:cs="Arial"/>
          <w:sz w:val="20"/>
          <w:szCs w:val="20"/>
        </w:rPr>
        <w:t xml:space="preserve"> </w:t>
      </w:r>
      <w:r w:rsidR="003F2563">
        <w:rPr>
          <w:rFonts w:ascii="Arial" w:hAnsi="Arial" w:cs="Arial"/>
          <w:sz w:val="20"/>
          <w:szCs w:val="20"/>
        </w:rPr>
        <w:t>односно других законских заступника</w:t>
      </w:r>
      <w:r w:rsidRPr="002B7833">
        <w:rPr>
          <w:rFonts w:ascii="Arial" w:eastAsia="Times New Roman" w:hAnsi="Arial" w:cs="Arial"/>
          <w:sz w:val="20"/>
          <w:szCs w:val="20"/>
        </w:rPr>
        <w:t xml:space="preserve"> и представници спољашње мреже заштите.</w:t>
      </w:r>
    </w:p>
    <w:p w:rsidR="002B7833" w:rsidRPr="002B7833" w:rsidRDefault="002B7833" w:rsidP="00E65ABD">
      <w:pPr>
        <w:shd w:val="clear" w:color="auto" w:fill="FFFFFF"/>
        <w:spacing w:after="0" w:line="240" w:lineRule="auto"/>
        <w:ind w:firstLine="720"/>
        <w:contextualSpacing/>
        <w:jc w:val="both"/>
        <w:rPr>
          <w:rFonts w:ascii="Arial" w:eastAsia="Times New Roman" w:hAnsi="Arial" w:cs="Arial"/>
          <w:sz w:val="20"/>
          <w:szCs w:val="20"/>
        </w:rPr>
      </w:pPr>
      <w:r w:rsidRPr="002B7833">
        <w:rPr>
          <w:rFonts w:ascii="Arial" w:eastAsia="Times New Roman" w:hAnsi="Arial" w:cs="Arial"/>
          <w:sz w:val="20"/>
          <w:szCs w:val="20"/>
        </w:rPr>
        <w:t>Обавезни члан</w:t>
      </w:r>
      <w:r>
        <w:rPr>
          <w:rFonts w:ascii="Arial" w:eastAsia="Times New Roman" w:hAnsi="Arial" w:cs="Arial"/>
          <w:sz w:val="20"/>
          <w:szCs w:val="20"/>
        </w:rPr>
        <w:t xml:space="preserve">ови тима за кризне догађаје су </w:t>
      </w:r>
      <w:r w:rsidRPr="002B7833">
        <w:rPr>
          <w:rFonts w:ascii="Arial" w:eastAsia="Times New Roman" w:hAnsi="Arial" w:cs="Arial"/>
          <w:sz w:val="20"/>
          <w:szCs w:val="20"/>
        </w:rPr>
        <w:t>кординатор тима за заштиту, представник родитеља,</w:t>
      </w:r>
      <w:r w:rsidR="003F2563" w:rsidRPr="003F2563">
        <w:rPr>
          <w:rFonts w:ascii="Arial" w:hAnsi="Arial" w:cs="Arial"/>
          <w:sz w:val="20"/>
          <w:szCs w:val="20"/>
        </w:rPr>
        <w:t xml:space="preserve"> </w:t>
      </w:r>
      <w:r w:rsidR="003F2563">
        <w:rPr>
          <w:rFonts w:ascii="Arial" w:hAnsi="Arial" w:cs="Arial"/>
          <w:sz w:val="20"/>
          <w:szCs w:val="20"/>
        </w:rPr>
        <w:t>односно других законских заступника,</w:t>
      </w:r>
      <w:r w:rsidRPr="002B7833">
        <w:rPr>
          <w:rFonts w:ascii="Arial" w:eastAsia="Times New Roman" w:hAnsi="Arial" w:cs="Arial"/>
          <w:sz w:val="20"/>
          <w:szCs w:val="20"/>
        </w:rPr>
        <w:t xml:space="preserve"> стручни сарадник и одговорајући наставници, односно васпитачи и други запослени из </w:t>
      </w:r>
      <w:r>
        <w:rPr>
          <w:rFonts w:ascii="Arial" w:eastAsia="Times New Roman" w:hAnsi="Arial" w:cs="Arial"/>
          <w:sz w:val="20"/>
          <w:szCs w:val="20"/>
        </w:rPr>
        <w:t>Школе</w:t>
      </w:r>
      <w:r w:rsidRPr="002B7833">
        <w:rPr>
          <w:rFonts w:ascii="Arial" w:eastAsia="Times New Roman" w:hAnsi="Arial" w:cs="Arial"/>
          <w:sz w:val="20"/>
          <w:szCs w:val="20"/>
        </w:rPr>
        <w:t>, а који могу бити и чланови тима за заштиту.</w:t>
      </w:r>
    </w:p>
    <w:p w:rsidR="002B7833" w:rsidRPr="002B7833" w:rsidRDefault="002B7833" w:rsidP="00E65ABD">
      <w:pPr>
        <w:shd w:val="clear" w:color="auto" w:fill="FFFFFF"/>
        <w:spacing w:after="0" w:line="240" w:lineRule="auto"/>
        <w:ind w:firstLine="720"/>
        <w:contextualSpacing/>
        <w:jc w:val="both"/>
        <w:rPr>
          <w:rFonts w:ascii="Arial" w:eastAsia="Times New Roman" w:hAnsi="Arial" w:cs="Arial"/>
          <w:sz w:val="20"/>
          <w:szCs w:val="20"/>
        </w:rPr>
      </w:pPr>
      <w:r w:rsidRPr="002B7833">
        <w:rPr>
          <w:rFonts w:ascii="Arial" w:eastAsia="Times New Roman" w:hAnsi="Arial" w:cs="Arial"/>
          <w:sz w:val="20"/>
          <w:szCs w:val="20"/>
        </w:rPr>
        <w:t xml:space="preserve">Број чланова и састав тима за кризне догађаје одређује </w:t>
      </w:r>
      <w:r w:rsidR="005518F1">
        <w:rPr>
          <w:rFonts w:ascii="Arial" w:eastAsia="Times New Roman" w:hAnsi="Arial" w:cs="Arial"/>
          <w:sz w:val="20"/>
          <w:szCs w:val="20"/>
        </w:rPr>
        <w:t>Д</w:t>
      </w:r>
      <w:r w:rsidRPr="002B7833">
        <w:rPr>
          <w:rFonts w:ascii="Arial" w:eastAsia="Times New Roman" w:hAnsi="Arial" w:cs="Arial"/>
          <w:sz w:val="20"/>
          <w:szCs w:val="20"/>
        </w:rPr>
        <w:t>иректор</w:t>
      </w:r>
      <w:r w:rsidR="005518F1">
        <w:rPr>
          <w:rFonts w:ascii="Arial" w:eastAsia="Times New Roman" w:hAnsi="Arial" w:cs="Arial"/>
          <w:sz w:val="20"/>
          <w:szCs w:val="20"/>
        </w:rPr>
        <w:t xml:space="preserve">, </w:t>
      </w:r>
      <w:r w:rsidRPr="002B7833">
        <w:rPr>
          <w:rFonts w:ascii="Arial" w:eastAsia="Times New Roman" w:hAnsi="Arial" w:cs="Arial"/>
          <w:sz w:val="20"/>
          <w:szCs w:val="20"/>
        </w:rPr>
        <w:t xml:space="preserve">у складу са специфичностима </w:t>
      </w:r>
      <w:r>
        <w:rPr>
          <w:rFonts w:ascii="Arial" w:eastAsia="Times New Roman" w:hAnsi="Arial" w:cs="Arial"/>
          <w:sz w:val="20"/>
          <w:szCs w:val="20"/>
        </w:rPr>
        <w:t>Школе.</w:t>
      </w:r>
    </w:p>
    <w:p w:rsidR="002B7833" w:rsidRPr="002B7833" w:rsidRDefault="002B7833" w:rsidP="00E65ABD">
      <w:pPr>
        <w:shd w:val="clear" w:color="auto" w:fill="FFFFFF"/>
        <w:spacing w:after="0" w:line="240" w:lineRule="auto"/>
        <w:ind w:firstLine="720"/>
        <w:contextualSpacing/>
        <w:jc w:val="both"/>
        <w:rPr>
          <w:rFonts w:ascii="Arial" w:eastAsia="Times New Roman" w:hAnsi="Arial" w:cs="Arial"/>
          <w:sz w:val="20"/>
          <w:szCs w:val="20"/>
        </w:rPr>
      </w:pPr>
      <w:r w:rsidRPr="002B7833">
        <w:rPr>
          <w:rFonts w:ascii="Arial" w:eastAsia="Times New Roman" w:hAnsi="Arial" w:cs="Arial"/>
          <w:sz w:val="20"/>
          <w:szCs w:val="20"/>
        </w:rPr>
        <w:t>Директор доноси решење којим се дефинише улога чланова тима за кризне догађаје, односно одређује чланове тима који ће обављати послове и активности које се односе на координацију, пружање психосоцијалне пордршке и информисање.</w:t>
      </w:r>
    </w:p>
    <w:p w:rsidR="002B7833" w:rsidRPr="002B7833" w:rsidRDefault="002B7833" w:rsidP="00E65ABD">
      <w:pPr>
        <w:shd w:val="clear" w:color="auto" w:fill="FFFFFF"/>
        <w:spacing w:after="0" w:line="240" w:lineRule="auto"/>
        <w:ind w:firstLine="720"/>
        <w:contextualSpacing/>
        <w:jc w:val="both"/>
        <w:rPr>
          <w:rFonts w:ascii="Arial" w:eastAsia="Times New Roman" w:hAnsi="Arial" w:cs="Arial"/>
          <w:sz w:val="20"/>
          <w:szCs w:val="20"/>
        </w:rPr>
      </w:pPr>
      <w:r w:rsidRPr="002B7833">
        <w:rPr>
          <w:rFonts w:ascii="Arial" w:eastAsia="Times New Roman" w:hAnsi="Arial" w:cs="Arial"/>
          <w:bCs/>
          <w:sz w:val="20"/>
          <w:szCs w:val="20"/>
        </w:rPr>
        <w:t>Координација обухвата активности</w:t>
      </w:r>
      <w:r w:rsidRPr="002B7833">
        <w:rPr>
          <w:rFonts w:ascii="Arial" w:eastAsia="Times New Roman" w:hAnsi="Arial" w:cs="Arial"/>
          <w:sz w:val="20"/>
          <w:szCs w:val="20"/>
        </w:rPr>
        <w:t> – планирања, организације, координације и сарадње са спољном заштитном мрежом, праћења и евалуације.</w:t>
      </w:r>
    </w:p>
    <w:p w:rsidR="002B7833" w:rsidRPr="002B7833" w:rsidRDefault="002B7833" w:rsidP="00E65ABD">
      <w:pPr>
        <w:shd w:val="clear" w:color="auto" w:fill="FFFFFF"/>
        <w:spacing w:after="0" w:line="240" w:lineRule="auto"/>
        <w:ind w:firstLine="720"/>
        <w:contextualSpacing/>
        <w:jc w:val="both"/>
        <w:rPr>
          <w:rFonts w:ascii="Arial" w:eastAsia="Times New Roman" w:hAnsi="Arial" w:cs="Arial"/>
          <w:sz w:val="20"/>
          <w:szCs w:val="20"/>
        </w:rPr>
      </w:pPr>
      <w:r w:rsidRPr="002B7833">
        <w:rPr>
          <w:rFonts w:ascii="Arial" w:eastAsia="Times New Roman" w:hAnsi="Arial" w:cs="Arial"/>
          <w:bCs/>
          <w:sz w:val="20"/>
          <w:szCs w:val="20"/>
        </w:rPr>
        <w:t>Психосоцијална подршка обухвата активности</w:t>
      </w:r>
      <w:r w:rsidRPr="002B7833">
        <w:rPr>
          <w:rFonts w:ascii="Arial" w:eastAsia="Times New Roman" w:hAnsi="Arial" w:cs="Arial"/>
          <w:sz w:val="20"/>
          <w:szCs w:val="20"/>
        </w:rPr>
        <w:t> – праћења реаговања, процена потреба за психосоцијалном подршком, пружање индивидуалне и групне подршке, процена потребе за укључивањем мобилног тима и уколико до тога дође, сарадња са мобилним тимом.</w:t>
      </w:r>
    </w:p>
    <w:p w:rsidR="002B7833" w:rsidRPr="002B7833" w:rsidRDefault="002B7833" w:rsidP="00E65ABD">
      <w:pPr>
        <w:shd w:val="clear" w:color="auto" w:fill="FFFFFF"/>
        <w:spacing w:after="0" w:line="240" w:lineRule="auto"/>
        <w:ind w:firstLine="720"/>
        <w:contextualSpacing/>
        <w:jc w:val="both"/>
        <w:rPr>
          <w:rFonts w:ascii="Arial" w:eastAsia="Times New Roman" w:hAnsi="Arial" w:cs="Arial"/>
          <w:sz w:val="20"/>
          <w:szCs w:val="20"/>
        </w:rPr>
      </w:pPr>
      <w:r w:rsidRPr="002B7833">
        <w:rPr>
          <w:rFonts w:ascii="Arial" w:eastAsia="Times New Roman" w:hAnsi="Arial" w:cs="Arial"/>
          <w:bCs/>
          <w:sz w:val="20"/>
          <w:szCs w:val="20"/>
        </w:rPr>
        <w:t>Информисање обухвата активности</w:t>
      </w:r>
      <w:r w:rsidRPr="002B7833">
        <w:rPr>
          <w:rFonts w:ascii="Arial" w:eastAsia="Times New Roman" w:hAnsi="Arial" w:cs="Arial"/>
          <w:sz w:val="20"/>
          <w:szCs w:val="20"/>
        </w:rPr>
        <w:t> – прикупљања, проверавања, селекције, дистрибуције информација, као и припреме саопштења.</w:t>
      </w:r>
    </w:p>
    <w:p w:rsidR="002B7833" w:rsidRDefault="002B7833" w:rsidP="00E65ABD">
      <w:pPr>
        <w:pStyle w:val="NormalWeb"/>
        <w:spacing w:before="0" w:beforeAutospacing="0" w:after="0" w:afterAutospacing="0"/>
        <w:contextualSpacing/>
        <w:jc w:val="both"/>
        <w:rPr>
          <w:rFonts w:ascii="Arial" w:hAnsi="Arial" w:cs="Arial"/>
          <w:sz w:val="20"/>
          <w:szCs w:val="20"/>
        </w:rPr>
      </w:pPr>
    </w:p>
    <w:p w:rsidR="004560A5" w:rsidRDefault="004560A5" w:rsidP="00E65ABD">
      <w:pPr>
        <w:spacing w:after="0" w:line="240" w:lineRule="auto"/>
        <w:contextualSpacing/>
        <w:jc w:val="center"/>
        <w:rPr>
          <w:rFonts w:ascii="Arial" w:hAnsi="Arial" w:cs="Arial"/>
          <w:b/>
          <w:sz w:val="20"/>
          <w:szCs w:val="20"/>
        </w:rPr>
      </w:pPr>
      <w:r w:rsidRPr="004560A5">
        <w:rPr>
          <w:rFonts w:ascii="Arial" w:hAnsi="Arial" w:cs="Arial"/>
          <w:b/>
          <w:sz w:val="20"/>
          <w:szCs w:val="20"/>
        </w:rPr>
        <w:t>Тим за самовредновање</w:t>
      </w:r>
    </w:p>
    <w:p w:rsidR="00650BD3" w:rsidRPr="00650BD3" w:rsidRDefault="00650BD3" w:rsidP="00E65ABD">
      <w:pPr>
        <w:spacing w:after="0" w:line="240" w:lineRule="auto"/>
        <w:contextualSpacing/>
        <w:jc w:val="center"/>
        <w:rPr>
          <w:rFonts w:ascii="Arial" w:hAnsi="Arial" w:cs="Arial"/>
          <w:b/>
          <w:sz w:val="20"/>
          <w:szCs w:val="20"/>
        </w:rPr>
      </w:pPr>
    </w:p>
    <w:p w:rsidR="004560A5" w:rsidRDefault="004560A5" w:rsidP="00E65ABD">
      <w:pPr>
        <w:pStyle w:val="NormalWeb"/>
        <w:spacing w:before="0" w:beforeAutospacing="0" w:after="0" w:afterAutospacing="0"/>
        <w:contextualSpacing/>
        <w:jc w:val="center"/>
        <w:rPr>
          <w:rFonts w:ascii="Arial" w:hAnsi="Arial" w:cs="Arial"/>
          <w:sz w:val="20"/>
          <w:szCs w:val="20"/>
        </w:rPr>
      </w:pPr>
      <w:r>
        <w:rPr>
          <w:rFonts w:ascii="Arial" w:hAnsi="Arial" w:cs="Arial"/>
          <w:sz w:val="20"/>
          <w:szCs w:val="20"/>
        </w:rPr>
        <w:t>Члан 12</w:t>
      </w:r>
      <w:r w:rsidR="001D09E5">
        <w:rPr>
          <w:rFonts w:ascii="Arial" w:hAnsi="Arial" w:cs="Arial"/>
          <w:sz w:val="20"/>
          <w:szCs w:val="20"/>
        </w:rPr>
        <w:t>8</w:t>
      </w:r>
      <w:r>
        <w:rPr>
          <w:rFonts w:ascii="Arial" w:hAnsi="Arial" w:cs="Arial"/>
          <w:sz w:val="20"/>
          <w:szCs w:val="20"/>
        </w:rPr>
        <w:t>.</w:t>
      </w:r>
    </w:p>
    <w:p w:rsidR="004560A5" w:rsidRDefault="004560A5" w:rsidP="00E65ABD">
      <w:pPr>
        <w:pStyle w:val="NormalWeb"/>
        <w:spacing w:before="0" w:beforeAutospacing="0" w:after="0" w:afterAutospacing="0"/>
        <w:contextualSpacing/>
        <w:rPr>
          <w:rFonts w:ascii="Arial" w:hAnsi="Arial" w:cs="Arial"/>
          <w:sz w:val="20"/>
          <w:szCs w:val="20"/>
        </w:rPr>
      </w:pPr>
    </w:p>
    <w:p w:rsidR="004560A5" w:rsidRPr="004560A5" w:rsidRDefault="004560A5" w:rsidP="00E65ABD">
      <w:pPr>
        <w:spacing w:after="0" w:line="240" w:lineRule="auto"/>
        <w:ind w:firstLine="720"/>
        <w:jc w:val="both"/>
        <w:rPr>
          <w:rFonts w:ascii="Arial" w:hAnsi="Arial" w:cs="Arial"/>
          <w:sz w:val="20"/>
          <w:szCs w:val="20"/>
        </w:rPr>
      </w:pPr>
      <w:r w:rsidRPr="004560A5">
        <w:rPr>
          <w:rFonts w:ascii="Arial" w:hAnsi="Arial" w:cs="Arial"/>
          <w:sz w:val="20"/>
          <w:szCs w:val="20"/>
        </w:rPr>
        <w:t xml:space="preserve">Задаци Тима за самовредновање, поред послова из опште надлежности стручних органа из члана </w:t>
      </w:r>
      <w:r>
        <w:rPr>
          <w:rFonts w:ascii="Arial" w:hAnsi="Arial" w:cs="Arial"/>
          <w:sz w:val="20"/>
          <w:szCs w:val="20"/>
        </w:rPr>
        <w:t>11</w:t>
      </w:r>
      <w:r w:rsidR="005518F1">
        <w:rPr>
          <w:rFonts w:ascii="Arial" w:hAnsi="Arial" w:cs="Arial"/>
          <w:sz w:val="20"/>
          <w:szCs w:val="20"/>
        </w:rPr>
        <w:t>7</w:t>
      </w:r>
      <w:r w:rsidRPr="004560A5">
        <w:rPr>
          <w:rFonts w:ascii="Arial" w:hAnsi="Arial" w:cs="Arial"/>
          <w:sz w:val="20"/>
          <w:szCs w:val="20"/>
        </w:rPr>
        <w:t xml:space="preserve">. </w:t>
      </w:r>
      <w:r>
        <w:rPr>
          <w:rFonts w:ascii="Arial" w:hAnsi="Arial" w:cs="Arial"/>
          <w:sz w:val="20"/>
          <w:szCs w:val="20"/>
        </w:rPr>
        <w:t xml:space="preserve">овог </w:t>
      </w:r>
      <w:r w:rsidRPr="004560A5">
        <w:rPr>
          <w:rFonts w:ascii="Arial" w:hAnsi="Arial" w:cs="Arial"/>
          <w:sz w:val="20"/>
          <w:szCs w:val="20"/>
        </w:rPr>
        <w:t>Статута, су нарочито да:</w:t>
      </w:r>
    </w:p>
    <w:p w:rsidR="004560A5" w:rsidRPr="004560A5" w:rsidRDefault="004560A5" w:rsidP="00E65ABD">
      <w:pPr>
        <w:spacing w:after="0" w:line="240" w:lineRule="auto"/>
        <w:ind w:firstLine="720"/>
        <w:jc w:val="both"/>
        <w:rPr>
          <w:rFonts w:ascii="Arial" w:hAnsi="Arial" w:cs="Arial"/>
          <w:sz w:val="20"/>
          <w:szCs w:val="20"/>
        </w:rPr>
      </w:pPr>
      <w:r>
        <w:rPr>
          <w:rFonts w:ascii="Arial" w:hAnsi="Arial" w:cs="Arial"/>
          <w:sz w:val="20"/>
          <w:szCs w:val="20"/>
        </w:rPr>
        <w:t>1)</w:t>
      </w:r>
      <w:r w:rsidRPr="004560A5">
        <w:rPr>
          <w:rFonts w:ascii="Arial" w:hAnsi="Arial" w:cs="Arial"/>
          <w:sz w:val="20"/>
          <w:szCs w:val="20"/>
        </w:rPr>
        <w:t>донесе план самовредновања и подноси извештаје о његовој реализацији;</w:t>
      </w:r>
    </w:p>
    <w:p w:rsidR="004560A5" w:rsidRPr="004560A5" w:rsidRDefault="004560A5" w:rsidP="00E65ABD">
      <w:pPr>
        <w:spacing w:after="0" w:line="240" w:lineRule="auto"/>
        <w:ind w:firstLine="720"/>
        <w:jc w:val="both"/>
        <w:rPr>
          <w:rFonts w:ascii="Arial" w:hAnsi="Arial" w:cs="Arial"/>
          <w:sz w:val="20"/>
          <w:szCs w:val="20"/>
        </w:rPr>
      </w:pPr>
      <w:r>
        <w:rPr>
          <w:rFonts w:ascii="Arial" w:hAnsi="Arial" w:cs="Arial"/>
          <w:sz w:val="20"/>
          <w:szCs w:val="20"/>
        </w:rPr>
        <w:t>2)</w:t>
      </w:r>
      <w:r w:rsidRPr="004560A5">
        <w:rPr>
          <w:rFonts w:ascii="Arial" w:hAnsi="Arial" w:cs="Arial"/>
          <w:sz w:val="20"/>
          <w:szCs w:val="20"/>
        </w:rPr>
        <w:t>одреди које ће кључне области или поједина подручја и показатељи бити предмет самовредновања;</w:t>
      </w:r>
    </w:p>
    <w:p w:rsidR="004560A5" w:rsidRPr="004560A5" w:rsidRDefault="004560A5" w:rsidP="00E65ABD">
      <w:pPr>
        <w:spacing w:after="0" w:line="240" w:lineRule="auto"/>
        <w:ind w:firstLine="720"/>
        <w:jc w:val="both"/>
        <w:rPr>
          <w:rFonts w:ascii="Arial" w:hAnsi="Arial" w:cs="Arial"/>
          <w:sz w:val="20"/>
          <w:szCs w:val="20"/>
        </w:rPr>
      </w:pPr>
      <w:r>
        <w:rPr>
          <w:rFonts w:ascii="Arial" w:hAnsi="Arial" w:cs="Arial"/>
          <w:sz w:val="20"/>
          <w:szCs w:val="20"/>
        </w:rPr>
        <w:t>3)</w:t>
      </w:r>
      <w:r w:rsidRPr="004560A5">
        <w:rPr>
          <w:rFonts w:ascii="Arial" w:hAnsi="Arial" w:cs="Arial"/>
          <w:sz w:val="20"/>
          <w:szCs w:val="20"/>
        </w:rPr>
        <w:t>обезбеди услове да се процес самовредновања спроведе;</w:t>
      </w:r>
    </w:p>
    <w:p w:rsidR="004560A5" w:rsidRDefault="004560A5" w:rsidP="003F2563">
      <w:pPr>
        <w:spacing w:after="0" w:line="240" w:lineRule="auto"/>
        <w:ind w:firstLine="720"/>
        <w:jc w:val="both"/>
        <w:rPr>
          <w:rFonts w:ascii="Arial" w:hAnsi="Arial" w:cs="Arial"/>
          <w:sz w:val="20"/>
          <w:szCs w:val="20"/>
        </w:rPr>
      </w:pPr>
      <w:r>
        <w:rPr>
          <w:rFonts w:ascii="Arial" w:hAnsi="Arial" w:cs="Arial"/>
          <w:sz w:val="20"/>
          <w:szCs w:val="20"/>
        </w:rPr>
        <w:t>4)</w:t>
      </w:r>
      <w:r w:rsidRPr="004560A5">
        <w:rPr>
          <w:rFonts w:ascii="Arial" w:hAnsi="Arial" w:cs="Arial"/>
          <w:sz w:val="20"/>
          <w:szCs w:val="20"/>
        </w:rPr>
        <w:t>усагласи правила деловања, утврди правила чувања, заштите и располагања подацима.</w:t>
      </w:r>
    </w:p>
    <w:p w:rsidR="009F5440" w:rsidRDefault="009F5440" w:rsidP="00E65ABD">
      <w:pPr>
        <w:spacing w:after="0" w:line="240" w:lineRule="auto"/>
        <w:contextualSpacing/>
        <w:jc w:val="center"/>
        <w:rPr>
          <w:rFonts w:ascii="Arial" w:hAnsi="Arial" w:cs="Arial"/>
          <w:b/>
          <w:sz w:val="20"/>
          <w:szCs w:val="20"/>
        </w:rPr>
      </w:pPr>
      <w:r w:rsidRPr="009F5440">
        <w:rPr>
          <w:rFonts w:ascii="Arial" w:hAnsi="Arial" w:cs="Arial"/>
          <w:b/>
          <w:sz w:val="20"/>
          <w:szCs w:val="20"/>
        </w:rPr>
        <w:lastRenderedPageBreak/>
        <w:t>Тим за обезбеђивање квалитета и развој установе</w:t>
      </w:r>
    </w:p>
    <w:p w:rsidR="00650BD3" w:rsidRPr="00650BD3" w:rsidRDefault="00650BD3" w:rsidP="00E65ABD">
      <w:pPr>
        <w:spacing w:after="0" w:line="240" w:lineRule="auto"/>
        <w:contextualSpacing/>
        <w:jc w:val="center"/>
        <w:rPr>
          <w:rFonts w:ascii="Arial" w:hAnsi="Arial" w:cs="Arial"/>
          <w:b/>
          <w:sz w:val="20"/>
          <w:szCs w:val="20"/>
        </w:rPr>
      </w:pPr>
    </w:p>
    <w:p w:rsidR="009F5440" w:rsidRDefault="009F5440" w:rsidP="00E65ABD">
      <w:pPr>
        <w:pStyle w:val="NormalWeb"/>
        <w:spacing w:before="0" w:beforeAutospacing="0" w:after="0" w:afterAutospacing="0"/>
        <w:contextualSpacing/>
        <w:jc w:val="center"/>
        <w:rPr>
          <w:rFonts w:ascii="Arial" w:hAnsi="Arial" w:cs="Arial"/>
          <w:sz w:val="20"/>
          <w:szCs w:val="20"/>
        </w:rPr>
      </w:pPr>
      <w:r>
        <w:rPr>
          <w:rFonts w:ascii="Arial" w:hAnsi="Arial" w:cs="Arial"/>
          <w:sz w:val="20"/>
          <w:szCs w:val="20"/>
        </w:rPr>
        <w:t>Члан 1</w:t>
      </w:r>
      <w:r w:rsidR="001D09E5">
        <w:rPr>
          <w:rFonts w:ascii="Arial" w:hAnsi="Arial" w:cs="Arial"/>
          <w:sz w:val="20"/>
          <w:szCs w:val="20"/>
        </w:rPr>
        <w:t>29</w:t>
      </w:r>
      <w:r>
        <w:rPr>
          <w:rFonts w:ascii="Arial" w:hAnsi="Arial" w:cs="Arial"/>
          <w:sz w:val="20"/>
          <w:szCs w:val="20"/>
        </w:rPr>
        <w:t>.</w:t>
      </w:r>
    </w:p>
    <w:p w:rsidR="009F5440" w:rsidRDefault="009F5440" w:rsidP="00E65ABD">
      <w:pPr>
        <w:pStyle w:val="NormalWeb"/>
        <w:spacing w:before="0" w:beforeAutospacing="0" w:after="0" w:afterAutospacing="0"/>
        <w:contextualSpacing/>
        <w:rPr>
          <w:rFonts w:ascii="Arial" w:hAnsi="Arial" w:cs="Arial"/>
          <w:sz w:val="20"/>
          <w:szCs w:val="20"/>
        </w:rPr>
      </w:pPr>
    </w:p>
    <w:p w:rsidR="009F5440" w:rsidRPr="009F5440" w:rsidRDefault="009F5440" w:rsidP="00E65ABD">
      <w:pPr>
        <w:spacing w:after="0" w:line="240" w:lineRule="auto"/>
        <w:jc w:val="both"/>
        <w:rPr>
          <w:rFonts w:ascii="Arial" w:hAnsi="Arial" w:cs="Arial"/>
          <w:sz w:val="20"/>
          <w:szCs w:val="20"/>
        </w:rPr>
      </w:pPr>
      <w:r>
        <w:rPr>
          <w:rFonts w:ascii="Arial" w:hAnsi="Arial" w:cs="Arial"/>
          <w:sz w:val="20"/>
          <w:szCs w:val="20"/>
        </w:rPr>
        <w:tab/>
      </w:r>
      <w:r w:rsidRPr="009F5440">
        <w:rPr>
          <w:rFonts w:ascii="Arial" w:hAnsi="Arial" w:cs="Arial"/>
          <w:sz w:val="20"/>
          <w:szCs w:val="20"/>
        </w:rPr>
        <w:t xml:space="preserve">Задаци Тима за обезбеђивање квалитета и развој установе, поред послова из опште надлежности стручних органа из члана </w:t>
      </w:r>
      <w:r>
        <w:rPr>
          <w:rFonts w:ascii="Arial" w:hAnsi="Arial" w:cs="Arial"/>
          <w:sz w:val="20"/>
          <w:szCs w:val="20"/>
        </w:rPr>
        <w:t>11</w:t>
      </w:r>
      <w:r w:rsidR="005518F1">
        <w:rPr>
          <w:rFonts w:ascii="Arial" w:hAnsi="Arial" w:cs="Arial"/>
          <w:sz w:val="20"/>
          <w:szCs w:val="20"/>
        </w:rPr>
        <w:t>7</w:t>
      </w:r>
      <w:r w:rsidRPr="009F5440">
        <w:rPr>
          <w:rFonts w:ascii="Arial" w:hAnsi="Arial" w:cs="Arial"/>
          <w:sz w:val="20"/>
          <w:szCs w:val="20"/>
        </w:rPr>
        <w:t xml:space="preserve">. </w:t>
      </w:r>
      <w:r>
        <w:rPr>
          <w:rFonts w:ascii="Arial" w:hAnsi="Arial" w:cs="Arial"/>
          <w:sz w:val="20"/>
          <w:szCs w:val="20"/>
        </w:rPr>
        <w:t xml:space="preserve">овог </w:t>
      </w:r>
      <w:r w:rsidRPr="009F5440">
        <w:rPr>
          <w:rFonts w:ascii="Arial" w:hAnsi="Arial" w:cs="Arial"/>
          <w:sz w:val="20"/>
          <w:szCs w:val="20"/>
        </w:rPr>
        <w:t>Статута, су нарочито да:</w:t>
      </w:r>
    </w:p>
    <w:p w:rsidR="009F5440" w:rsidRPr="009F5440" w:rsidRDefault="009F5440" w:rsidP="00E65ABD">
      <w:pPr>
        <w:spacing w:after="0" w:line="240" w:lineRule="auto"/>
        <w:ind w:firstLine="720"/>
        <w:jc w:val="both"/>
        <w:rPr>
          <w:rFonts w:ascii="Arial" w:hAnsi="Arial" w:cs="Arial"/>
          <w:sz w:val="20"/>
          <w:szCs w:val="20"/>
        </w:rPr>
      </w:pPr>
      <w:r>
        <w:rPr>
          <w:rFonts w:ascii="Arial" w:hAnsi="Arial" w:cs="Arial"/>
          <w:sz w:val="20"/>
          <w:szCs w:val="20"/>
        </w:rPr>
        <w:t>1)</w:t>
      </w:r>
      <w:r w:rsidRPr="009F5440">
        <w:rPr>
          <w:rFonts w:ascii="Arial" w:hAnsi="Arial" w:cs="Arial"/>
          <w:sz w:val="20"/>
          <w:szCs w:val="20"/>
        </w:rPr>
        <w:t>прати прописе и кретања у области економије Републике Србије и локалне заједнице, а посебно у јавном сектору;</w:t>
      </w:r>
    </w:p>
    <w:p w:rsidR="009F5440" w:rsidRPr="009F5440" w:rsidRDefault="009F5440" w:rsidP="00E65ABD">
      <w:pPr>
        <w:spacing w:after="0" w:line="240" w:lineRule="auto"/>
        <w:ind w:firstLine="720"/>
        <w:jc w:val="both"/>
        <w:rPr>
          <w:rFonts w:ascii="Arial" w:hAnsi="Arial" w:cs="Arial"/>
          <w:sz w:val="20"/>
          <w:szCs w:val="20"/>
        </w:rPr>
      </w:pPr>
      <w:r w:rsidRPr="009F5440">
        <w:rPr>
          <w:rFonts w:ascii="Arial" w:hAnsi="Arial" w:cs="Arial"/>
          <w:sz w:val="20"/>
          <w:szCs w:val="20"/>
        </w:rPr>
        <w:t xml:space="preserve">2) утврђује положај </w:t>
      </w:r>
      <w:r>
        <w:rPr>
          <w:rFonts w:ascii="Arial" w:hAnsi="Arial" w:cs="Arial"/>
          <w:sz w:val="20"/>
          <w:szCs w:val="20"/>
        </w:rPr>
        <w:t>Ш</w:t>
      </w:r>
      <w:r w:rsidRPr="009F5440">
        <w:rPr>
          <w:rFonts w:ascii="Arial" w:hAnsi="Arial" w:cs="Arial"/>
          <w:sz w:val="20"/>
          <w:szCs w:val="20"/>
        </w:rPr>
        <w:t>коле у окружењу, могућности за њен рад и развој, посебно са становишта обезбеђења потребних средстава за финансирање;</w:t>
      </w:r>
    </w:p>
    <w:p w:rsidR="009F5440" w:rsidRPr="009F5440" w:rsidRDefault="009F5440" w:rsidP="00E65ABD">
      <w:pPr>
        <w:spacing w:after="0" w:line="240" w:lineRule="auto"/>
        <w:ind w:firstLine="720"/>
        <w:jc w:val="both"/>
        <w:rPr>
          <w:rFonts w:ascii="Arial" w:hAnsi="Arial" w:cs="Arial"/>
          <w:sz w:val="20"/>
          <w:szCs w:val="20"/>
        </w:rPr>
      </w:pPr>
      <w:r>
        <w:rPr>
          <w:rFonts w:ascii="Arial" w:hAnsi="Arial" w:cs="Arial"/>
          <w:sz w:val="20"/>
          <w:szCs w:val="20"/>
        </w:rPr>
        <w:t>3)</w:t>
      </w:r>
      <w:r w:rsidRPr="009F5440">
        <w:rPr>
          <w:rFonts w:ascii="Arial" w:hAnsi="Arial" w:cs="Arial"/>
          <w:sz w:val="20"/>
          <w:szCs w:val="20"/>
        </w:rPr>
        <w:t xml:space="preserve">дефинише показатеље које треба остваривати ради повољне оцене у самовредновању и спољном вредновању и према томе доноси смернице за рад </w:t>
      </w:r>
      <w:r>
        <w:rPr>
          <w:rFonts w:ascii="Arial" w:hAnsi="Arial" w:cs="Arial"/>
          <w:sz w:val="20"/>
          <w:szCs w:val="20"/>
        </w:rPr>
        <w:t>Ш</w:t>
      </w:r>
      <w:r w:rsidRPr="009F5440">
        <w:rPr>
          <w:rFonts w:ascii="Arial" w:hAnsi="Arial" w:cs="Arial"/>
          <w:sz w:val="20"/>
          <w:szCs w:val="20"/>
        </w:rPr>
        <w:t>коле;</w:t>
      </w:r>
    </w:p>
    <w:p w:rsidR="009F5440" w:rsidRPr="009F5440" w:rsidRDefault="009F5440" w:rsidP="00E65ABD">
      <w:pPr>
        <w:spacing w:after="0" w:line="240" w:lineRule="auto"/>
        <w:ind w:firstLine="720"/>
        <w:jc w:val="both"/>
        <w:rPr>
          <w:rFonts w:ascii="Arial" w:hAnsi="Arial" w:cs="Arial"/>
          <w:sz w:val="20"/>
          <w:szCs w:val="20"/>
        </w:rPr>
      </w:pPr>
      <w:r w:rsidRPr="009F5440">
        <w:rPr>
          <w:rFonts w:ascii="Arial" w:hAnsi="Arial" w:cs="Arial"/>
          <w:sz w:val="20"/>
          <w:szCs w:val="20"/>
        </w:rPr>
        <w:t xml:space="preserve">4) учествује у креирању </w:t>
      </w:r>
      <w:r w:rsidR="005518F1">
        <w:rPr>
          <w:rFonts w:ascii="Arial" w:hAnsi="Arial" w:cs="Arial"/>
          <w:sz w:val="20"/>
          <w:szCs w:val="20"/>
        </w:rPr>
        <w:t>Р</w:t>
      </w:r>
      <w:r w:rsidRPr="009F5440">
        <w:rPr>
          <w:rFonts w:ascii="Arial" w:hAnsi="Arial" w:cs="Arial"/>
          <w:sz w:val="20"/>
          <w:szCs w:val="20"/>
        </w:rPr>
        <w:t xml:space="preserve">азвојног плана и </w:t>
      </w:r>
      <w:r w:rsidR="005518F1">
        <w:rPr>
          <w:rFonts w:ascii="Arial" w:hAnsi="Arial" w:cs="Arial"/>
          <w:sz w:val="20"/>
          <w:szCs w:val="20"/>
        </w:rPr>
        <w:t>Г</w:t>
      </w:r>
      <w:r w:rsidRPr="009F5440">
        <w:rPr>
          <w:rFonts w:ascii="Arial" w:hAnsi="Arial" w:cs="Arial"/>
          <w:sz w:val="20"/>
          <w:szCs w:val="20"/>
        </w:rPr>
        <w:t>одишњег плана рада;</w:t>
      </w:r>
    </w:p>
    <w:p w:rsidR="009F5440" w:rsidRPr="009F5440" w:rsidRDefault="009F5440" w:rsidP="00E65ABD">
      <w:pPr>
        <w:spacing w:after="0" w:line="240" w:lineRule="auto"/>
        <w:ind w:firstLine="720"/>
        <w:jc w:val="both"/>
        <w:rPr>
          <w:rFonts w:ascii="Arial" w:hAnsi="Arial" w:cs="Arial"/>
          <w:sz w:val="20"/>
          <w:szCs w:val="20"/>
        </w:rPr>
      </w:pPr>
      <w:r w:rsidRPr="009F5440">
        <w:rPr>
          <w:rFonts w:ascii="Arial" w:hAnsi="Arial" w:cs="Arial"/>
          <w:sz w:val="20"/>
          <w:szCs w:val="20"/>
        </w:rPr>
        <w:t>5)  анализира резултате самовредновања и спо</w:t>
      </w:r>
      <w:r w:rsidR="005518F1">
        <w:rPr>
          <w:rFonts w:ascii="Arial" w:hAnsi="Arial" w:cs="Arial"/>
          <w:sz w:val="20"/>
          <w:szCs w:val="20"/>
        </w:rPr>
        <w:t>љњег вредновања, презентује их Д</w:t>
      </w:r>
      <w:r w:rsidRPr="009F5440">
        <w:rPr>
          <w:rFonts w:ascii="Arial" w:hAnsi="Arial" w:cs="Arial"/>
          <w:sz w:val="20"/>
          <w:szCs w:val="20"/>
        </w:rPr>
        <w:t>иректору</w:t>
      </w:r>
      <w:r>
        <w:rPr>
          <w:rFonts w:ascii="Arial" w:hAnsi="Arial" w:cs="Arial"/>
          <w:sz w:val="20"/>
          <w:szCs w:val="20"/>
        </w:rPr>
        <w:t xml:space="preserve">, </w:t>
      </w:r>
      <w:r w:rsidR="005518F1">
        <w:rPr>
          <w:rFonts w:ascii="Arial" w:hAnsi="Arial" w:cs="Arial"/>
          <w:sz w:val="20"/>
          <w:szCs w:val="20"/>
        </w:rPr>
        <w:t>Ш</w:t>
      </w:r>
      <w:r>
        <w:rPr>
          <w:rFonts w:ascii="Arial" w:hAnsi="Arial" w:cs="Arial"/>
          <w:sz w:val="20"/>
          <w:szCs w:val="20"/>
        </w:rPr>
        <w:t>колском одбору, н</w:t>
      </w:r>
      <w:r w:rsidRPr="009F5440">
        <w:rPr>
          <w:rFonts w:ascii="Arial" w:hAnsi="Arial" w:cs="Arial"/>
          <w:sz w:val="20"/>
          <w:szCs w:val="20"/>
        </w:rPr>
        <w:t>аставничком већу и другим стручним органима, као и синдикату;</w:t>
      </w:r>
    </w:p>
    <w:p w:rsidR="009F5440" w:rsidRPr="009F5440" w:rsidRDefault="009F5440" w:rsidP="00E65ABD">
      <w:pPr>
        <w:spacing w:after="0" w:line="240" w:lineRule="auto"/>
        <w:ind w:firstLine="720"/>
        <w:jc w:val="both"/>
        <w:rPr>
          <w:rFonts w:ascii="Arial" w:hAnsi="Arial" w:cs="Arial"/>
          <w:sz w:val="20"/>
          <w:szCs w:val="20"/>
        </w:rPr>
      </w:pPr>
      <w:r>
        <w:rPr>
          <w:rFonts w:ascii="Arial" w:hAnsi="Arial" w:cs="Arial"/>
          <w:sz w:val="20"/>
          <w:szCs w:val="20"/>
        </w:rPr>
        <w:t>6)</w:t>
      </w:r>
      <w:r w:rsidRPr="009F5440">
        <w:rPr>
          <w:rFonts w:ascii="Arial" w:hAnsi="Arial" w:cs="Arial"/>
          <w:sz w:val="20"/>
          <w:szCs w:val="20"/>
        </w:rPr>
        <w:t xml:space="preserve">обавља друге послове за које процени да ће допринети обезбеђивању и унапређивању услова за развој делатности </w:t>
      </w:r>
      <w:r>
        <w:rPr>
          <w:rFonts w:ascii="Arial" w:hAnsi="Arial" w:cs="Arial"/>
          <w:sz w:val="20"/>
          <w:szCs w:val="20"/>
        </w:rPr>
        <w:t>Школе</w:t>
      </w:r>
      <w:r w:rsidRPr="009F5440">
        <w:rPr>
          <w:rFonts w:ascii="Arial" w:hAnsi="Arial" w:cs="Arial"/>
          <w:sz w:val="20"/>
          <w:szCs w:val="20"/>
        </w:rPr>
        <w:t xml:space="preserve"> и саме </w:t>
      </w:r>
      <w:r>
        <w:rPr>
          <w:rFonts w:ascii="Arial" w:hAnsi="Arial" w:cs="Arial"/>
          <w:sz w:val="20"/>
          <w:szCs w:val="20"/>
        </w:rPr>
        <w:t>Ш</w:t>
      </w:r>
      <w:r w:rsidRPr="009F5440">
        <w:rPr>
          <w:rFonts w:ascii="Arial" w:hAnsi="Arial" w:cs="Arial"/>
          <w:sz w:val="20"/>
          <w:szCs w:val="20"/>
        </w:rPr>
        <w:t>коле.</w:t>
      </w:r>
    </w:p>
    <w:p w:rsidR="009F5440" w:rsidRPr="009F5440" w:rsidRDefault="009F5440" w:rsidP="00E65ABD">
      <w:pPr>
        <w:spacing w:after="0" w:line="240" w:lineRule="auto"/>
        <w:ind w:firstLine="720"/>
        <w:jc w:val="both"/>
        <w:rPr>
          <w:rFonts w:ascii="Arial" w:hAnsi="Arial" w:cs="Arial"/>
          <w:sz w:val="20"/>
          <w:szCs w:val="20"/>
        </w:rPr>
      </w:pPr>
      <w:r w:rsidRPr="009F5440">
        <w:rPr>
          <w:rFonts w:ascii="Arial" w:hAnsi="Arial" w:cs="Arial"/>
          <w:sz w:val="20"/>
          <w:szCs w:val="20"/>
        </w:rPr>
        <w:t xml:space="preserve">За свој рад тим за обезбеђивање квалитета и развој установе одговара </w:t>
      </w:r>
      <w:r w:rsidR="005518F1">
        <w:rPr>
          <w:rFonts w:ascii="Arial" w:hAnsi="Arial" w:cs="Arial"/>
          <w:sz w:val="20"/>
          <w:szCs w:val="20"/>
        </w:rPr>
        <w:t>Д</w:t>
      </w:r>
      <w:r w:rsidRPr="009F5440">
        <w:rPr>
          <w:rFonts w:ascii="Arial" w:hAnsi="Arial" w:cs="Arial"/>
          <w:sz w:val="20"/>
          <w:szCs w:val="20"/>
        </w:rPr>
        <w:t>иректору</w:t>
      </w:r>
      <w:r w:rsidR="005518F1">
        <w:rPr>
          <w:rFonts w:ascii="Arial" w:hAnsi="Arial" w:cs="Arial"/>
          <w:sz w:val="20"/>
          <w:szCs w:val="20"/>
        </w:rPr>
        <w:t xml:space="preserve"> </w:t>
      </w:r>
      <w:r>
        <w:rPr>
          <w:rFonts w:ascii="Arial" w:hAnsi="Arial" w:cs="Arial"/>
          <w:sz w:val="20"/>
          <w:szCs w:val="20"/>
        </w:rPr>
        <w:t>и н</w:t>
      </w:r>
      <w:r w:rsidRPr="009F5440">
        <w:rPr>
          <w:rFonts w:ascii="Arial" w:hAnsi="Arial" w:cs="Arial"/>
          <w:sz w:val="20"/>
          <w:szCs w:val="20"/>
        </w:rPr>
        <w:t>аставничком већу.</w:t>
      </w:r>
    </w:p>
    <w:p w:rsidR="009F5440" w:rsidRDefault="009F5440" w:rsidP="00E65ABD">
      <w:pPr>
        <w:pStyle w:val="NormalWeb"/>
        <w:spacing w:before="0" w:beforeAutospacing="0" w:after="0" w:afterAutospacing="0"/>
        <w:contextualSpacing/>
        <w:jc w:val="both"/>
        <w:rPr>
          <w:rFonts w:ascii="Arial" w:hAnsi="Arial" w:cs="Arial"/>
          <w:sz w:val="20"/>
          <w:szCs w:val="20"/>
        </w:rPr>
      </w:pPr>
    </w:p>
    <w:p w:rsidR="00B62336" w:rsidRDefault="00B62336" w:rsidP="00E65ABD">
      <w:pPr>
        <w:spacing w:after="0" w:line="240" w:lineRule="auto"/>
        <w:contextualSpacing/>
        <w:jc w:val="center"/>
        <w:rPr>
          <w:rFonts w:ascii="Arial" w:hAnsi="Arial" w:cs="Arial"/>
          <w:b/>
          <w:sz w:val="20"/>
          <w:szCs w:val="20"/>
        </w:rPr>
      </w:pPr>
      <w:r w:rsidRPr="00B62336">
        <w:rPr>
          <w:rFonts w:ascii="Arial" w:hAnsi="Arial" w:cs="Arial"/>
          <w:b/>
          <w:sz w:val="20"/>
          <w:szCs w:val="20"/>
        </w:rPr>
        <w:t>Тим за развој међупредметних компетенција и предузетништва</w:t>
      </w:r>
    </w:p>
    <w:p w:rsidR="00650BD3" w:rsidRPr="00650BD3" w:rsidRDefault="00650BD3" w:rsidP="00E65ABD">
      <w:pPr>
        <w:spacing w:after="0" w:line="240" w:lineRule="auto"/>
        <w:contextualSpacing/>
        <w:jc w:val="center"/>
        <w:rPr>
          <w:rFonts w:ascii="Arial" w:hAnsi="Arial" w:cs="Arial"/>
          <w:b/>
          <w:sz w:val="20"/>
          <w:szCs w:val="20"/>
        </w:rPr>
      </w:pPr>
    </w:p>
    <w:p w:rsidR="00B62336" w:rsidRDefault="00B62336" w:rsidP="00E65ABD">
      <w:pPr>
        <w:pStyle w:val="NormalWeb"/>
        <w:spacing w:before="0" w:beforeAutospacing="0" w:after="0" w:afterAutospacing="0"/>
        <w:contextualSpacing/>
        <w:jc w:val="center"/>
        <w:rPr>
          <w:rFonts w:ascii="Arial" w:hAnsi="Arial" w:cs="Arial"/>
          <w:sz w:val="20"/>
          <w:szCs w:val="20"/>
        </w:rPr>
      </w:pPr>
      <w:r>
        <w:rPr>
          <w:rFonts w:ascii="Arial" w:hAnsi="Arial" w:cs="Arial"/>
          <w:sz w:val="20"/>
          <w:szCs w:val="20"/>
        </w:rPr>
        <w:t>Члан 13</w:t>
      </w:r>
      <w:r w:rsidR="001D09E5">
        <w:rPr>
          <w:rFonts w:ascii="Arial" w:hAnsi="Arial" w:cs="Arial"/>
          <w:sz w:val="20"/>
          <w:szCs w:val="20"/>
        </w:rPr>
        <w:t>0</w:t>
      </w:r>
      <w:r>
        <w:rPr>
          <w:rFonts w:ascii="Arial" w:hAnsi="Arial" w:cs="Arial"/>
          <w:sz w:val="20"/>
          <w:szCs w:val="20"/>
        </w:rPr>
        <w:t>.</w:t>
      </w:r>
    </w:p>
    <w:p w:rsidR="00B62336" w:rsidRDefault="00B62336" w:rsidP="00E65ABD">
      <w:pPr>
        <w:pStyle w:val="NormalWeb"/>
        <w:spacing w:before="0" w:beforeAutospacing="0" w:after="0" w:afterAutospacing="0"/>
        <w:contextualSpacing/>
        <w:rPr>
          <w:rFonts w:ascii="Arial" w:hAnsi="Arial" w:cs="Arial"/>
          <w:sz w:val="20"/>
          <w:szCs w:val="20"/>
        </w:rPr>
      </w:pPr>
    </w:p>
    <w:p w:rsidR="00B62336" w:rsidRPr="00B62336" w:rsidRDefault="00B62336" w:rsidP="00E65ABD">
      <w:pPr>
        <w:spacing w:after="0" w:line="240" w:lineRule="auto"/>
        <w:contextualSpacing/>
        <w:jc w:val="both"/>
        <w:rPr>
          <w:rFonts w:ascii="Arial" w:hAnsi="Arial" w:cs="Arial"/>
          <w:sz w:val="20"/>
          <w:szCs w:val="20"/>
        </w:rPr>
      </w:pPr>
      <w:r>
        <w:rPr>
          <w:rFonts w:ascii="Arial" w:hAnsi="Arial" w:cs="Arial"/>
          <w:sz w:val="20"/>
          <w:szCs w:val="20"/>
        </w:rPr>
        <w:tab/>
      </w:r>
      <w:r w:rsidRPr="00B62336">
        <w:rPr>
          <w:rFonts w:ascii="Arial" w:hAnsi="Arial" w:cs="Arial"/>
          <w:sz w:val="20"/>
          <w:szCs w:val="20"/>
        </w:rPr>
        <w:t xml:space="preserve">Задаци Тима за развој међупредметних компетенција и предузетништва, поред послова из опште надлежности стручних органа из члана </w:t>
      </w:r>
      <w:r>
        <w:rPr>
          <w:rFonts w:ascii="Arial" w:hAnsi="Arial" w:cs="Arial"/>
          <w:sz w:val="20"/>
          <w:szCs w:val="20"/>
        </w:rPr>
        <w:t>11</w:t>
      </w:r>
      <w:r w:rsidR="005518F1">
        <w:rPr>
          <w:rFonts w:ascii="Arial" w:hAnsi="Arial" w:cs="Arial"/>
          <w:sz w:val="20"/>
          <w:szCs w:val="20"/>
        </w:rPr>
        <w:t>7</w:t>
      </w:r>
      <w:r w:rsidRPr="00B62336">
        <w:rPr>
          <w:rFonts w:ascii="Arial" w:hAnsi="Arial" w:cs="Arial"/>
          <w:sz w:val="20"/>
          <w:szCs w:val="20"/>
        </w:rPr>
        <w:t xml:space="preserve">. </w:t>
      </w:r>
      <w:r>
        <w:rPr>
          <w:rFonts w:ascii="Arial" w:hAnsi="Arial" w:cs="Arial"/>
          <w:sz w:val="20"/>
          <w:szCs w:val="20"/>
        </w:rPr>
        <w:t xml:space="preserve">овог </w:t>
      </w:r>
      <w:r w:rsidRPr="00B62336">
        <w:rPr>
          <w:rFonts w:ascii="Arial" w:hAnsi="Arial" w:cs="Arial"/>
          <w:sz w:val="20"/>
          <w:szCs w:val="20"/>
        </w:rPr>
        <w:t>Статута, су нарочито да:</w:t>
      </w:r>
    </w:p>
    <w:p w:rsidR="00B62336" w:rsidRPr="00B62336" w:rsidRDefault="00B62336" w:rsidP="00E65ABD">
      <w:pPr>
        <w:spacing w:after="0" w:line="240" w:lineRule="auto"/>
        <w:ind w:firstLine="567"/>
        <w:contextualSpacing/>
        <w:jc w:val="both"/>
        <w:rPr>
          <w:rFonts w:ascii="Arial" w:hAnsi="Arial" w:cs="Arial"/>
          <w:sz w:val="20"/>
          <w:szCs w:val="20"/>
          <w:lang w:val="sr-Cyrl-CS"/>
        </w:rPr>
      </w:pPr>
      <w:r w:rsidRPr="00B62336">
        <w:rPr>
          <w:rFonts w:ascii="Arial" w:hAnsi="Arial" w:cs="Arial"/>
          <w:sz w:val="20"/>
          <w:szCs w:val="20"/>
        </w:rPr>
        <w:t xml:space="preserve">  </w:t>
      </w:r>
      <w:r>
        <w:rPr>
          <w:rFonts w:ascii="Arial" w:hAnsi="Arial" w:cs="Arial"/>
          <w:sz w:val="20"/>
          <w:szCs w:val="20"/>
          <w:lang w:val="sr-Cyrl-CS"/>
        </w:rPr>
        <w:t>1)</w:t>
      </w:r>
      <w:r w:rsidRPr="00B62336">
        <w:rPr>
          <w:rFonts w:ascii="Arial" w:hAnsi="Arial" w:cs="Arial"/>
          <w:sz w:val="20"/>
          <w:szCs w:val="20"/>
          <w:lang w:val="sr-Cyrl-CS"/>
        </w:rPr>
        <w:t>учествује у изради аката који се односе на развој међупредметних ком</w:t>
      </w:r>
      <w:r w:rsidRPr="00B62336">
        <w:rPr>
          <w:rFonts w:ascii="Arial" w:hAnsi="Arial" w:cs="Arial"/>
          <w:sz w:val="20"/>
          <w:szCs w:val="20"/>
          <w:lang w:val="sr-Cyrl-CS"/>
        </w:rPr>
        <w:softHyphen/>
        <w:t>петенција и предузетништва;</w:t>
      </w:r>
    </w:p>
    <w:p w:rsidR="00B62336" w:rsidRPr="00B62336" w:rsidRDefault="00B62336" w:rsidP="00E65ABD">
      <w:pPr>
        <w:spacing w:after="0" w:line="240" w:lineRule="auto"/>
        <w:ind w:firstLine="567"/>
        <w:contextualSpacing/>
        <w:jc w:val="both"/>
        <w:rPr>
          <w:rFonts w:ascii="Arial" w:hAnsi="Arial" w:cs="Arial"/>
          <w:sz w:val="20"/>
          <w:szCs w:val="20"/>
          <w:lang w:val="sr-Cyrl-CS"/>
        </w:rPr>
      </w:pPr>
      <w:r w:rsidRPr="00B62336">
        <w:rPr>
          <w:rFonts w:ascii="Arial" w:hAnsi="Arial" w:cs="Arial"/>
          <w:sz w:val="20"/>
          <w:szCs w:val="20"/>
          <w:lang w:val="sr-Cyrl-CS"/>
        </w:rPr>
        <w:t xml:space="preserve"> </w:t>
      </w:r>
      <w:r>
        <w:rPr>
          <w:rFonts w:ascii="Arial" w:hAnsi="Arial" w:cs="Arial"/>
          <w:sz w:val="20"/>
          <w:szCs w:val="20"/>
          <w:lang w:val="sr-Cyrl-CS"/>
        </w:rPr>
        <w:t>2)</w:t>
      </w:r>
      <w:r w:rsidRPr="00B62336">
        <w:rPr>
          <w:rFonts w:ascii="Arial" w:hAnsi="Arial" w:cs="Arial"/>
          <w:sz w:val="20"/>
          <w:szCs w:val="20"/>
          <w:lang w:val="sr-Cyrl-CS"/>
        </w:rPr>
        <w:t>израђује пројекте који су у вези са међупредметним компетенцијама и пре</w:t>
      </w:r>
      <w:r w:rsidRPr="00B62336">
        <w:rPr>
          <w:rFonts w:ascii="Arial" w:hAnsi="Arial" w:cs="Arial"/>
          <w:sz w:val="20"/>
          <w:szCs w:val="20"/>
          <w:lang w:val="sr-Cyrl-CS"/>
        </w:rPr>
        <w:softHyphen/>
        <w:t>ду</w:t>
      </w:r>
      <w:r w:rsidRPr="00B62336">
        <w:rPr>
          <w:rFonts w:ascii="Arial" w:hAnsi="Arial" w:cs="Arial"/>
          <w:sz w:val="20"/>
          <w:szCs w:val="20"/>
          <w:lang w:val="sr-Cyrl-CS"/>
        </w:rPr>
        <w:softHyphen/>
        <w:t>зетништвом;</w:t>
      </w:r>
    </w:p>
    <w:p w:rsidR="00B62336" w:rsidRPr="00B62336" w:rsidRDefault="00B62336" w:rsidP="00E65ABD">
      <w:pPr>
        <w:spacing w:after="0" w:line="240" w:lineRule="auto"/>
        <w:ind w:firstLine="567"/>
        <w:contextualSpacing/>
        <w:jc w:val="both"/>
        <w:rPr>
          <w:rFonts w:ascii="Arial" w:hAnsi="Arial" w:cs="Arial"/>
          <w:sz w:val="20"/>
          <w:szCs w:val="20"/>
          <w:lang w:val="sr-Cyrl-CS"/>
        </w:rPr>
      </w:pPr>
      <w:r w:rsidRPr="00B62336">
        <w:rPr>
          <w:rFonts w:ascii="Arial" w:hAnsi="Arial" w:cs="Arial"/>
          <w:sz w:val="20"/>
          <w:szCs w:val="20"/>
          <w:lang w:val="sr-Cyrl-CS"/>
        </w:rPr>
        <w:t xml:space="preserve"> </w:t>
      </w:r>
      <w:r>
        <w:rPr>
          <w:rFonts w:ascii="Arial" w:hAnsi="Arial" w:cs="Arial"/>
          <w:sz w:val="20"/>
          <w:szCs w:val="20"/>
          <w:lang w:val="sr-Cyrl-CS"/>
        </w:rPr>
        <w:t>3)</w:t>
      </w:r>
      <w:r w:rsidRPr="00B62336">
        <w:rPr>
          <w:rFonts w:ascii="Arial" w:hAnsi="Arial" w:cs="Arial"/>
          <w:sz w:val="20"/>
          <w:szCs w:val="20"/>
          <w:lang w:val="sr-Cyrl-CS"/>
        </w:rPr>
        <w:t xml:space="preserve">прати примену одредаба прописа, Статута и других општих аката </w:t>
      </w:r>
      <w:r>
        <w:rPr>
          <w:rFonts w:ascii="Arial" w:hAnsi="Arial" w:cs="Arial"/>
          <w:sz w:val="20"/>
          <w:szCs w:val="20"/>
          <w:lang w:val="sr-Cyrl-CS"/>
        </w:rPr>
        <w:t>Ш</w:t>
      </w:r>
      <w:r w:rsidRPr="00B62336">
        <w:rPr>
          <w:rFonts w:ascii="Arial" w:hAnsi="Arial" w:cs="Arial"/>
          <w:sz w:val="20"/>
          <w:szCs w:val="20"/>
          <w:lang w:val="sr-Cyrl-CS"/>
        </w:rPr>
        <w:t>коле чија је примена важ</w:t>
      </w:r>
      <w:r w:rsidRPr="00B62336">
        <w:rPr>
          <w:rFonts w:ascii="Arial" w:hAnsi="Arial" w:cs="Arial"/>
          <w:sz w:val="20"/>
          <w:szCs w:val="20"/>
          <w:lang w:val="sr-Cyrl-CS"/>
        </w:rPr>
        <w:softHyphen/>
        <w:t>на за развој међупредметних компетенција и предузетништва;</w:t>
      </w:r>
    </w:p>
    <w:p w:rsidR="00B62336" w:rsidRPr="00B62336" w:rsidRDefault="00B62336" w:rsidP="00E65ABD">
      <w:pPr>
        <w:spacing w:after="0" w:line="240" w:lineRule="auto"/>
        <w:ind w:firstLine="567"/>
        <w:contextualSpacing/>
        <w:jc w:val="both"/>
        <w:rPr>
          <w:rFonts w:ascii="Arial" w:hAnsi="Arial" w:cs="Arial"/>
          <w:sz w:val="20"/>
          <w:szCs w:val="20"/>
        </w:rPr>
      </w:pPr>
      <w:r w:rsidRPr="00B62336">
        <w:rPr>
          <w:rFonts w:ascii="Arial" w:hAnsi="Arial" w:cs="Arial"/>
          <w:sz w:val="20"/>
          <w:szCs w:val="20"/>
          <w:lang w:val="sr-Cyrl-CS"/>
        </w:rPr>
        <w:t xml:space="preserve"> </w:t>
      </w:r>
      <w:r>
        <w:rPr>
          <w:rFonts w:ascii="Arial" w:hAnsi="Arial" w:cs="Arial"/>
          <w:sz w:val="20"/>
          <w:szCs w:val="20"/>
          <w:lang w:val="sr-Cyrl-CS"/>
        </w:rPr>
        <w:t xml:space="preserve">4) </w:t>
      </w:r>
      <w:r w:rsidRPr="00B62336">
        <w:rPr>
          <w:rFonts w:ascii="Arial" w:hAnsi="Arial" w:cs="Arial"/>
          <w:sz w:val="20"/>
          <w:szCs w:val="20"/>
          <w:lang w:val="sr-Cyrl-CS"/>
        </w:rPr>
        <w:t>чествује у обезбеђивању услова за развој међупредметних компетенција и предузетништва;</w:t>
      </w:r>
    </w:p>
    <w:p w:rsidR="00B62336" w:rsidRPr="00B62336" w:rsidRDefault="00B62336" w:rsidP="00E65ABD">
      <w:pPr>
        <w:spacing w:after="0" w:line="240" w:lineRule="auto"/>
        <w:ind w:firstLine="567"/>
        <w:contextualSpacing/>
        <w:jc w:val="both"/>
        <w:rPr>
          <w:rFonts w:ascii="Arial" w:hAnsi="Arial" w:cs="Arial"/>
          <w:sz w:val="20"/>
          <w:szCs w:val="20"/>
        </w:rPr>
      </w:pPr>
      <w:r w:rsidRPr="00B62336">
        <w:rPr>
          <w:rFonts w:ascii="Arial" w:hAnsi="Arial" w:cs="Arial"/>
          <w:sz w:val="20"/>
          <w:szCs w:val="20"/>
        </w:rPr>
        <w:t xml:space="preserve"> 5) јавно промовише пројекте/пројектне наставе/предузетништва у јавности;</w:t>
      </w:r>
    </w:p>
    <w:p w:rsidR="00B62336" w:rsidRDefault="00B62336" w:rsidP="00E65ABD">
      <w:pPr>
        <w:spacing w:after="0" w:line="240" w:lineRule="auto"/>
        <w:ind w:firstLine="567"/>
        <w:contextualSpacing/>
        <w:jc w:val="both"/>
        <w:rPr>
          <w:rFonts w:ascii="Arial" w:hAnsi="Arial" w:cs="Arial"/>
          <w:sz w:val="20"/>
          <w:szCs w:val="20"/>
          <w:lang w:val="sr-Cyrl-CS"/>
        </w:rPr>
      </w:pPr>
      <w:r w:rsidRPr="00B62336">
        <w:rPr>
          <w:rFonts w:ascii="Arial" w:hAnsi="Arial" w:cs="Arial"/>
          <w:sz w:val="20"/>
          <w:szCs w:val="20"/>
        </w:rPr>
        <w:t xml:space="preserve"> 6</w:t>
      </w:r>
      <w:r>
        <w:rPr>
          <w:rFonts w:ascii="Arial" w:hAnsi="Arial" w:cs="Arial"/>
          <w:sz w:val="20"/>
          <w:szCs w:val="20"/>
          <w:lang w:val="sr-Cyrl-CS"/>
        </w:rPr>
        <w:t>)</w:t>
      </w:r>
      <w:r w:rsidRPr="00B62336">
        <w:rPr>
          <w:rFonts w:ascii="Arial" w:hAnsi="Arial" w:cs="Arial"/>
          <w:sz w:val="20"/>
          <w:szCs w:val="20"/>
          <w:lang w:val="sr-Cyrl-CS"/>
        </w:rPr>
        <w:t xml:space="preserve">сарађује с органима </w:t>
      </w:r>
      <w:r>
        <w:rPr>
          <w:rFonts w:ascii="Arial" w:hAnsi="Arial" w:cs="Arial"/>
          <w:sz w:val="20"/>
          <w:szCs w:val="20"/>
          <w:lang w:val="sr-Cyrl-CS"/>
        </w:rPr>
        <w:t>Ш</w:t>
      </w:r>
      <w:r w:rsidRPr="00B62336">
        <w:rPr>
          <w:rFonts w:ascii="Arial" w:hAnsi="Arial" w:cs="Arial"/>
          <w:sz w:val="20"/>
          <w:szCs w:val="20"/>
          <w:lang w:val="sr-Cyrl-CS"/>
        </w:rPr>
        <w:t xml:space="preserve">коле и другим субјектима у </w:t>
      </w:r>
      <w:r>
        <w:rPr>
          <w:rFonts w:ascii="Arial" w:hAnsi="Arial" w:cs="Arial"/>
          <w:sz w:val="20"/>
          <w:szCs w:val="20"/>
          <w:lang w:val="sr-Cyrl-CS"/>
        </w:rPr>
        <w:t>Ш</w:t>
      </w:r>
      <w:r w:rsidRPr="00B62336">
        <w:rPr>
          <w:rFonts w:ascii="Arial" w:hAnsi="Arial" w:cs="Arial"/>
          <w:sz w:val="20"/>
          <w:szCs w:val="20"/>
          <w:lang w:val="sr-Cyrl-CS"/>
        </w:rPr>
        <w:t xml:space="preserve">коли и ван </w:t>
      </w:r>
      <w:r>
        <w:rPr>
          <w:rFonts w:ascii="Arial" w:hAnsi="Arial" w:cs="Arial"/>
          <w:sz w:val="20"/>
          <w:szCs w:val="20"/>
          <w:lang w:val="sr-Cyrl-CS"/>
        </w:rPr>
        <w:t>Ш</w:t>
      </w:r>
      <w:r w:rsidRPr="00B62336">
        <w:rPr>
          <w:rFonts w:ascii="Arial" w:hAnsi="Arial" w:cs="Arial"/>
          <w:sz w:val="20"/>
          <w:szCs w:val="20"/>
          <w:lang w:val="sr-Cyrl-CS"/>
        </w:rPr>
        <w:t>коле на испуњавању задатака из своје надлежности.</w:t>
      </w:r>
    </w:p>
    <w:p w:rsidR="005518F1" w:rsidRDefault="005518F1" w:rsidP="00E65ABD">
      <w:pPr>
        <w:spacing w:after="0" w:line="240" w:lineRule="auto"/>
        <w:ind w:firstLine="567"/>
        <w:contextualSpacing/>
        <w:jc w:val="both"/>
        <w:rPr>
          <w:rFonts w:ascii="Arial" w:hAnsi="Arial" w:cs="Arial"/>
          <w:sz w:val="20"/>
          <w:szCs w:val="20"/>
          <w:lang w:val="sr-Cyrl-CS"/>
        </w:rPr>
      </w:pPr>
    </w:p>
    <w:p w:rsidR="0019485D" w:rsidRPr="0019485D" w:rsidRDefault="0019485D" w:rsidP="00E65ABD">
      <w:pPr>
        <w:spacing w:after="0" w:line="240" w:lineRule="auto"/>
        <w:contextualSpacing/>
        <w:jc w:val="center"/>
        <w:rPr>
          <w:rFonts w:ascii="Arial" w:hAnsi="Arial" w:cs="Arial"/>
          <w:b/>
          <w:sz w:val="20"/>
          <w:szCs w:val="20"/>
        </w:rPr>
      </w:pPr>
      <w:r w:rsidRPr="0019485D">
        <w:rPr>
          <w:rFonts w:ascii="Arial" w:hAnsi="Arial" w:cs="Arial"/>
          <w:b/>
          <w:sz w:val="20"/>
          <w:szCs w:val="20"/>
        </w:rPr>
        <w:t>Тим за професионални развој</w:t>
      </w:r>
    </w:p>
    <w:p w:rsidR="0019485D" w:rsidRPr="00B62336" w:rsidRDefault="0019485D" w:rsidP="00E65ABD">
      <w:pPr>
        <w:spacing w:after="0" w:line="240" w:lineRule="auto"/>
        <w:ind w:firstLine="567"/>
        <w:contextualSpacing/>
        <w:jc w:val="both"/>
        <w:rPr>
          <w:rFonts w:ascii="Arial" w:hAnsi="Arial" w:cs="Arial"/>
          <w:sz w:val="20"/>
          <w:szCs w:val="20"/>
          <w:lang w:val="sr-Cyrl-CS"/>
        </w:rPr>
      </w:pPr>
    </w:p>
    <w:p w:rsidR="00B62336" w:rsidRDefault="0019485D" w:rsidP="00E65ABD">
      <w:pPr>
        <w:pStyle w:val="NormalWeb"/>
        <w:spacing w:before="0" w:beforeAutospacing="0" w:after="0" w:afterAutospacing="0"/>
        <w:contextualSpacing/>
        <w:jc w:val="center"/>
        <w:rPr>
          <w:rFonts w:ascii="Arial" w:hAnsi="Arial" w:cs="Arial"/>
          <w:sz w:val="20"/>
          <w:szCs w:val="20"/>
        </w:rPr>
      </w:pPr>
      <w:r>
        <w:rPr>
          <w:rFonts w:ascii="Arial" w:hAnsi="Arial" w:cs="Arial"/>
          <w:sz w:val="20"/>
          <w:szCs w:val="20"/>
        </w:rPr>
        <w:t>Члан 13</w:t>
      </w:r>
      <w:r w:rsidR="001D09E5">
        <w:rPr>
          <w:rFonts w:ascii="Arial" w:hAnsi="Arial" w:cs="Arial"/>
          <w:sz w:val="20"/>
          <w:szCs w:val="20"/>
        </w:rPr>
        <w:t>1</w:t>
      </w:r>
      <w:r>
        <w:rPr>
          <w:rFonts w:ascii="Arial" w:hAnsi="Arial" w:cs="Arial"/>
          <w:sz w:val="20"/>
          <w:szCs w:val="20"/>
        </w:rPr>
        <w:t>.</w:t>
      </w:r>
    </w:p>
    <w:p w:rsidR="0019485D" w:rsidRDefault="0019485D" w:rsidP="00E65ABD">
      <w:pPr>
        <w:pStyle w:val="NormalWeb"/>
        <w:spacing w:before="0" w:beforeAutospacing="0" w:after="0" w:afterAutospacing="0"/>
        <w:contextualSpacing/>
        <w:rPr>
          <w:rFonts w:ascii="Arial" w:hAnsi="Arial" w:cs="Arial"/>
          <w:sz w:val="20"/>
          <w:szCs w:val="20"/>
        </w:rPr>
      </w:pPr>
    </w:p>
    <w:p w:rsidR="00323315" w:rsidRDefault="00323315" w:rsidP="00E65ABD">
      <w:pPr>
        <w:spacing w:after="0" w:line="240" w:lineRule="auto"/>
        <w:ind w:firstLine="720"/>
        <w:jc w:val="both"/>
        <w:rPr>
          <w:rFonts w:ascii="Arial" w:hAnsi="Arial" w:cs="Arial"/>
          <w:sz w:val="20"/>
          <w:szCs w:val="20"/>
        </w:rPr>
      </w:pPr>
      <w:r w:rsidRPr="00323315">
        <w:rPr>
          <w:rFonts w:ascii="Arial" w:hAnsi="Arial" w:cs="Arial"/>
          <w:sz w:val="20"/>
          <w:szCs w:val="20"/>
        </w:rPr>
        <w:t>Задаци Тима за професионални развој, поред послова из опште надлежности стручних органа из члана</w:t>
      </w:r>
      <w:r>
        <w:rPr>
          <w:rFonts w:ascii="Arial" w:hAnsi="Arial" w:cs="Arial"/>
          <w:sz w:val="20"/>
          <w:szCs w:val="20"/>
        </w:rPr>
        <w:t>11</w:t>
      </w:r>
      <w:r w:rsidR="005518F1">
        <w:rPr>
          <w:rFonts w:ascii="Arial" w:hAnsi="Arial" w:cs="Arial"/>
          <w:sz w:val="20"/>
          <w:szCs w:val="20"/>
        </w:rPr>
        <w:t>7</w:t>
      </w:r>
      <w:r w:rsidRPr="00323315">
        <w:rPr>
          <w:rFonts w:ascii="Arial" w:hAnsi="Arial" w:cs="Arial"/>
          <w:sz w:val="20"/>
          <w:szCs w:val="20"/>
        </w:rPr>
        <w:t xml:space="preserve">. </w:t>
      </w:r>
      <w:r>
        <w:rPr>
          <w:rFonts w:ascii="Arial" w:hAnsi="Arial" w:cs="Arial"/>
          <w:sz w:val="20"/>
          <w:szCs w:val="20"/>
        </w:rPr>
        <w:t xml:space="preserve">овог </w:t>
      </w:r>
      <w:r w:rsidRPr="00323315">
        <w:rPr>
          <w:rFonts w:ascii="Arial" w:hAnsi="Arial" w:cs="Arial"/>
          <w:sz w:val="20"/>
          <w:szCs w:val="20"/>
        </w:rPr>
        <w:t>Статута, су нарочито да:</w:t>
      </w:r>
    </w:p>
    <w:p w:rsidR="00323315" w:rsidRDefault="00323315" w:rsidP="00E65ABD">
      <w:pPr>
        <w:spacing w:after="0" w:line="240" w:lineRule="auto"/>
        <w:ind w:firstLine="720"/>
        <w:jc w:val="both"/>
        <w:rPr>
          <w:rFonts w:ascii="Arial" w:hAnsi="Arial" w:cs="Arial"/>
          <w:sz w:val="20"/>
          <w:szCs w:val="20"/>
        </w:rPr>
      </w:pPr>
      <w:r>
        <w:rPr>
          <w:rFonts w:ascii="Arial" w:hAnsi="Arial" w:cs="Arial"/>
          <w:sz w:val="20"/>
          <w:szCs w:val="20"/>
          <w:lang w:val="sr-Cyrl-CS"/>
        </w:rPr>
        <w:t>1)</w:t>
      </w:r>
      <w:r w:rsidRPr="00323315">
        <w:rPr>
          <w:rFonts w:ascii="Arial" w:hAnsi="Arial" w:cs="Arial"/>
          <w:sz w:val="20"/>
          <w:szCs w:val="20"/>
          <w:lang w:val="sr-Cyrl-CS"/>
        </w:rPr>
        <w:t xml:space="preserve">прати реализацију активности дефинисаних Правилником о сталном стручном усавршавању и </w:t>
      </w:r>
      <w:r w:rsidRPr="00323315">
        <w:rPr>
          <w:rFonts w:ascii="Arial" w:hAnsi="Arial" w:cs="Arial"/>
          <w:sz w:val="20"/>
          <w:szCs w:val="20"/>
        </w:rPr>
        <w:t>напредовању у звања</w:t>
      </w:r>
      <w:r w:rsidRPr="00323315">
        <w:rPr>
          <w:rFonts w:ascii="Arial" w:hAnsi="Arial" w:cs="Arial"/>
          <w:sz w:val="20"/>
          <w:szCs w:val="20"/>
          <w:lang w:val="sr-Cyrl-CS"/>
        </w:rPr>
        <w:t xml:space="preserve"> наставника, васпитача и стручних сарадника;</w:t>
      </w:r>
    </w:p>
    <w:p w:rsidR="00323315" w:rsidRDefault="00323315" w:rsidP="00E65ABD">
      <w:pPr>
        <w:spacing w:after="0" w:line="240" w:lineRule="auto"/>
        <w:ind w:left="720"/>
        <w:jc w:val="both"/>
        <w:rPr>
          <w:rFonts w:ascii="Arial" w:hAnsi="Arial" w:cs="Arial"/>
          <w:sz w:val="20"/>
          <w:szCs w:val="20"/>
        </w:rPr>
      </w:pPr>
      <w:r>
        <w:rPr>
          <w:rFonts w:ascii="Arial" w:hAnsi="Arial" w:cs="Arial"/>
          <w:sz w:val="20"/>
          <w:szCs w:val="20"/>
          <w:lang w:val="sr-Cyrl-CS"/>
        </w:rPr>
        <w:t>2)</w:t>
      </w:r>
      <w:r w:rsidRPr="00323315">
        <w:rPr>
          <w:rFonts w:ascii="Arial" w:hAnsi="Arial" w:cs="Arial"/>
          <w:sz w:val="20"/>
          <w:szCs w:val="20"/>
          <w:lang w:val="sr-Cyrl-CS"/>
        </w:rPr>
        <w:t xml:space="preserve">прати нова достигнућа у струци коришћењем стручне литературе; </w:t>
      </w:r>
    </w:p>
    <w:p w:rsidR="00323315" w:rsidRDefault="00323315" w:rsidP="00E65ABD">
      <w:pPr>
        <w:spacing w:after="0" w:line="240" w:lineRule="auto"/>
        <w:ind w:firstLine="720"/>
        <w:jc w:val="both"/>
        <w:rPr>
          <w:rFonts w:ascii="Arial" w:hAnsi="Arial" w:cs="Arial"/>
          <w:sz w:val="20"/>
          <w:szCs w:val="20"/>
        </w:rPr>
      </w:pPr>
      <w:r>
        <w:rPr>
          <w:rFonts w:ascii="Arial" w:hAnsi="Arial" w:cs="Arial"/>
          <w:sz w:val="20"/>
          <w:szCs w:val="20"/>
          <w:lang w:val="sr-Cyrl-CS"/>
        </w:rPr>
        <w:t>3)</w:t>
      </w:r>
      <w:r w:rsidRPr="00323315">
        <w:rPr>
          <w:rFonts w:ascii="Arial" w:hAnsi="Arial" w:cs="Arial"/>
          <w:sz w:val="20"/>
          <w:szCs w:val="20"/>
          <w:lang w:val="sr-Cyrl-CS"/>
        </w:rPr>
        <w:t xml:space="preserve">се бави увођењем савремених облика и метода образовно-васпитног рада и  узроцима изостајања ученика са наставе; </w:t>
      </w:r>
    </w:p>
    <w:p w:rsidR="00323315" w:rsidRDefault="00323315" w:rsidP="00E65ABD">
      <w:pPr>
        <w:spacing w:after="0" w:line="240" w:lineRule="auto"/>
        <w:ind w:firstLine="720"/>
        <w:jc w:val="both"/>
        <w:rPr>
          <w:rFonts w:ascii="Arial" w:hAnsi="Arial" w:cs="Arial"/>
          <w:sz w:val="20"/>
          <w:szCs w:val="20"/>
        </w:rPr>
      </w:pPr>
      <w:r>
        <w:rPr>
          <w:rFonts w:ascii="Arial" w:hAnsi="Arial" w:cs="Arial"/>
          <w:sz w:val="20"/>
          <w:szCs w:val="20"/>
          <w:lang w:val="sr-Cyrl-CS"/>
        </w:rPr>
        <w:t>4)</w:t>
      </w:r>
      <w:r w:rsidRPr="00323315">
        <w:rPr>
          <w:rFonts w:ascii="Arial" w:hAnsi="Arial" w:cs="Arial"/>
          <w:sz w:val="20"/>
          <w:szCs w:val="20"/>
          <w:lang w:val="sr-Cyrl-CS"/>
        </w:rPr>
        <w:t>прати планирање и реализацију огледних/угледних часова;</w:t>
      </w:r>
    </w:p>
    <w:p w:rsidR="00323315" w:rsidRPr="00323315" w:rsidRDefault="00323315" w:rsidP="00E65ABD">
      <w:pPr>
        <w:spacing w:after="0" w:line="240" w:lineRule="auto"/>
        <w:ind w:firstLine="720"/>
        <w:jc w:val="both"/>
        <w:rPr>
          <w:rFonts w:ascii="Arial" w:hAnsi="Arial" w:cs="Arial"/>
          <w:sz w:val="20"/>
          <w:szCs w:val="20"/>
        </w:rPr>
      </w:pPr>
      <w:r w:rsidRPr="00323315">
        <w:rPr>
          <w:rFonts w:ascii="Arial" w:hAnsi="Arial" w:cs="Arial"/>
          <w:sz w:val="20"/>
          <w:szCs w:val="20"/>
          <w:lang w:val="sr-Cyrl-CS"/>
        </w:rPr>
        <w:t xml:space="preserve">5)пружа помоћ наставницима –приправницима при увођењу у посао наставника; </w:t>
      </w:r>
    </w:p>
    <w:p w:rsidR="00323315" w:rsidRDefault="00323315" w:rsidP="00E65ABD">
      <w:pPr>
        <w:tabs>
          <w:tab w:val="left" w:pos="567"/>
          <w:tab w:val="left" w:pos="993"/>
        </w:tabs>
        <w:spacing w:after="0" w:line="240" w:lineRule="auto"/>
        <w:ind w:firstLine="720"/>
        <w:jc w:val="both"/>
        <w:rPr>
          <w:rFonts w:ascii="Arial" w:hAnsi="Arial" w:cs="Arial"/>
          <w:sz w:val="20"/>
          <w:szCs w:val="20"/>
          <w:lang w:val="sr-Cyrl-CS"/>
        </w:rPr>
      </w:pPr>
      <w:r>
        <w:rPr>
          <w:rFonts w:ascii="Arial" w:hAnsi="Arial" w:cs="Arial"/>
          <w:sz w:val="20"/>
          <w:szCs w:val="20"/>
          <w:lang w:val="sr-Cyrl-CS"/>
        </w:rPr>
        <w:t>6)</w:t>
      </w:r>
      <w:r w:rsidRPr="00323315">
        <w:rPr>
          <w:rFonts w:ascii="Arial" w:hAnsi="Arial" w:cs="Arial"/>
          <w:sz w:val="20"/>
          <w:szCs w:val="20"/>
          <w:lang w:val="sr-Cyrl-CS"/>
        </w:rPr>
        <w:t xml:space="preserve">прати планирање и организацију активности стручног усавршавања у </w:t>
      </w:r>
      <w:r>
        <w:rPr>
          <w:rFonts w:ascii="Arial" w:hAnsi="Arial" w:cs="Arial"/>
          <w:sz w:val="20"/>
          <w:szCs w:val="20"/>
          <w:lang w:val="sr-Cyrl-CS"/>
        </w:rPr>
        <w:t>Школи</w:t>
      </w:r>
      <w:r w:rsidRPr="00323315">
        <w:rPr>
          <w:rFonts w:ascii="Arial" w:hAnsi="Arial" w:cs="Arial"/>
          <w:sz w:val="20"/>
          <w:szCs w:val="20"/>
          <w:lang w:val="sr-Cyrl-CS"/>
        </w:rPr>
        <w:t xml:space="preserve"> и да у сарадњи са другим тимовима и стручним већима планира и организује семинаре; </w:t>
      </w:r>
    </w:p>
    <w:p w:rsidR="00323315" w:rsidRPr="00323315" w:rsidRDefault="00323315" w:rsidP="00E65ABD">
      <w:pPr>
        <w:tabs>
          <w:tab w:val="left" w:pos="567"/>
          <w:tab w:val="left" w:pos="993"/>
        </w:tabs>
        <w:spacing w:after="0" w:line="240" w:lineRule="auto"/>
        <w:ind w:firstLine="720"/>
        <w:jc w:val="both"/>
        <w:rPr>
          <w:rFonts w:ascii="Arial" w:hAnsi="Arial" w:cs="Arial"/>
          <w:sz w:val="20"/>
          <w:szCs w:val="20"/>
          <w:lang w:val="sr-Cyrl-CS"/>
        </w:rPr>
      </w:pPr>
      <w:r w:rsidRPr="00323315">
        <w:rPr>
          <w:rFonts w:ascii="Arial" w:hAnsi="Arial" w:cs="Arial"/>
          <w:sz w:val="20"/>
          <w:szCs w:val="20"/>
          <w:lang w:val="sr-Cyrl-CS"/>
        </w:rPr>
        <w:t xml:space="preserve">7)води електронску евиденцију стручног усавршавања запослених; </w:t>
      </w:r>
    </w:p>
    <w:p w:rsidR="00323315" w:rsidRPr="00323315" w:rsidRDefault="00323315" w:rsidP="00E65ABD">
      <w:pPr>
        <w:pStyle w:val="ListParagraph"/>
        <w:tabs>
          <w:tab w:val="left" w:pos="567"/>
          <w:tab w:val="left" w:pos="993"/>
        </w:tabs>
        <w:spacing w:after="0" w:line="240" w:lineRule="auto"/>
        <w:jc w:val="both"/>
        <w:rPr>
          <w:rFonts w:ascii="Arial" w:hAnsi="Arial" w:cs="Arial"/>
          <w:sz w:val="20"/>
          <w:szCs w:val="20"/>
          <w:lang w:val="sr-Cyrl-CS"/>
        </w:rPr>
      </w:pPr>
      <w:r>
        <w:rPr>
          <w:rFonts w:ascii="Arial" w:hAnsi="Arial" w:cs="Arial"/>
          <w:sz w:val="20"/>
          <w:szCs w:val="20"/>
          <w:lang w:val="sr-Cyrl-CS"/>
        </w:rPr>
        <w:t>8)</w:t>
      </w:r>
      <w:r w:rsidRPr="00323315">
        <w:rPr>
          <w:rFonts w:ascii="Arial" w:hAnsi="Arial" w:cs="Arial"/>
          <w:sz w:val="20"/>
          <w:szCs w:val="20"/>
          <w:lang w:val="sr-Cyrl-CS"/>
        </w:rPr>
        <w:t xml:space="preserve">прати законску регулативу; </w:t>
      </w:r>
    </w:p>
    <w:p w:rsidR="00323315" w:rsidRPr="00323315" w:rsidRDefault="00323315" w:rsidP="00E65ABD">
      <w:pPr>
        <w:tabs>
          <w:tab w:val="left" w:pos="567"/>
          <w:tab w:val="left" w:pos="993"/>
        </w:tabs>
        <w:spacing w:after="0" w:line="240" w:lineRule="auto"/>
        <w:jc w:val="both"/>
        <w:rPr>
          <w:rFonts w:ascii="Arial" w:hAnsi="Arial" w:cs="Arial"/>
          <w:sz w:val="20"/>
          <w:szCs w:val="20"/>
          <w:lang w:val="sr-Cyrl-CS"/>
        </w:rPr>
      </w:pPr>
      <w:r>
        <w:rPr>
          <w:rFonts w:ascii="Arial" w:hAnsi="Arial" w:cs="Arial"/>
          <w:sz w:val="20"/>
          <w:szCs w:val="20"/>
          <w:lang w:val="sr-Cyrl-CS"/>
        </w:rPr>
        <w:tab/>
        <w:t xml:space="preserve">   9)</w:t>
      </w:r>
      <w:r w:rsidRPr="00323315">
        <w:rPr>
          <w:rFonts w:ascii="Arial" w:hAnsi="Arial" w:cs="Arial"/>
          <w:sz w:val="20"/>
          <w:szCs w:val="20"/>
          <w:lang w:val="sr-Cyrl-CS"/>
        </w:rPr>
        <w:t xml:space="preserve">вреднује активности стручног усавршавања у </w:t>
      </w:r>
      <w:r>
        <w:rPr>
          <w:rFonts w:ascii="Arial" w:hAnsi="Arial" w:cs="Arial"/>
          <w:sz w:val="20"/>
          <w:szCs w:val="20"/>
          <w:lang w:val="sr-Cyrl-CS"/>
        </w:rPr>
        <w:t>Школи</w:t>
      </w:r>
      <w:r w:rsidRPr="00323315">
        <w:rPr>
          <w:rFonts w:ascii="Arial" w:hAnsi="Arial" w:cs="Arial"/>
          <w:sz w:val="20"/>
          <w:szCs w:val="20"/>
          <w:lang w:val="sr-Cyrl-CS"/>
        </w:rPr>
        <w:t>;</w:t>
      </w:r>
    </w:p>
    <w:p w:rsidR="00650BD3" w:rsidRDefault="00323315" w:rsidP="00650BD3">
      <w:pPr>
        <w:tabs>
          <w:tab w:val="left" w:pos="567"/>
          <w:tab w:val="left" w:pos="993"/>
        </w:tabs>
        <w:spacing w:after="0" w:line="240" w:lineRule="auto"/>
        <w:jc w:val="both"/>
        <w:rPr>
          <w:rFonts w:ascii="Arial" w:hAnsi="Arial" w:cs="Arial"/>
          <w:sz w:val="20"/>
          <w:szCs w:val="20"/>
          <w:lang w:val="sr-Cyrl-CS"/>
        </w:rPr>
      </w:pPr>
      <w:r>
        <w:rPr>
          <w:rFonts w:ascii="Arial" w:hAnsi="Arial" w:cs="Arial"/>
          <w:sz w:val="20"/>
          <w:szCs w:val="20"/>
          <w:lang w:val="sr-Cyrl-CS"/>
        </w:rPr>
        <w:t xml:space="preserve">           10)</w:t>
      </w:r>
      <w:r w:rsidRPr="00323315">
        <w:rPr>
          <w:rFonts w:ascii="Arial" w:hAnsi="Arial" w:cs="Arial"/>
          <w:sz w:val="20"/>
          <w:szCs w:val="20"/>
          <w:lang w:val="sr-Cyrl-CS"/>
        </w:rPr>
        <w:t xml:space="preserve">обавља и друге послове везане за професионални развој запослених у </w:t>
      </w:r>
      <w:r>
        <w:rPr>
          <w:rFonts w:ascii="Arial" w:hAnsi="Arial" w:cs="Arial"/>
          <w:sz w:val="20"/>
          <w:szCs w:val="20"/>
          <w:lang w:val="sr-Cyrl-CS"/>
        </w:rPr>
        <w:t>Ш</w:t>
      </w:r>
      <w:r w:rsidRPr="00323315">
        <w:rPr>
          <w:rFonts w:ascii="Arial" w:hAnsi="Arial" w:cs="Arial"/>
          <w:sz w:val="20"/>
          <w:szCs w:val="20"/>
          <w:lang w:val="sr-Cyrl-CS"/>
        </w:rPr>
        <w:t>коли.</w:t>
      </w:r>
    </w:p>
    <w:p w:rsidR="00193229" w:rsidRPr="00193229" w:rsidRDefault="00193229" w:rsidP="00650BD3">
      <w:pPr>
        <w:tabs>
          <w:tab w:val="left" w:pos="567"/>
          <w:tab w:val="left" w:pos="993"/>
        </w:tabs>
        <w:spacing w:after="0" w:line="240" w:lineRule="auto"/>
        <w:jc w:val="center"/>
        <w:rPr>
          <w:rFonts w:ascii="Arial" w:hAnsi="Arial" w:cs="Arial"/>
          <w:b/>
          <w:sz w:val="20"/>
          <w:szCs w:val="20"/>
        </w:rPr>
      </w:pPr>
      <w:r w:rsidRPr="00193229">
        <w:rPr>
          <w:rFonts w:ascii="Arial" w:hAnsi="Arial" w:cs="Arial"/>
          <w:b/>
          <w:sz w:val="20"/>
          <w:szCs w:val="20"/>
        </w:rPr>
        <w:lastRenderedPageBreak/>
        <w:t>Секретар Школе</w:t>
      </w:r>
    </w:p>
    <w:p w:rsidR="00193229" w:rsidRDefault="00193229" w:rsidP="00E65ABD">
      <w:pPr>
        <w:tabs>
          <w:tab w:val="left" w:pos="567"/>
          <w:tab w:val="left" w:pos="993"/>
        </w:tabs>
        <w:spacing w:after="0" w:line="240" w:lineRule="auto"/>
        <w:jc w:val="center"/>
        <w:rPr>
          <w:rFonts w:ascii="Arial" w:hAnsi="Arial" w:cs="Arial"/>
          <w:sz w:val="20"/>
          <w:szCs w:val="20"/>
          <w:lang w:val="sr-Cyrl-CS"/>
        </w:rPr>
      </w:pPr>
    </w:p>
    <w:p w:rsidR="00193229" w:rsidRDefault="00193229" w:rsidP="00E65ABD">
      <w:pPr>
        <w:tabs>
          <w:tab w:val="left" w:pos="567"/>
          <w:tab w:val="left" w:pos="993"/>
        </w:tabs>
        <w:spacing w:after="0" w:line="240" w:lineRule="auto"/>
        <w:jc w:val="center"/>
        <w:rPr>
          <w:rFonts w:ascii="Arial" w:hAnsi="Arial" w:cs="Arial"/>
          <w:sz w:val="20"/>
          <w:szCs w:val="20"/>
          <w:lang w:val="sr-Cyrl-CS"/>
        </w:rPr>
      </w:pPr>
      <w:r>
        <w:rPr>
          <w:rFonts w:ascii="Arial" w:hAnsi="Arial" w:cs="Arial"/>
          <w:sz w:val="20"/>
          <w:szCs w:val="20"/>
          <w:lang w:val="sr-Cyrl-CS"/>
        </w:rPr>
        <w:t>Члан 13</w:t>
      </w:r>
      <w:r w:rsidR="001D09E5">
        <w:rPr>
          <w:rFonts w:ascii="Arial" w:hAnsi="Arial" w:cs="Arial"/>
          <w:sz w:val="20"/>
          <w:szCs w:val="20"/>
          <w:lang w:val="sr-Cyrl-CS"/>
        </w:rPr>
        <w:t>2</w:t>
      </w:r>
      <w:r>
        <w:rPr>
          <w:rFonts w:ascii="Arial" w:hAnsi="Arial" w:cs="Arial"/>
          <w:sz w:val="20"/>
          <w:szCs w:val="20"/>
          <w:lang w:val="sr-Cyrl-CS"/>
        </w:rPr>
        <w:t>.</w:t>
      </w:r>
    </w:p>
    <w:p w:rsidR="00193229" w:rsidRDefault="00193229" w:rsidP="00E65ABD">
      <w:pPr>
        <w:tabs>
          <w:tab w:val="left" w:pos="567"/>
          <w:tab w:val="left" w:pos="993"/>
        </w:tabs>
        <w:spacing w:after="0" w:line="240" w:lineRule="auto"/>
        <w:rPr>
          <w:rFonts w:ascii="Arial" w:hAnsi="Arial" w:cs="Arial"/>
          <w:sz w:val="20"/>
          <w:szCs w:val="20"/>
          <w:lang w:val="sr-Cyrl-CS"/>
        </w:rPr>
      </w:pPr>
    </w:p>
    <w:p w:rsidR="00193229" w:rsidRPr="00193229" w:rsidRDefault="00193229" w:rsidP="00E65ABD">
      <w:pPr>
        <w:spacing w:after="0" w:line="240" w:lineRule="auto"/>
        <w:ind w:firstLine="403"/>
        <w:contextualSpacing/>
        <w:jc w:val="both"/>
        <w:rPr>
          <w:rFonts w:ascii="Arial" w:eastAsia="Times New Roman" w:hAnsi="Arial" w:cs="Arial"/>
          <w:bCs/>
          <w:color w:val="000000"/>
          <w:sz w:val="20"/>
          <w:szCs w:val="20"/>
        </w:rPr>
      </w:pPr>
      <w:r>
        <w:rPr>
          <w:rFonts w:ascii="Arial" w:hAnsi="Arial" w:cs="Arial"/>
          <w:sz w:val="20"/>
          <w:szCs w:val="20"/>
          <w:lang w:val="sr-Cyrl-CS"/>
        </w:rPr>
        <w:tab/>
      </w:r>
      <w:r w:rsidRPr="00193229">
        <w:rPr>
          <w:rFonts w:ascii="Arial" w:eastAsia="Times New Roman" w:hAnsi="Arial" w:cs="Arial"/>
          <w:bCs/>
          <w:color w:val="000000"/>
          <w:sz w:val="20"/>
          <w:szCs w:val="20"/>
        </w:rPr>
        <w:t xml:space="preserve">Правне послове у </w:t>
      </w:r>
      <w:r>
        <w:rPr>
          <w:rFonts w:ascii="Arial" w:eastAsia="Times New Roman" w:hAnsi="Arial" w:cs="Arial"/>
          <w:bCs/>
          <w:color w:val="000000"/>
          <w:sz w:val="20"/>
          <w:szCs w:val="20"/>
        </w:rPr>
        <w:t>Школи</w:t>
      </w:r>
      <w:r w:rsidRPr="00193229">
        <w:rPr>
          <w:rFonts w:ascii="Arial" w:eastAsia="Times New Roman" w:hAnsi="Arial" w:cs="Arial"/>
          <w:bCs/>
          <w:color w:val="000000"/>
          <w:sz w:val="20"/>
          <w:szCs w:val="20"/>
        </w:rPr>
        <w:t xml:space="preserve"> обавља секретар</w:t>
      </w:r>
      <w:r w:rsidR="006527CC">
        <w:rPr>
          <w:rFonts w:ascii="Arial" w:eastAsia="Times New Roman" w:hAnsi="Arial" w:cs="Arial"/>
          <w:bCs/>
          <w:color w:val="000000"/>
          <w:sz w:val="20"/>
          <w:szCs w:val="20"/>
        </w:rPr>
        <w:t xml:space="preserve"> Школе (у даљем тексту: Секретар)</w:t>
      </w:r>
      <w:r w:rsidRPr="00193229">
        <w:rPr>
          <w:rFonts w:ascii="Arial" w:eastAsia="Times New Roman" w:hAnsi="Arial" w:cs="Arial"/>
          <w:bCs/>
          <w:color w:val="000000"/>
          <w:sz w:val="20"/>
          <w:szCs w:val="20"/>
        </w:rPr>
        <w:t>.</w:t>
      </w:r>
    </w:p>
    <w:p w:rsidR="00193229" w:rsidRP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 xml:space="preserve">Секретар мора да има образовање из области правних наука у складу са чланом 140. став 1. </w:t>
      </w:r>
      <w:r>
        <w:rPr>
          <w:rFonts w:ascii="Arial" w:eastAsia="Times New Roman" w:hAnsi="Arial" w:cs="Arial"/>
          <w:bCs/>
          <w:color w:val="000000"/>
          <w:sz w:val="20"/>
          <w:szCs w:val="20"/>
        </w:rPr>
        <w:t>З</w:t>
      </w:r>
      <w:r w:rsidRPr="00193229">
        <w:rPr>
          <w:rFonts w:ascii="Arial" w:eastAsia="Times New Roman" w:hAnsi="Arial" w:cs="Arial"/>
          <w:bCs/>
          <w:color w:val="000000"/>
          <w:sz w:val="20"/>
          <w:szCs w:val="20"/>
        </w:rPr>
        <w:t>акона, савладан програм обуке и дозволу за рад секретара (у даљем тексту: лиценца за секретара).</w:t>
      </w:r>
    </w:p>
    <w:p w:rsid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 xml:space="preserve">Секретар се уводи у посао и оспособљава за самосталан рад савладавањем програма за увођење у посао и полагањем испита за лиценцу секретара. </w:t>
      </w:r>
    </w:p>
    <w:p w:rsidR="00193229" w:rsidRP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 xml:space="preserve">Секретару – приправнику </w:t>
      </w:r>
      <w:r w:rsidR="006527CC">
        <w:rPr>
          <w:rFonts w:ascii="Arial" w:eastAsia="Times New Roman" w:hAnsi="Arial" w:cs="Arial"/>
          <w:bCs/>
          <w:color w:val="000000"/>
          <w:sz w:val="20"/>
          <w:szCs w:val="20"/>
        </w:rPr>
        <w:t>Д</w:t>
      </w:r>
      <w:r w:rsidRPr="00193229">
        <w:rPr>
          <w:rFonts w:ascii="Arial" w:eastAsia="Times New Roman" w:hAnsi="Arial" w:cs="Arial"/>
          <w:bCs/>
          <w:color w:val="000000"/>
          <w:sz w:val="20"/>
          <w:szCs w:val="20"/>
        </w:rPr>
        <w:t>иректор</w:t>
      </w:r>
      <w:r>
        <w:rPr>
          <w:rFonts w:ascii="Arial" w:eastAsia="Times New Roman" w:hAnsi="Arial" w:cs="Arial"/>
          <w:bCs/>
          <w:color w:val="000000"/>
          <w:sz w:val="20"/>
          <w:szCs w:val="20"/>
        </w:rPr>
        <w:t xml:space="preserve"> </w:t>
      </w:r>
      <w:r w:rsidRPr="00193229">
        <w:rPr>
          <w:rFonts w:ascii="Arial" w:eastAsia="Times New Roman" w:hAnsi="Arial" w:cs="Arial"/>
          <w:bCs/>
          <w:color w:val="000000"/>
          <w:sz w:val="20"/>
          <w:szCs w:val="20"/>
        </w:rPr>
        <w:t xml:space="preserve">одређује ментора са листе секретара установа коју утврди </w:t>
      </w:r>
      <w:r w:rsidR="006527CC">
        <w:rPr>
          <w:rFonts w:ascii="Arial" w:eastAsia="Times New Roman" w:hAnsi="Arial" w:cs="Arial"/>
          <w:bCs/>
          <w:color w:val="000000"/>
          <w:sz w:val="20"/>
          <w:szCs w:val="20"/>
        </w:rPr>
        <w:t xml:space="preserve">надлежна </w:t>
      </w:r>
      <w:r w:rsidRPr="00193229">
        <w:rPr>
          <w:rFonts w:ascii="Arial" w:eastAsia="Times New Roman" w:hAnsi="Arial" w:cs="Arial"/>
          <w:bCs/>
          <w:color w:val="000000"/>
          <w:sz w:val="20"/>
          <w:szCs w:val="20"/>
        </w:rPr>
        <w:t>школска управа.</w:t>
      </w:r>
    </w:p>
    <w:p w:rsidR="00193229" w:rsidRP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Секретар је дужан да у року од две године од дана заснивања радног односа положи испит за лиценцу за секретара.</w:t>
      </w:r>
    </w:p>
    <w:p w:rsidR="00193229" w:rsidRP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Трошкове полагања испита из става 4. овог члана</w:t>
      </w:r>
      <w:r>
        <w:rPr>
          <w:rFonts w:ascii="Arial" w:eastAsia="Times New Roman" w:hAnsi="Arial" w:cs="Arial"/>
          <w:bCs/>
          <w:color w:val="000000"/>
          <w:sz w:val="20"/>
          <w:szCs w:val="20"/>
        </w:rPr>
        <w:t xml:space="preserve"> Статута</w:t>
      </w:r>
      <w:r w:rsidRPr="00193229">
        <w:rPr>
          <w:rFonts w:ascii="Arial" w:eastAsia="Times New Roman" w:hAnsi="Arial" w:cs="Arial"/>
          <w:bCs/>
          <w:color w:val="000000"/>
          <w:sz w:val="20"/>
          <w:szCs w:val="20"/>
        </w:rPr>
        <w:t xml:space="preserve"> сноси </w:t>
      </w:r>
      <w:r>
        <w:rPr>
          <w:rFonts w:ascii="Arial" w:eastAsia="Times New Roman" w:hAnsi="Arial" w:cs="Arial"/>
          <w:bCs/>
          <w:color w:val="000000"/>
          <w:sz w:val="20"/>
          <w:szCs w:val="20"/>
        </w:rPr>
        <w:t>Школа</w:t>
      </w:r>
      <w:r w:rsidRPr="00193229">
        <w:rPr>
          <w:rFonts w:ascii="Arial" w:eastAsia="Times New Roman" w:hAnsi="Arial" w:cs="Arial"/>
          <w:bCs/>
          <w:color w:val="000000"/>
          <w:sz w:val="20"/>
          <w:szCs w:val="20"/>
        </w:rPr>
        <w:t>.</w:t>
      </w:r>
    </w:p>
    <w:p w:rsidR="00193229" w:rsidRP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Министарство издаје лиценцу за секретара.</w:t>
      </w:r>
    </w:p>
    <w:p w:rsidR="00193229" w:rsidRP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 xml:space="preserve">Секретару који не положи испит за лиценцу за секретара у року из става 4. овог члана </w:t>
      </w:r>
      <w:r>
        <w:rPr>
          <w:rFonts w:ascii="Arial" w:eastAsia="Times New Roman" w:hAnsi="Arial" w:cs="Arial"/>
          <w:bCs/>
          <w:color w:val="000000"/>
          <w:sz w:val="20"/>
          <w:szCs w:val="20"/>
        </w:rPr>
        <w:t xml:space="preserve">Статута </w:t>
      </w:r>
      <w:r w:rsidRPr="00193229">
        <w:rPr>
          <w:rFonts w:ascii="Arial" w:eastAsia="Times New Roman" w:hAnsi="Arial" w:cs="Arial"/>
          <w:bCs/>
          <w:color w:val="000000"/>
          <w:sz w:val="20"/>
          <w:szCs w:val="20"/>
        </w:rPr>
        <w:t>престаје радни однос.</w:t>
      </w:r>
    </w:p>
    <w:p w:rsidR="00193229" w:rsidRP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193229" w:rsidRP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Лиценца за секретара одузима се секретару који је осуђен правоснажном пре</w:t>
      </w:r>
      <w:r>
        <w:rPr>
          <w:rFonts w:ascii="Arial" w:eastAsia="Times New Roman" w:hAnsi="Arial" w:cs="Arial"/>
          <w:bCs/>
          <w:color w:val="000000"/>
          <w:sz w:val="20"/>
          <w:szCs w:val="20"/>
        </w:rPr>
        <w:t>судом за повреду забране из чланова</w:t>
      </w:r>
      <w:r w:rsidRPr="00193229">
        <w:rPr>
          <w:rFonts w:ascii="Arial" w:eastAsia="Times New Roman" w:hAnsi="Arial" w:cs="Arial"/>
          <w:bCs/>
          <w:color w:val="000000"/>
          <w:sz w:val="20"/>
          <w:szCs w:val="20"/>
        </w:rPr>
        <w:t xml:space="preserve"> 110</w:t>
      </w:r>
      <w:r>
        <w:rPr>
          <w:rFonts w:ascii="Arial" w:eastAsia="Times New Roman" w:hAnsi="Arial" w:cs="Arial"/>
          <w:bCs/>
          <w:color w:val="000000"/>
          <w:sz w:val="20"/>
          <w:szCs w:val="20"/>
        </w:rPr>
        <w:t xml:space="preserve">. </w:t>
      </w:r>
      <w:r w:rsidRPr="00193229">
        <w:rPr>
          <w:rFonts w:ascii="Arial" w:eastAsia="Times New Roman" w:hAnsi="Arial" w:cs="Arial"/>
          <w:bCs/>
          <w:color w:val="000000"/>
          <w:sz w:val="20"/>
          <w:szCs w:val="20"/>
        </w:rPr>
        <w:t>–</w:t>
      </w:r>
      <w:r>
        <w:rPr>
          <w:rFonts w:ascii="Arial" w:eastAsia="Times New Roman" w:hAnsi="Arial" w:cs="Arial"/>
          <w:bCs/>
          <w:color w:val="000000"/>
          <w:sz w:val="20"/>
          <w:szCs w:val="20"/>
        </w:rPr>
        <w:t xml:space="preserve"> </w:t>
      </w:r>
      <w:r w:rsidRPr="00193229">
        <w:rPr>
          <w:rFonts w:ascii="Arial" w:eastAsia="Times New Roman" w:hAnsi="Arial" w:cs="Arial"/>
          <w:bCs/>
          <w:color w:val="000000"/>
          <w:sz w:val="20"/>
          <w:szCs w:val="20"/>
        </w:rPr>
        <w:t xml:space="preserve">113. </w:t>
      </w:r>
      <w:r>
        <w:rPr>
          <w:rFonts w:ascii="Arial" w:eastAsia="Times New Roman" w:hAnsi="Arial" w:cs="Arial"/>
          <w:bCs/>
          <w:color w:val="000000"/>
          <w:sz w:val="20"/>
          <w:szCs w:val="20"/>
        </w:rPr>
        <w:t>З</w:t>
      </w:r>
      <w:r w:rsidRPr="00193229">
        <w:rPr>
          <w:rFonts w:ascii="Arial" w:eastAsia="Times New Roman" w:hAnsi="Arial" w:cs="Arial"/>
          <w:bCs/>
          <w:color w:val="000000"/>
          <w:sz w:val="20"/>
          <w:szCs w:val="20"/>
        </w:rPr>
        <w:t>акона, за кривично дело или привредни преступ у вршењу дужности.</w:t>
      </w:r>
    </w:p>
    <w:p w:rsidR="00725BC1"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w:t>
      </w:r>
      <w:r>
        <w:rPr>
          <w:rFonts w:ascii="Arial" w:eastAsia="Times New Roman" w:hAnsi="Arial" w:cs="Arial"/>
          <w:bCs/>
          <w:color w:val="000000"/>
          <w:sz w:val="20"/>
          <w:szCs w:val="20"/>
        </w:rPr>
        <w:t>, састав и начин рада комисије м</w:t>
      </w:r>
      <w:r w:rsidRPr="00193229">
        <w:rPr>
          <w:rFonts w:ascii="Arial" w:eastAsia="Times New Roman" w:hAnsi="Arial" w:cs="Arial"/>
          <w:bCs/>
          <w:color w:val="000000"/>
          <w:sz w:val="20"/>
          <w:szCs w:val="20"/>
        </w:rPr>
        <w:t>инистарства</w:t>
      </w:r>
      <w:r>
        <w:rPr>
          <w:rFonts w:ascii="Arial" w:eastAsia="Times New Roman" w:hAnsi="Arial" w:cs="Arial"/>
          <w:bCs/>
          <w:color w:val="000000"/>
          <w:sz w:val="20"/>
          <w:szCs w:val="20"/>
        </w:rPr>
        <w:t xml:space="preserve"> надлежног за образовање, односно надлежног органа А</w:t>
      </w:r>
      <w:r w:rsidRPr="00193229">
        <w:rPr>
          <w:rFonts w:ascii="Arial" w:eastAsia="Times New Roman" w:hAnsi="Arial" w:cs="Arial"/>
          <w:bCs/>
          <w:color w:val="000000"/>
          <w:sz w:val="20"/>
          <w:szCs w:val="20"/>
        </w:rPr>
        <w:t xml:space="preserve">утономне покрајине </w:t>
      </w:r>
      <w:r>
        <w:rPr>
          <w:rFonts w:ascii="Arial" w:eastAsia="Times New Roman" w:hAnsi="Arial" w:cs="Arial"/>
          <w:bCs/>
          <w:color w:val="000000"/>
          <w:sz w:val="20"/>
          <w:szCs w:val="20"/>
        </w:rPr>
        <w:t xml:space="preserve">Војводине </w:t>
      </w:r>
      <w:r w:rsidRPr="00193229">
        <w:rPr>
          <w:rFonts w:ascii="Arial" w:eastAsia="Times New Roman" w:hAnsi="Arial" w:cs="Arial"/>
          <w:bCs/>
          <w:color w:val="000000"/>
          <w:sz w:val="20"/>
          <w:szCs w:val="20"/>
        </w:rPr>
        <w:t xml:space="preserve">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w:t>
      </w:r>
      <w:r w:rsidR="006527CC">
        <w:rPr>
          <w:rFonts w:ascii="Arial" w:eastAsia="Times New Roman" w:hAnsi="Arial" w:cs="Arial"/>
          <w:bCs/>
          <w:color w:val="000000"/>
          <w:sz w:val="20"/>
          <w:szCs w:val="20"/>
        </w:rPr>
        <w:t>М</w:t>
      </w:r>
      <w:r w:rsidRPr="00193229">
        <w:rPr>
          <w:rFonts w:ascii="Arial" w:eastAsia="Times New Roman" w:hAnsi="Arial" w:cs="Arial"/>
          <w:bCs/>
          <w:color w:val="000000"/>
          <w:sz w:val="20"/>
          <w:szCs w:val="20"/>
        </w:rPr>
        <w:t>инистар</w:t>
      </w:r>
      <w:r>
        <w:rPr>
          <w:rFonts w:ascii="Arial" w:eastAsia="Times New Roman" w:hAnsi="Arial" w:cs="Arial"/>
          <w:bCs/>
          <w:color w:val="000000"/>
          <w:sz w:val="20"/>
          <w:szCs w:val="20"/>
        </w:rPr>
        <w:t>.</w:t>
      </w:r>
    </w:p>
    <w:p w:rsidR="001D09E5" w:rsidRPr="001D09E5" w:rsidRDefault="001D09E5" w:rsidP="00E65ABD">
      <w:pPr>
        <w:spacing w:after="0" w:line="240" w:lineRule="auto"/>
        <w:ind w:firstLine="720"/>
        <w:contextualSpacing/>
        <w:jc w:val="both"/>
        <w:rPr>
          <w:rFonts w:ascii="Arial" w:eastAsia="Times New Roman" w:hAnsi="Arial" w:cs="Arial"/>
          <w:bCs/>
          <w:color w:val="000000"/>
          <w:sz w:val="20"/>
          <w:szCs w:val="20"/>
        </w:rPr>
      </w:pPr>
    </w:p>
    <w:p w:rsidR="00725BC1" w:rsidRPr="00725BC1" w:rsidRDefault="00725BC1" w:rsidP="00E65ABD">
      <w:pPr>
        <w:spacing w:after="0" w:line="240" w:lineRule="auto"/>
        <w:contextualSpacing/>
        <w:jc w:val="center"/>
        <w:rPr>
          <w:rFonts w:ascii="Arial" w:hAnsi="Arial" w:cs="Arial"/>
          <w:b/>
          <w:sz w:val="20"/>
          <w:szCs w:val="20"/>
        </w:rPr>
      </w:pPr>
      <w:r w:rsidRPr="00725BC1">
        <w:rPr>
          <w:rFonts w:ascii="Arial" w:hAnsi="Arial" w:cs="Arial"/>
          <w:b/>
          <w:sz w:val="20"/>
          <w:szCs w:val="20"/>
        </w:rPr>
        <w:t xml:space="preserve">Послови </w:t>
      </w:r>
      <w:r w:rsidR="006527CC">
        <w:rPr>
          <w:rFonts w:ascii="Arial" w:hAnsi="Arial" w:cs="Arial"/>
          <w:b/>
          <w:sz w:val="20"/>
          <w:szCs w:val="20"/>
        </w:rPr>
        <w:t>С</w:t>
      </w:r>
      <w:r w:rsidRPr="00725BC1">
        <w:rPr>
          <w:rFonts w:ascii="Arial" w:hAnsi="Arial" w:cs="Arial"/>
          <w:b/>
          <w:sz w:val="20"/>
          <w:szCs w:val="20"/>
        </w:rPr>
        <w:t xml:space="preserve">екретара </w:t>
      </w:r>
    </w:p>
    <w:p w:rsidR="00725BC1" w:rsidRPr="00193229" w:rsidRDefault="00725BC1" w:rsidP="00E65ABD">
      <w:pPr>
        <w:spacing w:after="0" w:line="240" w:lineRule="auto"/>
        <w:contextualSpacing/>
        <w:jc w:val="both"/>
        <w:rPr>
          <w:rFonts w:ascii="Arial" w:eastAsia="Times New Roman" w:hAnsi="Arial" w:cs="Arial"/>
          <w:bCs/>
          <w:color w:val="000000"/>
          <w:sz w:val="20"/>
          <w:szCs w:val="20"/>
        </w:rPr>
      </w:pPr>
    </w:p>
    <w:p w:rsidR="00193229" w:rsidRDefault="00725BC1" w:rsidP="00E65ABD">
      <w:pPr>
        <w:tabs>
          <w:tab w:val="left" w:pos="567"/>
          <w:tab w:val="left" w:pos="993"/>
        </w:tabs>
        <w:spacing w:after="0" w:line="240" w:lineRule="auto"/>
        <w:jc w:val="center"/>
        <w:rPr>
          <w:rFonts w:ascii="Arial" w:hAnsi="Arial" w:cs="Arial"/>
          <w:sz w:val="20"/>
          <w:szCs w:val="20"/>
          <w:lang w:val="sr-Cyrl-CS"/>
        </w:rPr>
      </w:pPr>
      <w:r>
        <w:rPr>
          <w:rFonts w:ascii="Arial" w:hAnsi="Arial" w:cs="Arial"/>
          <w:sz w:val="20"/>
          <w:szCs w:val="20"/>
          <w:lang w:val="sr-Cyrl-CS"/>
        </w:rPr>
        <w:t>Члан 13</w:t>
      </w:r>
      <w:r w:rsidR="001D09E5">
        <w:rPr>
          <w:rFonts w:ascii="Arial" w:hAnsi="Arial" w:cs="Arial"/>
          <w:sz w:val="20"/>
          <w:szCs w:val="20"/>
          <w:lang w:val="sr-Cyrl-CS"/>
        </w:rPr>
        <w:t>3</w:t>
      </w:r>
      <w:r>
        <w:rPr>
          <w:rFonts w:ascii="Arial" w:hAnsi="Arial" w:cs="Arial"/>
          <w:sz w:val="20"/>
          <w:szCs w:val="20"/>
          <w:lang w:val="sr-Cyrl-CS"/>
        </w:rPr>
        <w:t>.</w:t>
      </w:r>
    </w:p>
    <w:p w:rsidR="00725BC1" w:rsidRPr="00323315" w:rsidRDefault="00725BC1" w:rsidP="00E65ABD">
      <w:pPr>
        <w:tabs>
          <w:tab w:val="left" w:pos="567"/>
          <w:tab w:val="left" w:pos="993"/>
        </w:tabs>
        <w:spacing w:after="0" w:line="240" w:lineRule="auto"/>
        <w:jc w:val="center"/>
        <w:rPr>
          <w:rFonts w:ascii="Arial" w:hAnsi="Arial" w:cs="Arial"/>
          <w:sz w:val="20"/>
          <w:szCs w:val="20"/>
          <w:lang w:val="sr-Cyrl-CS"/>
        </w:rPr>
      </w:pPr>
    </w:p>
    <w:p w:rsidR="00725BC1" w:rsidRPr="00725BC1" w:rsidRDefault="00725BC1" w:rsidP="00E65ABD">
      <w:pPr>
        <w:pStyle w:val="NormalWeb"/>
        <w:spacing w:before="0" w:beforeAutospacing="0" w:after="0" w:afterAutospacing="0"/>
        <w:ind w:firstLine="720"/>
        <w:jc w:val="both"/>
        <w:rPr>
          <w:rFonts w:ascii="Arial" w:hAnsi="Arial" w:cs="Arial"/>
          <w:color w:val="000000"/>
          <w:sz w:val="20"/>
          <w:szCs w:val="20"/>
        </w:rPr>
      </w:pPr>
      <w:r w:rsidRPr="00725BC1">
        <w:rPr>
          <w:rFonts w:ascii="Arial" w:hAnsi="Arial" w:cs="Arial"/>
          <w:color w:val="000000"/>
          <w:sz w:val="20"/>
          <w:szCs w:val="20"/>
        </w:rPr>
        <w:t>Секретар обавља следеће послове:</w:t>
      </w:r>
    </w:p>
    <w:p w:rsidR="00725BC1" w:rsidRPr="00725BC1" w:rsidRDefault="00725BC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725BC1">
        <w:rPr>
          <w:rFonts w:ascii="Arial" w:hAnsi="Arial" w:cs="Arial"/>
          <w:color w:val="000000"/>
          <w:sz w:val="20"/>
          <w:szCs w:val="20"/>
        </w:rPr>
        <w:t xml:space="preserve">стара се о законитом раду </w:t>
      </w:r>
      <w:r>
        <w:rPr>
          <w:rFonts w:ascii="Arial" w:hAnsi="Arial" w:cs="Arial"/>
          <w:color w:val="000000"/>
          <w:sz w:val="20"/>
          <w:szCs w:val="20"/>
        </w:rPr>
        <w:t>Школе</w:t>
      </w:r>
      <w:r w:rsidRPr="00725BC1">
        <w:rPr>
          <w:rFonts w:ascii="Arial" w:hAnsi="Arial" w:cs="Arial"/>
          <w:color w:val="000000"/>
          <w:sz w:val="20"/>
          <w:szCs w:val="20"/>
        </w:rPr>
        <w:t xml:space="preserve">, указује </w:t>
      </w:r>
      <w:r w:rsidR="006527CC">
        <w:rPr>
          <w:rFonts w:ascii="Arial" w:hAnsi="Arial" w:cs="Arial"/>
          <w:color w:val="000000"/>
          <w:sz w:val="20"/>
          <w:szCs w:val="20"/>
        </w:rPr>
        <w:t>Д</w:t>
      </w:r>
      <w:r w:rsidRPr="00725BC1">
        <w:rPr>
          <w:rFonts w:ascii="Arial" w:hAnsi="Arial" w:cs="Arial"/>
          <w:color w:val="000000"/>
          <w:sz w:val="20"/>
          <w:szCs w:val="20"/>
        </w:rPr>
        <w:t>иректору</w:t>
      </w:r>
      <w:r>
        <w:rPr>
          <w:rFonts w:ascii="Arial" w:hAnsi="Arial" w:cs="Arial"/>
          <w:color w:val="000000"/>
          <w:sz w:val="20"/>
          <w:szCs w:val="20"/>
        </w:rPr>
        <w:t xml:space="preserve"> </w:t>
      </w:r>
      <w:r w:rsidRPr="00725BC1">
        <w:rPr>
          <w:rFonts w:ascii="Arial" w:hAnsi="Arial" w:cs="Arial"/>
          <w:color w:val="000000"/>
          <w:sz w:val="20"/>
          <w:szCs w:val="20"/>
        </w:rPr>
        <w:t xml:space="preserve">и </w:t>
      </w:r>
      <w:r w:rsidR="006527CC">
        <w:rPr>
          <w:rFonts w:ascii="Arial" w:hAnsi="Arial" w:cs="Arial"/>
          <w:color w:val="000000"/>
          <w:sz w:val="20"/>
          <w:szCs w:val="20"/>
        </w:rPr>
        <w:t>Ш</w:t>
      </w:r>
      <w:r>
        <w:rPr>
          <w:rFonts w:ascii="Arial" w:hAnsi="Arial" w:cs="Arial"/>
          <w:color w:val="000000"/>
          <w:sz w:val="20"/>
          <w:szCs w:val="20"/>
        </w:rPr>
        <w:t>колском одбору</w:t>
      </w:r>
      <w:r w:rsidRPr="00725BC1">
        <w:rPr>
          <w:rFonts w:ascii="Arial" w:hAnsi="Arial" w:cs="Arial"/>
          <w:color w:val="000000"/>
          <w:sz w:val="20"/>
          <w:szCs w:val="20"/>
        </w:rPr>
        <w:t xml:space="preserve"> на неправилности у раду </w:t>
      </w:r>
      <w:r>
        <w:rPr>
          <w:rFonts w:ascii="Arial" w:hAnsi="Arial" w:cs="Arial"/>
          <w:color w:val="000000"/>
          <w:sz w:val="20"/>
          <w:szCs w:val="20"/>
        </w:rPr>
        <w:t>Школе</w:t>
      </w:r>
      <w:r w:rsidRPr="00725BC1">
        <w:rPr>
          <w:rFonts w:ascii="Arial" w:hAnsi="Arial" w:cs="Arial"/>
          <w:color w:val="000000"/>
          <w:sz w:val="20"/>
          <w:szCs w:val="20"/>
        </w:rPr>
        <w:t>;</w:t>
      </w:r>
    </w:p>
    <w:p w:rsidR="00725BC1" w:rsidRPr="00725BC1" w:rsidRDefault="00725BC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725BC1">
        <w:rPr>
          <w:rFonts w:ascii="Arial" w:hAnsi="Arial" w:cs="Arial"/>
          <w:color w:val="000000"/>
          <w:sz w:val="20"/>
          <w:szCs w:val="20"/>
        </w:rPr>
        <w:t xml:space="preserve">обавља управне послове у </w:t>
      </w:r>
      <w:r>
        <w:rPr>
          <w:rFonts w:ascii="Arial" w:hAnsi="Arial" w:cs="Arial"/>
          <w:color w:val="000000"/>
          <w:sz w:val="20"/>
          <w:szCs w:val="20"/>
        </w:rPr>
        <w:t>Школи</w:t>
      </w:r>
      <w:r w:rsidRPr="00725BC1">
        <w:rPr>
          <w:rFonts w:ascii="Arial" w:hAnsi="Arial" w:cs="Arial"/>
          <w:color w:val="000000"/>
          <w:sz w:val="20"/>
          <w:szCs w:val="20"/>
        </w:rPr>
        <w:t>;</w:t>
      </w:r>
    </w:p>
    <w:p w:rsidR="00725BC1" w:rsidRPr="00725BC1" w:rsidRDefault="00725BC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725BC1">
        <w:rPr>
          <w:rFonts w:ascii="Arial" w:hAnsi="Arial" w:cs="Arial"/>
          <w:color w:val="000000"/>
          <w:sz w:val="20"/>
          <w:szCs w:val="20"/>
        </w:rPr>
        <w:t xml:space="preserve">израђује опште и појединачне правне акте </w:t>
      </w:r>
      <w:r>
        <w:rPr>
          <w:rFonts w:ascii="Arial" w:hAnsi="Arial" w:cs="Arial"/>
          <w:color w:val="000000"/>
          <w:sz w:val="20"/>
          <w:szCs w:val="20"/>
        </w:rPr>
        <w:t>Школе</w:t>
      </w:r>
      <w:r w:rsidRPr="00725BC1">
        <w:rPr>
          <w:rFonts w:ascii="Arial" w:hAnsi="Arial" w:cs="Arial"/>
          <w:color w:val="000000"/>
          <w:sz w:val="20"/>
          <w:szCs w:val="20"/>
        </w:rPr>
        <w:t>;</w:t>
      </w:r>
    </w:p>
    <w:p w:rsidR="00725BC1" w:rsidRPr="00725BC1" w:rsidRDefault="00725BC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Pr="00725BC1">
        <w:rPr>
          <w:rFonts w:ascii="Arial" w:hAnsi="Arial" w:cs="Arial"/>
          <w:color w:val="000000"/>
          <w:sz w:val="20"/>
          <w:szCs w:val="20"/>
        </w:rPr>
        <w:t>обавља пра</w:t>
      </w:r>
      <w:r>
        <w:rPr>
          <w:rFonts w:ascii="Arial" w:hAnsi="Arial" w:cs="Arial"/>
          <w:color w:val="000000"/>
          <w:sz w:val="20"/>
          <w:szCs w:val="20"/>
        </w:rPr>
        <w:t>вне и друге послове за потребе Школе</w:t>
      </w:r>
      <w:r w:rsidRPr="00725BC1">
        <w:rPr>
          <w:rFonts w:ascii="Arial" w:hAnsi="Arial" w:cs="Arial"/>
          <w:color w:val="000000"/>
          <w:sz w:val="20"/>
          <w:szCs w:val="20"/>
        </w:rPr>
        <w:t>;</w:t>
      </w:r>
    </w:p>
    <w:p w:rsidR="00725BC1" w:rsidRPr="00725BC1" w:rsidRDefault="00725BC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5)</w:t>
      </w:r>
      <w:r w:rsidRPr="00725BC1">
        <w:rPr>
          <w:rFonts w:ascii="Arial" w:hAnsi="Arial" w:cs="Arial"/>
          <w:color w:val="000000"/>
          <w:sz w:val="20"/>
          <w:szCs w:val="20"/>
        </w:rPr>
        <w:t xml:space="preserve">израђује уговоре које закључује </w:t>
      </w:r>
      <w:r>
        <w:rPr>
          <w:rFonts w:ascii="Arial" w:hAnsi="Arial" w:cs="Arial"/>
          <w:color w:val="000000"/>
          <w:sz w:val="20"/>
          <w:szCs w:val="20"/>
        </w:rPr>
        <w:t>Школа</w:t>
      </w:r>
      <w:r w:rsidRPr="00725BC1">
        <w:rPr>
          <w:rFonts w:ascii="Arial" w:hAnsi="Arial" w:cs="Arial"/>
          <w:color w:val="000000"/>
          <w:sz w:val="20"/>
          <w:szCs w:val="20"/>
        </w:rPr>
        <w:t>;</w:t>
      </w:r>
    </w:p>
    <w:p w:rsidR="00725BC1" w:rsidRPr="00725BC1" w:rsidRDefault="00725BC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6)</w:t>
      </w:r>
      <w:r w:rsidRPr="00725BC1">
        <w:rPr>
          <w:rFonts w:ascii="Arial" w:hAnsi="Arial" w:cs="Arial"/>
          <w:color w:val="000000"/>
          <w:sz w:val="20"/>
          <w:szCs w:val="20"/>
        </w:rPr>
        <w:t>правне послове у</w:t>
      </w:r>
      <w:r>
        <w:rPr>
          <w:rFonts w:ascii="Arial" w:hAnsi="Arial" w:cs="Arial"/>
          <w:color w:val="000000"/>
          <w:sz w:val="20"/>
          <w:szCs w:val="20"/>
        </w:rPr>
        <w:t xml:space="preserve"> вези са статусним променама у Школи</w:t>
      </w:r>
      <w:r w:rsidRPr="00725BC1">
        <w:rPr>
          <w:rFonts w:ascii="Arial" w:hAnsi="Arial" w:cs="Arial"/>
          <w:color w:val="000000"/>
          <w:sz w:val="20"/>
          <w:szCs w:val="20"/>
        </w:rPr>
        <w:t>;</w:t>
      </w:r>
    </w:p>
    <w:p w:rsidR="00725BC1" w:rsidRPr="00725BC1" w:rsidRDefault="00725BC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7)</w:t>
      </w:r>
      <w:r w:rsidRPr="00725BC1">
        <w:rPr>
          <w:rFonts w:ascii="Arial" w:hAnsi="Arial" w:cs="Arial"/>
          <w:color w:val="000000"/>
          <w:sz w:val="20"/>
          <w:szCs w:val="20"/>
        </w:rPr>
        <w:t>правне послове у вези са уписом деце, ученика и одраслих;</w:t>
      </w:r>
    </w:p>
    <w:p w:rsidR="00725BC1" w:rsidRPr="00725BC1" w:rsidRDefault="00B17860"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8)</w:t>
      </w:r>
      <w:r w:rsidR="00725BC1" w:rsidRPr="00725BC1">
        <w:rPr>
          <w:rFonts w:ascii="Arial" w:hAnsi="Arial" w:cs="Arial"/>
          <w:color w:val="000000"/>
          <w:sz w:val="20"/>
          <w:szCs w:val="20"/>
        </w:rPr>
        <w:t xml:space="preserve">правне послове у вези са јавним набавкама у сарадњи са финансијском службом </w:t>
      </w:r>
      <w:r>
        <w:rPr>
          <w:rFonts w:ascii="Arial" w:hAnsi="Arial" w:cs="Arial"/>
          <w:color w:val="000000"/>
          <w:sz w:val="20"/>
          <w:szCs w:val="20"/>
        </w:rPr>
        <w:t>Школе</w:t>
      </w:r>
      <w:r w:rsidR="00725BC1" w:rsidRPr="00725BC1">
        <w:rPr>
          <w:rFonts w:ascii="Arial" w:hAnsi="Arial" w:cs="Arial"/>
          <w:color w:val="000000"/>
          <w:sz w:val="20"/>
          <w:szCs w:val="20"/>
        </w:rPr>
        <w:t>;</w:t>
      </w:r>
    </w:p>
    <w:p w:rsidR="00725BC1" w:rsidRPr="00725BC1" w:rsidRDefault="00015AF8"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9)</w:t>
      </w:r>
      <w:r w:rsidR="00725BC1" w:rsidRPr="00725BC1">
        <w:rPr>
          <w:rFonts w:ascii="Arial" w:hAnsi="Arial" w:cs="Arial"/>
          <w:color w:val="000000"/>
          <w:sz w:val="20"/>
          <w:szCs w:val="20"/>
        </w:rPr>
        <w:t xml:space="preserve">пружа стручну помоћ у вези са избором </w:t>
      </w:r>
      <w:r w:rsidR="006527CC">
        <w:rPr>
          <w:rFonts w:ascii="Arial" w:hAnsi="Arial" w:cs="Arial"/>
          <w:color w:val="000000"/>
          <w:sz w:val="20"/>
          <w:szCs w:val="20"/>
        </w:rPr>
        <w:t>Ш</w:t>
      </w:r>
      <w:r w:rsidR="00B17860">
        <w:rPr>
          <w:rFonts w:ascii="Arial" w:hAnsi="Arial" w:cs="Arial"/>
          <w:color w:val="000000"/>
          <w:sz w:val="20"/>
          <w:szCs w:val="20"/>
        </w:rPr>
        <w:t>колског одбора</w:t>
      </w:r>
      <w:r w:rsidR="00725BC1" w:rsidRPr="00725BC1">
        <w:rPr>
          <w:rFonts w:ascii="Arial" w:hAnsi="Arial" w:cs="Arial"/>
          <w:color w:val="000000"/>
          <w:sz w:val="20"/>
          <w:szCs w:val="20"/>
        </w:rPr>
        <w:t>;</w:t>
      </w:r>
    </w:p>
    <w:p w:rsidR="00725BC1" w:rsidRPr="00725BC1" w:rsidRDefault="00015AF8" w:rsidP="00E65AB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sidR="00B17860">
        <w:rPr>
          <w:rFonts w:ascii="Arial" w:hAnsi="Arial" w:cs="Arial"/>
          <w:color w:val="000000"/>
          <w:sz w:val="20"/>
          <w:szCs w:val="20"/>
        </w:rPr>
        <w:t>10</w:t>
      </w:r>
      <w:r>
        <w:rPr>
          <w:rFonts w:ascii="Arial" w:hAnsi="Arial" w:cs="Arial"/>
          <w:color w:val="000000"/>
          <w:sz w:val="20"/>
          <w:szCs w:val="20"/>
        </w:rPr>
        <w:t>)</w:t>
      </w:r>
      <w:r w:rsidR="00725BC1" w:rsidRPr="00725BC1">
        <w:rPr>
          <w:rFonts w:ascii="Arial" w:hAnsi="Arial" w:cs="Arial"/>
          <w:color w:val="000000"/>
          <w:sz w:val="20"/>
          <w:szCs w:val="20"/>
        </w:rPr>
        <w:t xml:space="preserve">пружа стручну подршку и координира рад комисије за избор </w:t>
      </w:r>
      <w:r w:rsidR="006527CC">
        <w:rPr>
          <w:rFonts w:ascii="Arial" w:hAnsi="Arial" w:cs="Arial"/>
          <w:color w:val="000000"/>
          <w:sz w:val="20"/>
          <w:szCs w:val="20"/>
        </w:rPr>
        <w:t>Д</w:t>
      </w:r>
      <w:r w:rsidR="00725BC1" w:rsidRPr="00725BC1">
        <w:rPr>
          <w:rFonts w:ascii="Arial" w:hAnsi="Arial" w:cs="Arial"/>
          <w:color w:val="000000"/>
          <w:sz w:val="20"/>
          <w:szCs w:val="20"/>
        </w:rPr>
        <w:t>иректора;</w:t>
      </w:r>
    </w:p>
    <w:p w:rsidR="00725BC1" w:rsidRPr="00725BC1" w:rsidRDefault="00015AF8" w:rsidP="00E65AB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sidR="00B17860">
        <w:rPr>
          <w:rFonts w:ascii="Arial" w:hAnsi="Arial" w:cs="Arial"/>
          <w:color w:val="000000"/>
          <w:sz w:val="20"/>
          <w:szCs w:val="20"/>
        </w:rPr>
        <w:t>11)</w:t>
      </w:r>
      <w:r w:rsidR="00725BC1" w:rsidRPr="00725BC1">
        <w:rPr>
          <w:rFonts w:ascii="Arial" w:hAnsi="Arial" w:cs="Arial"/>
          <w:color w:val="000000"/>
          <w:sz w:val="20"/>
          <w:szCs w:val="20"/>
        </w:rPr>
        <w:t>прати прописе и о томе информише запослене;</w:t>
      </w:r>
    </w:p>
    <w:p w:rsidR="00725BC1" w:rsidRPr="00725BC1" w:rsidRDefault="0001426D" w:rsidP="0001426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sidR="00B17860">
        <w:rPr>
          <w:rFonts w:ascii="Arial" w:hAnsi="Arial" w:cs="Arial"/>
          <w:color w:val="000000"/>
          <w:sz w:val="20"/>
          <w:szCs w:val="20"/>
        </w:rPr>
        <w:t>12)</w:t>
      </w:r>
      <w:r w:rsidR="00725BC1" w:rsidRPr="00725BC1">
        <w:rPr>
          <w:rFonts w:ascii="Arial" w:hAnsi="Arial" w:cs="Arial"/>
          <w:color w:val="000000"/>
          <w:sz w:val="20"/>
          <w:szCs w:val="20"/>
        </w:rPr>
        <w:t xml:space="preserve">друге правне послове по налогу </w:t>
      </w:r>
      <w:r w:rsidR="006527CC">
        <w:rPr>
          <w:rFonts w:ascii="Arial" w:hAnsi="Arial" w:cs="Arial"/>
          <w:color w:val="000000"/>
          <w:sz w:val="20"/>
          <w:szCs w:val="20"/>
        </w:rPr>
        <w:t>Д</w:t>
      </w:r>
      <w:r w:rsidR="00725BC1" w:rsidRPr="00725BC1">
        <w:rPr>
          <w:rFonts w:ascii="Arial" w:hAnsi="Arial" w:cs="Arial"/>
          <w:color w:val="000000"/>
          <w:sz w:val="20"/>
          <w:szCs w:val="20"/>
        </w:rPr>
        <w:t>иректора.</w:t>
      </w:r>
    </w:p>
    <w:p w:rsidR="00725BC1" w:rsidRDefault="00B17860"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w:t>
      </w:r>
      <w:r w:rsidR="00725BC1" w:rsidRPr="00725BC1">
        <w:rPr>
          <w:rFonts w:ascii="Arial" w:hAnsi="Arial" w:cs="Arial"/>
          <w:color w:val="000000"/>
          <w:sz w:val="20"/>
          <w:szCs w:val="20"/>
        </w:rPr>
        <w:t xml:space="preserve"> је дужна да обезбеди </w:t>
      </w:r>
      <w:r w:rsidR="006527CC">
        <w:rPr>
          <w:rFonts w:ascii="Arial" w:hAnsi="Arial" w:cs="Arial"/>
          <w:color w:val="000000"/>
          <w:sz w:val="20"/>
          <w:szCs w:val="20"/>
        </w:rPr>
        <w:t>С</w:t>
      </w:r>
      <w:r w:rsidR="00725BC1" w:rsidRPr="00725BC1">
        <w:rPr>
          <w:rFonts w:ascii="Arial" w:hAnsi="Arial" w:cs="Arial"/>
          <w:color w:val="000000"/>
          <w:sz w:val="20"/>
          <w:szCs w:val="20"/>
        </w:rPr>
        <w:t>екретару приступ јединственој информационој бази правних прописа.</w:t>
      </w:r>
    </w:p>
    <w:p w:rsid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650BD3" w:rsidRP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B17860" w:rsidRDefault="00B17860" w:rsidP="00E65ABD">
      <w:pPr>
        <w:pStyle w:val="NormalWeb"/>
        <w:spacing w:before="0" w:beforeAutospacing="0" w:after="0" w:afterAutospacing="0"/>
        <w:jc w:val="both"/>
        <w:rPr>
          <w:rFonts w:ascii="Arial" w:hAnsi="Arial" w:cs="Arial"/>
          <w:color w:val="000000"/>
          <w:sz w:val="20"/>
          <w:szCs w:val="20"/>
        </w:rPr>
      </w:pPr>
    </w:p>
    <w:p w:rsidR="00177DBB" w:rsidRDefault="00177DBB" w:rsidP="00E65ABD">
      <w:pPr>
        <w:spacing w:after="0" w:line="240" w:lineRule="auto"/>
        <w:contextualSpacing/>
        <w:jc w:val="center"/>
        <w:rPr>
          <w:rFonts w:ascii="Arial" w:hAnsi="Arial" w:cs="Arial"/>
          <w:b/>
          <w:sz w:val="20"/>
          <w:szCs w:val="20"/>
        </w:rPr>
      </w:pPr>
      <w:r w:rsidRPr="00177DBB">
        <w:rPr>
          <w:rFonts w:ascii="Arial" w:hAnsi="Arial" w:cs="Arial"/>
          <w:b/>
          <w:sz w:val="20"/>
          <w:szCs w:val="20"/>
        </w:rPr>
        <w:lastRenderedPageBreak/>
        <w:t>IX ЗАПОСЛЕНИ У ШКОЛИ</w:t>
      </w:r>
    </w:p>
    <w:p w:rsidR="006C47F0" w:rsidRDefault="006C47F0" w:rsidP="00E65ABD">
      <w:pPr>
        <w:spacing w:after="0" w:line="240" w:lineRule="auto"/>
        <w:contextualSpacing/>
        <w:jc w:val="center"/>
        <w:rPr>
          <w:rFonts w:ascii="Arial" w:hAnsi="Arial" w:cs="Arial"/>
          <w:b/>
          <w:sz w:val="20"/>
          <w:szCs w:val="20"/>
        </w:rPr>
      </w:pPr>
    </w:p>
    <w:p w:rsidR="006C47F0" w:rsidRDefault="006C47F0" w:rsidP="00E65ABD">
      <w:pPr>
        <w:spacing w:after="0" w:line="240" w:lineRule="auto"/>
        <w:contextualSpacing/>
        <w:jc w:val="center"/>
        <w:rPr>
          <w:rFonts w:ascii="Arial" w:hAnsi="Arial" w:cs="Arial"/>
          <w:b/>
          <w:bCs/>
          <w:color w:val="000000"/>
          <w:sz w:val="20"/>
          <w:szCs w:val="20"/>
        </w:rPr>
      </w:pPr>
      <w:r w:rsidRPr="006C47F0">
        <w:rPr>
          <w:rFonts w:ascii="Arial" w:hAnsi="Arial" w:cs="Arial"/>
          <w:b/>
          <w:bCs/>
          <w:color w:val="000000"/>
          <w:sz w:val="20"/>
          <w:szCs w:val="20"/>
        </w:rPr>
        <w:t>Основна права и обавезе запослених у Школи</w:t>
      </w:r>
    </w:p>
    <w:p w:rsidR="006C47F0" w:rsidRDefault="006C47F0" w:rsidP="00E65ABD">
      <w:pPr>
        <w:spacing w:after="0" w:line="240" w:lineRule="auto"/>
        <w:contextualSpacing/>
        <w:jc w:val="center"/>
        <w:rPr>
          <w:rFonts w:ascii="Arial" w:hAnsi="Arial" w:cs="Arial"/>
          <w:b/>
          <w:bCs/>
          <w:color w:val="000000"/>
          <w:sz w:val="20"/>
          <w:szCs w:val="20"/>
        </w:rPr>
      </w:pPr>
    </w:p>
    <w:p w:rsidR="006C47F0" w:rsidRDefault="008E7B3F" w:rsidP="00E65ABD">
      <w:pPr>
        <w:spacing w:after="0" w:line="240" w:lineRule="auto"/>
        <w:contextualSpacing/>
        <w:jc w:val="center"/>
        <w:rPr>
          <w:rFonts w:ascii="Arial" w:hAnsi="Arial" w:cs="Arial"/>
          <w:b/>
          <w:bCs/>
          <w:color w:val="000000"/>
          <w:sz w:val="20"/>
          <w:szCs w:val="20"/>
        </w:rPr>
      </w:pPr>
      <w:r>
        <w:rPr>
          <w:rFonts w:ascii="Arial" w:hAnsi="Arial" w:cs="Arial"/>
          <w:b/>
          <w:bCs/>
          <w:color w:val="000000"/>
          <w:sz w:val="20"/>
          <w:szCs w:val="20"/>
        </w:rPr>
        <w:t>Основна п</w:t>
      </w:r>
      <w:r w:rsidR="006C47F0" w:rsidRPr="006C47F0">
        <w:rPr>
          <w:rFonts w:ascii="Arial" w:hAnsi="Arial" w:cs="Arial"/>
          <w:b/>
          <w:bCs/>
          <w:color w:val="000000"/>
          <w:sz w:val="20"/>
          <w:szCs w:val="20"/>
        </w:rPr>
        <w:t>рава запослених у Школи</w:t>
      </w:r>
    </w:p>
    <w:p w:rsidR="00A91FC6" w:rsidRDefault="00A91FC6" w:rsidP="00E65ABD">
      <w:pPr>
        <w:spacing w:after="0" w:line="240" w:lineRule="auto"/>
        <w:contextualSpacing/>
        <w:jc w:val="center"/>
        <w:rPr>
          <w:rFonts w:ascii="Arial" w:hAnsi="Arial" w:cs="Arial"/>
          <w:b/>
          <w:bCs/>
          <w:color w:val="000000"/>
          <w:sz w:val="20"/>
          <w:szCs w:val="20"/>
        </w:rPr>
      </w:pPr>
    </w:p>
    <w:p w:rsidR="00A91FC6" w:rsidRPr="00A91FC6" w:rsidRDefault="00A91FC6" w:rsidP="00E65ABD">
      <w:pPr>
        <w:tabs>
          <w:tab w:val="left" w:pos="567"/>
          <w:tab w:val="left" w:pos="993"/>
        </w:tabs>
        <w:spacing w:after="0" w:line="240" w:lineRule="auto"/>
        <w:jc w:val="center"/>
        <w:rPr>
          <w:rFonts w:ascii="Arial" w:hAnsi="Arial" w:cs="Arial"/>
          <w:b/>
          <w:bCs/>
          <w:color w:val="000000"/>
          <w:sz w:val="20"/>
          <w:szCs w:val="20"/>
        </w:rPr>
      </w:pPr>
      <w:r>
        <w:rPr>
          <w:rFonts w:ascii="Arial" w:hAnsi="Arial" w:cs="Arial"/>
          <w:sz w:val="20"/>
          <w:szCs w:val="20"/>
          <w:lang w:val="sr-Cyrl-CS"/>
        </w:rPr>
        <w:t>Члан 13</w:t>
      </w:r>
      <w:r w:rsidR="001D09E5">
        <w:rPr>
          <w:rFonts w:ascii="Arial" w:hAnsi="Arial" w:cs="Arial"/>
          <w:sz w:val="20"/>
          <w:szCs w:val="20"/>
          <w:lang w:val="sr-Cyrl-CS"/>
        </w:rPr>
        <w:t>4</w:t>
      </w:r>
      <w:r>
        <w:rPr>
          <w:rFonts w:ascii="Arial" w:hAnsi="Arial" w:cs="Arial"/>
          <w:sz w:val="20"/>
          <w:szCs w:val="20"/>
          <w:lang w:val="sr-Cyrl-CS"/>
        </w:rPr>
        <w:t>.</w:t>
      </w:r>
    </w:p>
    <w:p w:rsidR="006C47F0" w:rsidRPr="006C47F0" w:rsidRDefault="006C47F0" w:rsidP="00E65ABD">
      <w:pPr>
        <w:spacing w:after="0" w:line="240" w:lineRule="auto"/>
        <w:contextualSpacing/>
        <w:jc w:val="center"/>
        <w:rPr>
          <w:rFonts w:ascii="Arial" w:hAnsi="Arial" w:cs="Arial"/>
          <w:b/>
          <w:bCs/>
          <w:color w:val="000000"/>
          <w:sz w:val="20"/>
          <w:szCs w:val="20"/>
        </w:rPr>
      </w:pPr>
    </w:p>
    <w:p w:rsidR="006C47F0" w:rsidRPr="006C47F0" w:rsidRDefault="006C47F0" w:rsidP="00E65ABD">
      <w:pPr>
        <w:pStyle w:val="NormalWeb"/>
        <w:spacing w:before="0" w:beforeAutospacing="0" w:after="0" w:afterAutospacing="0"/>
        <w:ind w:firstLine="720"/>
        <w:jc w:val="both"/>
        <w:rPr>
          <w:rFonts w:ascii="Arial" w:hAnsi="Arial" w:cs="Arial"/>
          <w:color w:val="000000"/>
          <w:sz w:val="20"/>
          <w:szCs w:val="20"/>
        </w:rPr>
      </w:pPr>
      <w:r w:rsidRPr="006C47F0">
        <w:rPr>
          <w:rFonts w:ascii="Arial" w:hAnsi="Arial" w:cs="Arial"/>
          <w:color w:val="000000"/>
          <w:sz w:val="20"/>
          <w:szCs w:val="20"/>
        </w:rPr>
        <w:t>Запослени има право на одговарајућу зараду, безбедност и </w:t>
      </w:r>
      <w:r w:rsidRPr="006C47F0">
        <w:rPr>
          <w:rStyle w:val="v2-clan-left-1"/>
          <w:rFonts w:ascii="Arial" w:hAnsi="Arial" w:cs="Arial"/>
          <w:bCs/>
          <w:color w:val="000000"/>
          <w:sz w:val="20"/>
          <w:szCs w:val="20"/>
        </w:rPr>
        <w:t>здравље на раду</w:t>
      </w:r>
      <w:r w:rsidRPr="006C47F0">
        <w:rPr>
          <w:rFonts w:ascii="Arial" w:hAnsi="Arial" w:cs="Arial"/>
          <w:color w:val="000000"/>
          <w:sz w:val="20"/>
          <w:szCs w:val="20"/>
        </w:rPr>
        <w:t>, здравствену заштиту, заштиту личног интегритета</w:t>
      </w:r>
      <w:r w:rsidRPr="006C47F0">
        <w:rPr>
          <w:rStyle w:val="v2-clan-left-1"/>
          <w:rFonts w:ascii="Arial" w:hAnsi="Arial" w:cs="Arial"/>
          <w:bCs/>
          <w:color w:val="000000"/>
          <w:sz w:val="20"/>
          <w:szCs w:val="20"/>
        </w:rPr>
        <w:t>, достојанство личности</w:t>
      </w:r>
      <w:r w:rsidRPr="006C47F0">
        <w:rPr>
          <w:rFonts w:ascii="Arial" w:hAnsi="Arial" w:cs="Arial"/>
          <w:color w:val="000000"/>
          <w:sz w:val="20"/>
          <w:szCs w:val="20"/>
        </w:rPr>
        <w:t>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законом</w:t>
      </w:r>
      <w:r>
        <w:rPr>
          <w:rFonts w:ascii="Arial" w:hAnsi="Arial" w:cs="Arial"/>
          <w:color w:val="000000"/>
          <w:sz w:val="20"/>
          <w:szCs w:val="20"/>
        </w:rPr>
        <w:t xml:space="preserve"> којим се уређује рад, Законом, Статутом</w:t>
      </w:r>
      <w:r w:rsidRPr="006C47F0">
        <w:rPr>
          <w:rStyle w:val="v2-clan-left-1"/>
          <w:rFonts w:ascii="Arial" w:hAnsi="Arial" w:cs="Arial"/>
          <w:bCs/>
          <w:color w:val="000000"/>
          <w:sz w:val="20"/>
          <w:szCs w:val="20"/>
        </w:rPr>
        <w:t>, односно уговором о раду</w:t>
      </w:r>
      <w:r w:rsidRPr="006C47F0">
        <w:rPr>
          <w:rFonts w:ascii="Arial" w:hAnsi="Arial" w:cs="Arial"/>
          <w:color w:val="000000"/>
          <w:sz w:val="20"/>
          <w:szCs w:val="20"/>
        </w:rPr>
        <w:t>.</w:t>
      </w:r>
    </w:p>
    <w:p w:rsidR="006C47F0" w:rsidRPr="006C47F0" w:rsidRDefault="006C47F0" w:rsidP="00E65ABD">
      <w:pPr>
        <w:pStyle w:val="NormalWeb"/>
        <w:spacing w:before="0" w:beforeAutospacing="0" w:after="0" w:afterAutospacing="0"/>
        <w:ind w:firstLine="720"/>
        <w:jc w:val="both"/>
        <w:rPr>
          <w:rFonts w:ascii="Arial" w:hAnsi="Arial" w:cs="Arial"/>
          <w:color w:val="000000"/>
          <w:sz w:val="20"/>
          <w:szCs w:val="20"/>
        </w:rPr>
      </w:pPr>
      <w:r w:rsidRPr="006C47F0">
        <w:rPr>
          <w:rFonts w:ascii="Arial" w:hAnsi="Arial" w:cs="Arial"/>
          <w:color w:val="000000"/>
          <w:sz w:val="20"/>
          <w:szCs w:val="20"/>
        </w:rPr>
        <w:t>Запослена жена има право на посебну заштиту за време трудноће и порођаја.</w:t>
      </w:r>
    </w:p>
    <w:p w:rsidR="006C47F0" w:rsidRPr="006C47F0" w:rsidRDefault="006C47F0" w:rsidP="00E65ABD">
      <w:pPr>
        <w:pStyle w:val="NormalWeb"/>
        <w:spacing w:before="0" w:beforeAutospacing="0" w:after="0" w:afterAutospacing="0"/>
        <w:ind w:firstLine="720"/>
        <w:jc w:val="both"/>
        <w:rPr>
          <w:rFonts w:ascii="Arial" w:hAnsi="Arial" w:cs="Arial"/>
          <w:color w:val="000000"/>
          <w:sz w:val="20"/>
          <w:szCs w:val="20"/>
        </w:rPr>
      </w:pPr>
      <w:r w:rsidRPr="006C47F0">
        <w:rPr>
          <w:rFonts w:ascii="Arial" w:hAnsi="Arial" w:cs="Arial"/>
          <w:color w:val="000000"/>
          <w:sz w:val="20"/>
          <w:szCs w:val="20"/>
        </w:rPr>
        <w:t>Запослени има право на посебну заштиту ради неге детета, у складу са законом</w:t>
      </w:r>
      <w:r>
        <w:rPr>
          <w:rFonts w:ascii="Arial" w:hAnsi="Arial" w:cs="Arial"/>
          <w:color w:val="000000"/>
          <w:sz w:val="20"/>
          <w:szCs w:val="20"/>
        </w:rPr>
        <w:t xml:space="preserve"> којим се уређује рад</w:t>
      </w:r>
      <w:r w:rsidRPr="006C47F0">
        <w:rPr>
          <w:rFonts w:ascii="Arial" w:hAnsi="Arial" w:cs="Arial"/>
          <w:color w:val="000000"/>
          <w:sz w:val="20"/>
          <w:szCs w:val="20"/>
        </w:rPr>
        <w:t>.</w:t>
      </w:r>
    </w:p>
    <w:p w:rsidR="006C47F0" w:rsidRDefault="006C47F0"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b/>
          <w:bCs/>
          <w:color w:val="000000"/>
          <w:sz w:val="20"/>
          <w:szCs w:val="20"/>
        </w:rPr>
        <w:tab/>
      </w:r>
      <w:r w:rsidRPr="006C47F0">
        <w:rPr>
          <w:rFonts w:ascii="Arial" w:hAnsi="Arial" w:cs="Arial"/>
          <w:color w:val="000000"/>
          <w:sz w:val="20"/>
          <w:szCs w:val="20"/>
        </w:rPr>
        <w:t>Запослени непосредно, односно преко својих представника, имају право на удруживање, учешће у преговорима за закључивање колективних уговора, мирно решавање колективних и индивидуалних радних спорова, консултовање, информисање и изражавање својих ставова о битним питањима у области рада.</w:t>
      </w:r>
    </w:p>
    <w:p w:rsidR="006C47F0" w:rsidRDefault="006C47F0" w:rsidP="00E65ABD">
      <w:pPr>
        <w:pStyle w:val="NormalWeb"/>
        <w:spacing w:before="0" w:beforeAutospacing="0" w:after="0" w:afterAutospacing="0"/>
        <w:ind w:firstLine="720"/>
        <w:jc w:val="both"/>
        <w:rPr>
          <w:rFonts w:ascii="Arial" w:hAnsi="Arial" w:cs="Arial"/>
          <w:color w:val="000000"/>
          <w:sz w:val="20"/>
          <w:szCs w:val="20"/>
        </w:rPr>
      </w:pPr>
      <w:r w:rsidRPr="006C47F0">
        <w:rPr>
          <w:rFonts w:ascii="Arial" w:hAnsi="Arial" w:cs="Arial"/>
          <w:color w:val="000000"/>
          <w:sz w:val="20"/>
          <w:szCs w:val="20"/>
        </w:rPr>
        <w:t xml:space="preserve">Запослени, односно представник запослених, због активности из става </w:t>
      </w:r>
      <w:r>
        <w:rPr>
          <w:rFonts w:ascii="Arial" w:hAnsi="Arial" w:cs="Arial"/>
          <w:color w:val="000000"/>
          <w:sz w:val="20"/>
          <w:szCs w:val="20"/>
        </w:rPr>
        <w:t>4</w:t>
      </w:r>
      <w:r w:rsidRPr="006C47F0">
        <w:rPr>
          <w:rFonts w:ascii="Arial" w:hAnsi="Arial" w:cs="Arial"/>
          <w:color w:val="000000"/>
          <w:sz w:val="20"/>
          <w:szCs w:val="20"/>
        </w:rPr>
        <w:t>. овог члана</w:t>
      </w:r>
      <w:r w:rsidR="009F5EB6">
        <w:rPr>
          <w:rFonts w:ascii="Arial" w:hAnsi="Arial" w:cs="Arial"/>
          <w:color w:val="000000"/>
          <w:sz w:val="20"/>
          <w:szCs w:val="20"/>
        </w:rPr>
        <w:t xml:space="preserve"> Статута</w:t>
      </w:r>
      <w:r w:rsidRPr="006C47F0">
        <w:rPr>
          <w:rFonts w:ascii="Arial" w:hAnsi="Arial" w:cs="Arial"/>
          <w:color w:val="000000"/>
          <w:sz w:val="20"/>
          <w:szCs w:val="20"/>
        </w:rPr>
        <w:t xml:space="preserve"> не може бити позван на одговорност, нити стављен у неповољнији положај у погледу услова рада, ако поступа у складу са законом и колективним уговором</w:t>
      </w:r>
      <w:r>
        <w:rPr>
          <w:rFonts w:ascii="Arial" w:hAnsi="Arial" w:cs="Arial"/>
          <w:color w:val="000000"/>
          <w:sz w:val="20"/>
          <w:szCs w:val="20"/>
        </w:rPr>
        <w:t>.</w:t>
      </w:r>
    </w:p>
    <w:p w:rsidR="006C47F0" w:rsidRDefault="006C47F0" w:rsidP="00E65ABD">
      <w:pPr>
        <w:pStyle w:val="NormalWeb"/>
        <w:spacing w:before="0" w:beforeAutospacing="0" w:after="0" w:afterAutospacing="0"/>
        <w:jc w:val="both"/>
        <w:rPr>
          <w:rFonts w:ascii="Arial" w:hAnsi="Arial" w:cs="Arial"/>
          <w:color w:val="000000"/>
          <w:sz w:val="20"/>
          <w:szCs w:val="20"/>
        </w:rPr>
      </w:pPr>
    </w:p>
    <w:p w:rsidR="006C47F0" w:rsidRDefault="006C47F0" w:rsidP="00E65ABD">
      <w:pPr>
        <w:pStyle w:val="NormalWeb"/>
        <w:spacing w:before="0" w:beforeAutospacing="0" w:after="0" w:afterAutospacing="0"/>
        <w:jc w:val="center"/>
        <w:rPr>
          <w:rFonts w:ascii="Arial" w:hAnsi="Arial" w:cs="Arial"/>
          <w:b/>
          <w:color w:val="000000"/>
          <w:sz w:val="20"/>
          <w:szCs w:val="20"/>
        </w:rPr>
      </w:pPr>
      <w:r w:rsidRPr="006C47F0">
        <w:rPr>
          <w:rFonts w:ascii="Arial" w:hAnsi="Arial" w:cs="Arial"/>
          <w:b/>
          <w:color w:val="000000"/>
          <w:sz w:val="20"/>
          <w:szCs w:val="20"/>
        </w:rPr>
        <w:t>Обавезе запослених у Школи</w:t>
      </w:r>
    </w:p>
    <w:p w:rsidR="00A91FC6" w:rsidRDefault="00A91FC6" w:rsidP="00E65ABD">
      <w:pPr>
        <w:pStyle w:val="NormalWeb"/>
        <w:spacing w:before="0" w:beforeAutospacing="0" w:after="0" w:afterAutospacing="0"/>
        <w:jc w:val="center"/>
        <w:rPr>
          <w:rFonts w:ascii="Arial" w:hAnsi="Arial" w:cs="Arial"/>
          <w:b/>
          <w:color w:val="000000"/>
          <w:sz w:val="20"/>
          <w:szCs w:val="20"/>
        </w:rPr>
      </w:pPr>
    </w:p>
    <w:p w:rsidR="006C47F0" w:rsidRDefault="00A91FC6" w:rsidP="00E65ABD">
      <w:pPr>
        <w:tabs>
          <w:tab w:val="left" w:pos="567"/>
          <w:tab w:val="left" w:pos="993"/>
        </w:tabs>
        <w:spacing w:after="0" w:line="240" w:lineRule="auto"/>
        <w:jc w:val="center"/>
        <w:rPr>
          <w:rFonts w:ascii="Arial" w:hAnsi="Arial" w:cs="Arial"/>
          <w:sz w:val="20"/>
          <w:szCs w:val="20"/>
          <w:lang w:val="sr-Cyrl-CS"/>
        </w:rPr>
      </w:pPr>
      <w:r>
        <w:rPr>
          <w:rFonts w:ascii="Arial" w:hAnsi="Arial" w:cs="Arial"/>
          <w:sz w:val="20"/>
          <w:szCs w:val="20"/>
          <w:lang w:val="sr-Cyrl-CS"/>
        </w:rPr>
        <w:t>Члан 13</w:t>
      </w:r>
      <w:r w:rsidR="001D09E5">
        <w:rPr>
          <w:rFonts w:ascii="Arial" w:hAnsi="Arial" w:cs="Arial"/>
          <w:sz w:val="20"/>
          <w:szCs w:val="20"/>
          <w:lang w:val="sr-Cyrl-CS"/>
        </w:rPr>
        <w:t>5</w:t>
      </w:r>
      <w:r>
        <w:rPr>
          <w:rFonts w:ascii="Arial" w:hAnsi="Arial" w:cs="Arial"/>
          <w:sz w:val="20"/>
          <w:szCs w:val="20"/>
          <w:lang w:val="sr-Cyrl-CS"/>
        </w:rPr>
        <w:t>.</w:t>
      </w:r>
    </w:p>
    <w:p w:rsidR="00A91FC6" w:rsidRPr="006C47F0" w:rsidRDefault="00A91FC6" w:rsidP="00E65ABD">
      <w:pPr>
        <w:tabs>
          <w:tab w:val="left" w:pos="567"/>
          <w:tab w:val="left" w:pos="993"/>
        </w:tabs>
        <w:spacing w:after="0" w:line="240" w:lineRule="auto"/>
        <w:jc w:val="center"/>
        <w:rPr>
          <w:rFonts w:ascii="Arial" w:hAnsi="Arial" w:cs="Arial"/>
          <w:b/>
          <w:bCs/>
          <w:color w:val="000000"/>
          <w:sz w:val="20"/>
          <w:szCs w:val="20"/>
        </w:rPr>
      </w:pPr>
    </w:p>
    <w:p w:rsidR="006C47F0" w:rsidRPr="006C47F0" w:rsidRDefault="006C47F0" w:rsidP="00E65ABD">
      <w:pPr>
        <w:pStyle w:val="NormalWeb"/>
        <w:spacing w:before="0" w:beforeAutospacing="0" w:after="0" w:afterAutospacing="0"/>
        <w:ind w:firstLine="720"/>
        <w:contextualSpacing/>
        <w:jc w:val="both"/>
        <w:rPr>
          <w:rFonts w:ascii="Arial" w:hAnsi="Arial" w:cs="Arial"/>
          <w:color w:val="000000"/>
          <w:sz w:val="20"/>
          <w:szCs w:val="20"/>
        </w:rPr>
      </w:pPr>
      <w:r w:rsidRPr="006C47F0">
        <w:rPr>
          <w:rFonts w:ascii="Arial" w:hAnsi="Arial" w:cs="Arial"/>
          <w:color w:val="000000"/>
          <w:sz w:val="20"/>
          <w:szCs w:val="20"/>
        </w:rPr>
        <w:t>Запослени је дужан:</w:t>
      </w:r>
    </w:p>
    <w:p w:rsidR="006C47F0" w:rsidRPr="006C47F0" w:rsidRDefault="006C47F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6C47F0">
        <w:rPr>
          <w:rFonts w:ascii="Arial" w:hAnsi="Arial" w:cs="Arial"/>
          <w:color w:val="000000"/>
          <w:sz w:val="20"/>
          <w:szCs w:val="20"/>
        </w:rPr>
        <w:t>да савесно и одговорно обавља послове на којима ради;</w:t>
      </w:r>
    </w:p>
    <w:p w:rsidR="006C47F0" w:rsidRPr="006C47F0" w:rsidRDefault="006C47F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6C47F0">
        <w:rPr>
          <w:rFonts w:ascii="Arial" w:hAnsi="Arial" w:cs="Arial"/>
          <w:color w:val="000000"/>
          <w:sz w:val="20"/>
          <w:szCs w:val="20"/>
        </w:rPr>
        <w:t>да поштује организацију</w:t>
      </w:r>
      <w:r>
        <w:rPr>
          <w:rFonts w:ascii="Arial" w:hAnsi="Arial" w:cs="Arial"/>
          <w:color w:val="000000"/>
          <w:sz w:val="20"/>
          <w:szCs w:val="20"/>
        </w:rPr>
        <w:t xml:space="preserve">, </w:t>
      </w:r>
      <w:r w:rsidRPr="006C47F0">
        <w:rPr>
          <w:rFonts w:ascii="Arial" w:hAnsi="Arial" w:cs="Arial"/>
          <w:color w:val="000000"/>
          <w:sz w:val="20"/>
          <w:szCs w:val="20"/>
        </w:rPr>
        <w:t xml:space="preserve"> услове и правила рада </w:t>
      </w:r>
      <w:r>
        <w:rPr>
          <w:rFonts w:ascii="Arial" w:hAnsi="Arial" w:cs="Arial"/>
          <w:color w:val="000000"/>
          <w:sz w:val="20"/>
          <w:szCs w:val="20"/>
        </w:rPr>
        <w:t xml:space="preserve">у  Школи, </w:t>
      </w:r>
      <w:r w:rsidRPr="006C47F0">
        <w:rPr>
          <w:rFonts w:ascii="Arial" w:hAnsi="Arial" w:cs="Arial"/>
          <w:color w:val="000000"/>
          <w:sz w:val="20"/>
          <w:szCs w:val="20"/>
        </w:rPr>
        <w:t>у вези са испуњавањем уговорних и других обавеза из радног односа;</w:t>
      </w:r>
    </w:p>
    <w:p w:rsidR="006C47F0" w:rsidRPr="006C47F0" w:rsidRDefault="006C47F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6C47F0">
        <w:rPr>
          <w:rFonts w:ascii="Arial" w:hAnsi="Arial" w:cs="Arial"/>
          <w:color w:val="000000"/>
          <w:sz w:val="20"/>
          <w:szCs w:val="20"/>
        </w:rPr>
        <w:t xml:space="preserve">да обавести </w:t>
      </w:r>
      <w:r>
        <w:rPr>
          <w:rFonts w:ascii="Arial" w:hAnsi="Arial" w:cs="Arial"/>
          <w:color w:val="000000"/>
          <w:sz w:val="20"/>
          <w:szCs w:val="20"/>
        </w:rPr>
        <w:t>Школу</w:t>
      </w:r>
      <w:r w:rsidRPr="006C47F0">
        <w:rPr>
          <w:rFonts w:ascii="Arial" w:hAnsi="Arial" w:cs="Arial"/>
          <w:color w:val="000000"/>
          <w:sz w:val="20"/>
          <w:szCs w:val="20"/>
        </w:rPr>
        <w:t xml:space="preserve"> о битним околностима које утичу или би могле да утичу на обављање послова утврђених уговором о раду;</w:t>
      </w:r>
    </w:p>
    <w:p w:rsidR="008E7B3F" w:rsidRPr="008E7B3F" w:rsidRDefault="006C47F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4)д</w:t>
      </w:r>
      <w:r w:rsidRPr="006C47F0">
        <w:rPr>
          <w:rFonts w:ascii="Arial" w:hAnsi="Arial" w:cs="Arial"/>
          <w:color w:val="000000"/>
          <w:sz w:val="20"/>
          <w:szCs w:val="20"/>
        </w:rPr>
        <w:t xml:space="preserve">а обавести </w:t>
      </w:r>
      <w:r>
        <w:rPr>
          <w:rFonts w:ascii="Arial" w:hAnsi="Arial" w:cs="Arial"/>
          <w:color w:val="000000"/>
          <w:sz w:val="20"/>
          <w:szCs w:val="20"/>
        </w:rPr>
        <w:t>Школу</w:t>
      </w:r>
      <w:r w:rsidRPr="006C47F0">
        <w:rPr>
          <w:rFonts w:ascii="Arial" w:hAnsi="Arial" w:cs="Arial"/>
          <w:color w:val="000000"/>
          <w:sz w:val="20"/>
          <w:szCs w:val="20"/>
        </w:rPr>
        <w:t xml:space="preserve"> о свакој врсти потенцијалне опасности за живот и здравље и настанак материјалне штете.</w:t>
      </w:r>
    </w:p>
    <w:p w:rsidR="008E7B3F" w:rsidRDefault="008E7B3F" w:rsidP="00E65ABD">
      <w:pPr>
        <w:pStyle w:val="NormalWeb"/>
        <w:spacing w:before="0" w:beforeAutospacing="0" w:after="0" w:afterAutospacing="0"/>
        <w:contextualSpacing/>
        <w:jc w:val="both"/>
        <w:rPr>
          <w:rFonts w:ascii="Arial" w:hAnsi="Arial" w:cs="Arial"/>
          <w:color w:val="000000"/>
          <w:sz w:val="20"/>
          <w:szCs w:val="20"/>
        </w:rPr>
      </w:pPr>
    </w:p>
    <w:p w:rsidR="00A91FC6" w:rsidRDefault="008E7B3F" w:rsidP="00E65ABD">
      <w:pPr>
        <w:spacing w:after="0" w:line="240" w:lineRule="auto"/>
        <w:contextualSpacing/>
        <w:jc w:val="center"/>
        <w:rPr>
          <w:rFonts w:ascii="Arial" w:hAnsi="Arial" w:cs="Arial"/>
          <w:b/>
          <w:bCs/>
          <w:color w:val="000000"/>
          <w:sz w:val="20"/>
          <w:szCs w:val="20"/>
        </w:rPr>
      </w:pPr>
      <w:r w:rsidRPr="008E7B3F">
        <w:rPr>
          <w:rFonts w:ascii="Arial" w:hAnsi="Arial" w:cs="Arial"/>
          <w:b/>
          <w:bCs/>
          <w:color w:val="000000"/>
          <w:sz w:val="20"/>
          <w:szCs w:val="20"/>
        </w:rPr>
        <w:t>Основне обавезе Школе према запосленима</w:t>
      </w:r>
    </w:p>
    <w:p w:rsidR="00A91FC6" w:rsidRPr="00A91FC6" w:rsidRDefault="00A91FC6" w:rsidP="00E65ABD">
      <w:pPr>
        <w:spacing w:after="0" w:line="240" w:lineRule="auto"/>
        <w:contextualSpacing/>
        <w:jc w:val="center"/>
        <w:rPr>
          <w:rFonts w:ascii="Arial" w:hAnsi="Arial" w:cs="Arial"/>
          <w:b/>
          <w:bCs/>
          <w:color w:val="000000"/>
          <w:sz w:val="20"/>
          <w:szCs w:val="20"/>
        </w:rPr>
      </w:pPr>
    </w:p>
    <w:p w:rsidR="00A91FC6" w:rsidRDefault="00A91FC6" w:rsidP="00E65ABD">
      <w:pPr>
        <w:tabs>
          <w:tab w:val="left" w:pos="567"/>
          <w:tab w:val="left" w:pos="993"/>
        </w:tabs>
        <w:spacing w:after="0" w:line="240" w:lineRule="auto"/>
        <w:jc w:val="center"/>
        <w:rPr>
          <w:rFonts w:ascii="Arial" w:hAnsi="Arial" w:cs="Arial"/>
          <w:sz w:val="20"/>
          <w:szCs w:val="20"/>
          <w:lang w:val="sr-Cyrl-CS"/>
        </w:rPr>
      </w:pPr>
      <w:r>
        <w:rPr>
          <w:rFonts w:ascii="Arial" w:hAnsi="Arial" w:cs="Arial"/>
          <w:sz w:val="20"/>
          <w:szCs w:val="20"/>
          <w:lang w:val="sr-Cyrl-CS"/>
        </w:rPr>
        <w:t>Члан 13</w:t>
      </w:r>
      <w:r w:rsidR="001D09E5">
        <w:rPr>
          <w:rFonts w:ascii="Arial" w:hAnsi="Arial" w:cs="Arial"/>
          <w:sz w:val="20"/>
          <w:szCs w:val="20"/>
          <w:lang w:val="sr-Cyrl-CS"/>
        </w:rPr>
        <w:t>6</w:t>
      </w:r>
      <w:r>
        <w:rPr>
          <w:rFonts w:ascii="Arial" w:hAnsi="Arial" w:cs="Arial"/>
          <w:sz w:val="20"/>
          <w:szCs w:val="20"/>
          <w:lang w:val="sr-Cyrl-CS"/>
        </w:rPr>
        <w:t>.</w:t>
      </w:r>
    </w:p>
    <w:p w:rsidR="00A91FC6" w:rsidRPr="00A91FC6" w:rsidRDefault="00A91FC6" w:rsidP="00E65ABD">
      <w:pPr>
        <w:tabs>
          <w:tab w:val="left" w:pos="567"/>
          <w:tab w:val="left" w:pos="993"/>
        </w:tabs>
        <w:spacing w:after="0" w:line="240" w:lineRule="auto"/>
        <w:jc w:val="center"/>
        <w:rPr>
          <w:rFonts w:ascii="Arial" w:hAnsi="Arial" w:cs="Arial"/>
          <w:color w:val="000000"/>
          <w:sz w:val="20"/>
          <w:szCs w:val="20"/>
        </w:rPr>
      </w:pPr>
    </w:p>
    <w:p w:rsidR="008E7B3F" w:rsidRPr="008E7B3F" w:rsidRDefault="008E7B3F"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Школа, као послодавац, је</w:t>
      </w:r>
      <w:r w:rsidRPr="008E7B3F">
        <w:rPr>
          <w:rFonts w:ascii="Arial" w:hAnsi="Arial" w:cs="Arial"/>
          <w:color w:val="000000"/>
          <w:sz w:val="20"/>
          <w:szCs w:val="20"/>
        </w:rPr>
        <w:t xml:space="preserve"> дуж</w:t>
      </w:r>
      <w:r>
        <w:rPr>
          <w:rFonts w:ascii="Arial" w:hAnsi="Arial" w:cs="Arial"/>
          <w:color w:val="000000"/>
          <w:sz w:val="20"/>
          <w:szCs w:val="20"/>
        </w:rPr>
        <w:t xml:space="preserve">на </w:t>
      </w:r>
      <w:r w:rsidRPr="008E7B3F">
        <w:rPr>
          <w:rFonts w:ascii="Arial" w:hAnsi="Arial" w:cs="Arial"/>
          <w:color w:val="000000"/>
          <w:sz w:val="20"/>
          <w:szCs w:val="20"/>
        </w:rPr>
        <w:t>да:</w:t>
      </w:r>
    </w:p>
    <w:p w:rsidR="008E7B3F" w:rsidRPr="008E7B3F" w:rsidRDefault="008E7B3F"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8E7B3F">
        <w:rPr>
          <w:rFonts w:ascii="Arial" w:hAnsi="Arial" w:cs="Arial"/>
          <w:color w:val="000000"/>
          <w:sz w:val="20"/>
          <w:szCs w:val="20"/>
        </w:rPr>
        <w:t xml:space="preserve">запосленом за обављени рад исплати зараду, у складу са законом, </w:t>
      </w:r>
      <w:r>
        <w:rPr>
          <w:rFonts w:ascii="Arial" w:hAnsi="Arial" w:cs="Arial"/>
          <w:color w:val="000000"/>
          <w:sz w:val="20"/>
          <w:szCs w:val="20"/>
        </w:rPr>
        <w:t>Статутом</w:t>
      </w:r>
      <w:r w:rsidRPr="008E7B3F">
        <w:rPr>
          <w:rFonts w:ascii="Arial" w:hAnsi="Arial" w:cs="Arial"/>
          <w:color w:val="000000"/>
          <w:sz w:val="20"/>
          <w:szCs w:val="20"/>
        </w:rPr>
        <w:t xml:space="preserve"> и уговором о раду;</w:t>
      </w:r>
    </w:p>
    <w:p w:rsidR="008E7B3F" w:rsidRPr="008E7B3F" w:rsidRDefault="008E7B3F"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8E7B3F">
        <w:rPr>
          <w:rFonts w:ascii="Arial" w:hAnsi="Arial" w:cs="Arial"/>
          <w:color w:val="000000"/>
          <w:sz w:val="20"/>
          <w:szCs w:val="20"/>
        </w:rPr>
        <w:t>запосленом обезбеди услове рада и организује рад ради безбедности и заштите живота и здравља на раду, у складу са законом и другим прописима;</w:t>
      </w:r>
    </w:p>
    <w:p w:rsidR="008E7B3F" w:rsidRPr="008E7B3F" w:rsidRDefault="008E7B3F"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8E7B3F">
        <w:rPr>
          <w:rFonts w:ascii="Arial" w:hAnsi="Arial" w:cs="Arial"/>
          <w:color w:val="000000"/>
          <w:sz w:val="20"/>
          <w:szCs w:val="20"/>
        </w:rPr>
        <w:t xml:space="preserve">запосленом пружи обавештење о условима рада, организацији рада, правилима из члана 15. тачка 2) </w:t>
      </w:r>
      <w:r>
        <w:rPr>
          <w:rFonts w:ascii="Arial" w:hAnsi="Arial" w:cs="Arial"/>
          <w:color w:val="000000"/>
          <w:sz w:val="20"/>
          <w:szCs w:val="20"/>
        </w:rPr>
        <w:t>закона којим се уређује рад</w:t>
      </w:r>
      <w:r w:rsidRPr="008E7B3F">
        <w:rPr>
          <w:rFonts w:ascii="Arial" w:hAnsi="Arial" w:cs="Arial"/>
          <w:color w:val="000000"/>
          <w:sz w:val="20"/>
          <w:szCs w:val="20"/>
        </w:rPr>
        <w:t xml:space="preserve"> и правима и обавезама које произлазе из прописа о раду и прописа о безбедности и заштити живота и здравља на раду;</w:t>
      </w:r>
    </w:p>
    <w:p w:rsidR="008E7B3F" w:rsidRPr="008E7B3F" w:rsidRDefault="008E7B3F"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8E7B3F">
        <w:rPr>
          <w:rFonts w:ascii="Arial" w:hAnsi="Arial" w:cs="Arial"/>
          <w:color w:val="000000"/>
          <w:sz w:val="20"/>
          <w:szCs w:val="20"/>
        </w:rPr>
        <w:t>запосленом обезбеди обављање послова утврђених уговором о раду;</w:t>
      </w:r>
    </w:p>
    <w:p w:rsidR="00177DBB" w:rsidRDefault="008E7B3F"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5)з</w:t>
      </w:r>
      <w:r w:rsidRPr="008E7B3F">
        <w:rPr>
          <w:rFonts w:ascii="Arial" w:hAnsi="Arial" w:cs="Arial"/>
          <w:color w:val="000000"/>
          <w:sz w:val="20"/>
          <w:szCs w:val="20"/>
        </w:rPr>
        <w:t xml:space="preserve">атражи мишљење синдиката у случајевима утврђеним законом, а </w:t>
      </w:r>
      <w:r>
        <w:rPr>
          <w:rFonts w:ascii="Arial" w:hAnsi="Arial" w:cs="Arial"/>
          <w:color w:val="000000"/>
          <w:sz w:val="20"/>
          <w:szCs w:val="20"/>
        </w:rPr>
        <w:t>ако у Школи</w:t>
      </w:r>
      <w:r w:rsidRPr="008E7B3F">
        <w:rPr>
          <w:rFonts w:ascii="Arial" w:hAnsi="Arial" w:cs="Arial"/>
          <w:color w:val="000000"/>
          <w:sz w:val="20"/>
          <w:szCs w:val="20"/>
        </w:rPr>
        <w:t xml:space="preserve"> није образован синдикат од представника кога одреде запослени.</w:t>
      </w: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Pr="00650BD3" w:rsidRDefault="00650BD3" w:rsidP="00E65ABD">
      <w:pPr>
        <w:pStyle w:val="NormalWeb"/>
        <w:spacing w:before="0" w:beforeAutospacing="0" w:after="0" w:afterAutospacing="0"/>
        <w:ind w:firstLine="720"/>
        <w:contextualSpacing/>
        <w:jc w:val="both"/>
        <w:rPr>
          <w:rFonts w:ascii="Arial" w:hAnsi="Arial" w:cs="Arial"/>
          <w:b/>
          <w:sz w:val="20"/>
          <w:szCs w:val="20"/>
        </w:rPr>
      </w:pPr>
    </w:p>
    <w:p w:rsidR="0066099B" w:rsidRPr="0066099B" w:rsidRDefault="0066099B" w:rsidP="00E65ABD">
      <w:pPr>
        <w:pStyle w:val="NormalWeb"/>
        <w:spacing w:before="0" w:beforeAutospacing="0" w:after="0" w:afterAutospacing="0"/>
        <w:contextualSpacing/>
        <w:jc w:val="both"/>
        <w:rPr>
          <w:rFonts w:ascii="Arial" w:hAnsi="Arial" w:cs="Arial"/>
          <w:b/>
          <w:color w:val="000000"/>
          <w:sz w:val="20"/>
          <w:szCs w:val="20"/>
        </w:rPr>
      </w:pPr>
    </w:p>
    <w:p w:rsidR="0066099B" w:rsidRDefault="0066099B" w:rsidP="00E65ABD">
      <w:pPr>
        <w:spacing w:after="0" w:line="240" w:lineRule="auto"/>
        <w:contextualSpacing/>
        <w:jc w:val="center"/>
        <w:rPr>
          <w:rFonts w:ascii="Arial" w:hAnsi="Arial" w:cs="Arial"/>
          <w:b/>
          <w:sz w:val="20"/>
          <w:szCs w:val="20"/>
        </w:rPr>
      </w:pPr>
      <w:r w:rsidRPr="0066099B">
        <w:rPr>
          <w:rFonts w:ascii="Arial" w:hAnsi="Arial" w:cs="Arial"/>
          <w:b/>
          <w:sz w:val="20"/>
          <w:szCs w:val="20"/>
        </w:rPr>
        <w:lastRenderedPageBreak/>
        <w:t>Услови за пријем у радни однос</w:t>
      </w:r>
    </w:p>
    <w:p w:rsidR="00650BD3" w:rsidRPr="00650BD3" w:rsidRDefault="00650BD3" w:rsidP="00E65ABD">
      <w:pPr>
        <w:spacing w:after="0" w:line="240" w:lineRule="auto"/>
        <w:contextualSpacing/>
        <w:jc w:val="center"/>
        <w:rPr>
          <w:rFonts w:ascii="Arial" w:hAnsi="Arial" w:cs="Arial"/>
          <w:b/>
          <w:sz w:val="20"/>
          <w:szCs w:val="20"/>
        </w:rPr>
      </w:pPr>
    </w:p>
    <w:p w:rsidR="0066099B" w:rsidRDefault="0066099B"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13</w:t>
      </w:r>
      <w:r w:rsidR="001D09E5">
        <w:rPr>
          <w:rFonts w:ascii="Arial" w:hAnsi="Arial" w:cs="Arial"/>
          <w:color w:val="000000"/>
          <w:sz w:val="20"/>
          <w:szCs w:val="20"/>
        </w:rPr>
        <w:t>7</w:t>
      </w:r>
      <w:r>
        <w:rPr>
          <w:rFonts w:ascii="Arial" w:hAnsi="Arial" w:cs="Arial"/>
          <w:color w:val="000000"/>
          <w:sz w:val="20"/>
          <w:szCs w:val="20"/>
        </w:rPr>
        <w:t>.</w:t>
      </w:r>
    </w:p>
    <w:p w:rsidR="009025C0" w:rsidRDefault="009025C0" w:rsidP="00E65ABD">
      <w:pPr>
        <w:pStyle w:val="NormalWeb"/>
        <w:spacing w:before="0" w:beforeAutospacing="0" w:after="0" w:afterAutospacing="0"/>
        <w:contextualSpacing/>
        <w:jc w:val="center"/>
        <w:rPr>
          <w:rFonts w:ascii="Arial" w:hAnsi="Arial" w:cs="Arial"/>
          <w:color w:val="000000"/>
          <w:sz w:val="20"/>
          <w:szCs w:val="20"/>
        </w:rPr>
      </w:pPr>
    </w:p>
    <w:p w:rsidR="009025C0" w:rsidRPr="009025C0" w:rsidRDefault="009025C0" w:rsidP="00E65ABD">
      <w:pPr>
        <w:pStyle w:val="NormalWeb"/>
        <w:spacing w:before="0" w:beforeAutospacing="0" w:after="0" w:afterAutospacing="0"/>
        <w:ind w:firstLine="720"/>
        <w:contextualSpacing/>
        <w:jc w:val="both"/>
        <w:rPr>
          <w:rFonts w:ascii="Arial" w:hAnsi="Arial" w:cs="Arial"/>
          <w:color w:val="000000"/>
          <w:sz w:val="20"/>
          <w:szCs w:val="20"/>
        </w:rPr>
      </w:pPr>
      <w:r w:rsidRPr="009025C0">
        <w:rPr>
          <w:rFonts w:ascii="Arial" w:hAnsi="Arial" w:cs="Arial"/>
          <w:color w:val="000000"/>
          <w:sz w:val="20"/>
          <w:szCs w:val="20"/>
        </w:rPr>
        <w:t xml:space="preserve">У радни однос у </w:t>
      </w:r>
      <w:r>
        <w:rPr>
          <w:rFonts w:ascii="Arial" w:hAnsi="Arial" w:cs="Arial"/>
          <w:color w:val="000000"/>
          <w:sz w:val="20"/>
          <w:szCs w:val="20"/>
        </w:rPr>
        <w:t>Школи</w:t>
      </w:r>
      <w:r w:rsidRPr="009025C0">
        <w:rPr>
          <w:rFonts w:ascii="Arial" w:hAnsi="Arial" w:cs="Arial"/>
          <w:color w:val="000000"/>
          <w:sz w:val="20"/>
          <w:szCs w:val="20"/>
        </w:rPr>
        <w:t xml:space="preserve"> може да буде примљено лице, под условима прописаним </w:t>
      </w:r>
      <w:r>
        <w:rPr>
          <w:rFonts w:ascii="Arial" w:hAnsi="Arial" w:cs="Arial"/>
          <w:color w:val="000000"/>
          <w:sz w:val="20"/>
          <w:szCs w:val="20"/>
        </w:rPr>
        <w:t>З</w:t>
      </w:r>
      <w:r w:rsidRPr="009025C0">
        <w:rPr>
          <w:rFonts w:ascii="Arial" w:hAnsi="Arial" w:cs="Arial"/>
          <w:color w:val="000000"/>
          <w:sz w:val="20"/>
          <w:szCs w:val="20"/>
        </w:rPr>
        <w:t>аконом и то ако:</w:t>
      </w:r>
    </w:p>
    <w:p w:rsidR="009025C0" w:rsidRPr="009025C0" w:rsidRDefault="009025C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9025C0">
        <w:rPr>
          <w:rFonts w:ascii="Arial" w:hAnsi="Arial" w:cs="Arial"/>
          <w:color w:val="000000"/>
          <w:sz w:val="20"/>
          <w:szCs w:val="20"/>
        </w:rPr>
        <w:t>има одговарајуће образовање;</w:t>
      </w:r>
    </w:p>
    <w:p w:rsidR="009025C0" w:rsidRPr="009025C0" w:rsidRDefault="009025C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9025C0">
        <w:rPr>
          <w:rFonts w:ascii="Arial" w:hAnsi="Arial" w:cs="Arial"/>
          <w:color w:val="000000"/>
          <w:sz w:val="20"/>
          <w:szCs w:val="20"/>
        </w:rPr>
        <w:t>има психичку, физичку и здравствену способност за рад са децом и ученицима;</w:t>
      </w:r>
    </w:p>
    <w:p w:rsidR="009025C0" w:rsidRPr="009025C0" w:rsidRDefault="009025C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9025C0">
        <w:rPr>
          <w:rFonts w:ascii="Arial" w:hAnsi="Arial" w:cs="Arial"/>
          <w:color w:val="000000"/>
          <w:sz w:val="20"/>
          <w:szCs w:val="20"/>
        </w:rPr>
        <w:t>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w:t>
      </w:r>
      <w:r w:rsidR="00E07B6F">
        <w:rPr>
          <w:rFonts w:ascii="Arial" w:hAnsi="Arial" w:cs="Arial"/>
          <w:color w:val="000000"/>
          <w:sz w:val="20"/>
          <w:szCs w:val="20"/>
        </w:rPr>
        <w:t>на дела примање или давање мита,</w:t>
      </w:r>
      <w:r w:rsidRPr="009025C0">
        <w:rPr>
          <w:rFonts w:ascii="Arial" w:hAnsi="Arial" w:cs="Arial"/>
          <w:color w:val="000000"/>
          <w:sz w:val="20"/>
          <w:szCs w:val="20"/>
        </w:rPr>
        <w:t xml:space="preserve">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9025C0" w:rsidRPr="009025C0" w:rsidRDefault="009025C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9025C0">
        <w:rPr>
          <w:rFonts w:ascii="Arial" w:hAnsi="Arial" w:cs="Arial"/>
          <w:color w:val="000000"/>
          <w:sz w:val="20"/>
          <w:szCs w:val="20"/>
        </w:rPr>
        <w:t>има држављанство Републике Србије;</w:t>
      </w:r>
    </w:p>
    <w:p w:rsidR="009025C0" w:rsidRPr="009025C0" w:rsidRDefault="009025C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w:t>
      </w:r>
      <w:r w:rsidRPr="009025C0">
        <w:rPr>
          <w:rFonts w:ascii="Arial" w:hAnsi="Arial" w:cs="Arial"/>
          <w:color w:val="000000"/>
          <w:sz w:val="20"/>
          <w:szCs w:val="20"/>
        </w:rPr>
        <w:t>зна српски језик и језик на којем остварује образовно-васпитни рад</w:t>
      </w:r>
      <w:r w:rsidRPr="009025C0">
        <w:rPr>
          <w:rStyle w:val="v2-clan-left-1"/>
          <w:rFonts w:ascii="Arial" w:hAnsi="Arial" w:cs="Arial"/>
          <w:b/>
          <w:bCs/>
          <w:color w:val="000000"/>
          <w:sz w:val="20"/>
          <w:szCs w:val="20"/>
        </w:rPr>
        <w:t>;</w:t>
      </w:r>
    </w:p>
    <w:p w:rsidR="009025C0" w:rsidRPr="009025C0" w:rsidRDefault="009025C0" w:rsidP="00E65ABD">
      <w:pPr>
        <w:pStyle w:val="NormalWeb"/>
        <w:spacing w:before="0" w:beforeAutospacing="0" w:after="0" w:afterAutospacing="0"/>
        <w:ind w:firstLine="720"/>
        <w:contextualSpacing/>
        <w:jc w:val="both"/>
        <w:rPr>
          <w:rFonts w:ascii="Arial" w:hAnsi="Arial" w:cs="Arial"/>
          <w:color w:val="000000"/>
          <w:sz w:val="20"/>
          <w:szCs w:val="20"/>
        </w:rPr>
      </w:pPr>
      <w:r w:rsidRPr="009025C0">
        <w:rPr>
          <w:rFonts w:ascii="Arial" w:hAnsi="Arial" w:cs="Arial"/>
          <w:color w:val="000000"/>
          <w:sz w:val="20"/>
          <w:szCs w:val="20"/>
        </w:rPr>
        <w:t xml:space="preserve">Услови из става 1. овог члана </w:t>
      </w:r>
      <w:r>
        <w:rPr>
          <w:rFonts w:ascii="Arial" w:hAnsi="Arial" w:cs="Arial"/>
          <w:color w:val="000000"/>
          <w:sz w:val="20"/>
          <w:szCs w:val="20"/>
        </w:rPr>
        <w:t xml:space="preserve">Статута </w:t>
      </w:r>
      <w:r w:rsidRPr="009025C0">
        <w:rPr>
          <w:rFonts w:ascii="Arial" w:hAnsi="Arial" w:cs="Arial"/>
          <w:color w:val="000000"/>
          <w:sz w:val="20"/>
          <w:szCs w:val="20"/>
        </w:rPr>
        <w:t>доказују се приликом пријема у радни однос и проверавају се у току рада.</w:t>
      </w:r>
    </w:p>
    <w:p w:rsidR="007453A9" w:rsidRDefault="009025C0" w:rsidP="00E65ABD">
      <w:pPr>
        <w:pStyle w:val="NormalWeb"/>
        <w:spacing w:before="0" w:beforeAutospacing="0" w:after="0" w:afterAutospacing="0"/>
        <w:ind w:firstLine="720"/>
        <w:contextualSpacing/>
        <w:jc w:val="both"/>
        <w:rPr>
          <w:rFonts w:ascii="Arial" w:hAnsi="Arial" w:cs="Arial"/>
          <w:color w:val="000000"/>
          <w:sz w:val="20"/>
          <w:szCs w:val="20"/>
        </w:rPr>
      </w:pPr>
      <w:r w:rsidRPr="009025C0">
        <w:rPr>
          <w:rFonts w:ascii="Arial" w:hAnsi="Arial" w:cs="Arial"/>
          <w:color w:val="000000"/>
          <w:sz w:val="20"/>
          <w:szCs w:val="20"/>
        </w:rPr>
        <w:t>Докази о испуњености услова из става </w:t>
      </w:r>
      <w:r>
        <w:rPr>
          <w:rFonts w:ascii="Arial" w:hAnsi="Arial" w:cs="Arial"/>
          <w:color w:val="000000"/>
          <w:sz w:val="20"/>
          <w:szCs w:val="20"/>
        </w:rPr>
        <w:t xml:space="preserve">1. </w:t>
      </w:r>
      <w:r w:rsidR="00C41617">
        <w:rPr>
          <w:rStyle w:val="v2-clan-left-1"/>
          <w:rFonts w:ascii="Arial" w:hAnsi="Arial" w:cs="Arial"/>
          <w:bCs/>
          <w:color w:val="000000"/>
          <w:sz w:val="20"/>
          <w:szCs w:val="20"/>
        </w:rPr>
        <w:t>тачк</w:t>
      </w:r>
      <w:r w:rsidR="00E07B6F">
        <w:rPr>
          <w:rStyle w:val="v2-clan-left-1"/>
          <w:rFonts w:ascii="Arial" w:hAnsi="Arial" w:cs="Arial"/>
          <w:bCs/>
          <w:color w:val="000000"/>
          <w:sz w:val="20"/>
          <w:szCs w:val="20"/>
        </w:rPr>
        <w:t>а</w:t>
      </w:r>
      <w:r w:rsidR="00C41617">
        <w:rPr>
          <w:rStyle w:val="v2-clan-left-1"/>
          <w:rFonts w:ascii="Arial" w:hAnsi="Arial" w:cs="Arial"/>
          <w:bCs/>
          <w:color w:val="000000"/>
          <w:sz w:val="20"/>
          <w:szCs w:val="20"/>
        </w:rPr>
        <w:t xml:space="preserve"> 1) и тачке</w:t>
      </w:r>
      <w:r w:rsidRPr="009025C0">
        <w:rPr>
          <w:rStyle w:val="v2-clan-left-1"/>
          <w:rFonts w:ascii="Arial" w:hAnsi="Arial" w:cs="Arial"/>
          <w:bCs/>
          <w:color w:val="000000"/>
          <w:sz w:val="20"/>
          <w:szCs w:val="20"/>
        </w:rPr>
        <w:t xml:space="preserve"> 3)</w:t>
      </w:r>
      <w:r w:rsidR="00C41617">
        <w:rPr>
          <w:rStyle w:val="v2-clan-left-1"/>
          <w:rFonts w:ascii="Arial" w:hAnsi="Arial" w:cs="Arial"/>
          <w:bCs/>
          <w:color w:val="000000"/>
          <w:sz w:val="20"/>
          <w:szCs w:val="20"/>
        </w:rPr>
        <w:t xml:space="preserve"> </w:t>
      </w:r>
      <w:r w:rsidRPr="009025C0">
        <w:rPr>
          <w:rStyle w:val="v2-clan-left-1"/>
          <w:rFonts w:ascii="Arial" w:hAnsi="Arial" w:cs="Arial"/>
          <w:bCs/>
          <w:color w:val="000000"/>
          <w:sz w:val="20"/>
          <w:szCs w:val="20"/>
        </w:rPr>
        <w:t>–</w:t>
      </w:r>
      <w:r w:rsidR="00C41617">
        <w:rPr>
          <w:rStyle w:val="v2-clan-left-1"/>
          <w:rFonts w:ascii="Arial" w:hAnsi="Arial" w:cs="Arial"/>
          <w:bCs/>
          <w:color w:val="000000"/>
          <w:sz w:val="20"/>
          <w:szCs w:val="20"/>
        </w:rPr>
        <w:t xml:space="preserve"> 5</w:t>
      </w:r>
      <w:r w:rsidRPr="009025C0">
        <w:rPr>
          <w:rStyle w:val="v2-clan-left-1"/>
          <w:rFonts w:ascii="Arial" w:hAnsi="Arial" w:cs="Arial"/>
          <w:bCs/>
          <w:color w:val="000000"/>
          <w:sz w:val="20"/>
          <w:szCs w:val="20"/>
        </w:rPr>
        <w:t>)</w:t>
      </w:r>
      <w:r w:rsidRPr="009025C0">
        <w:rPr>
          <w:rFonts w:ascii="Arial" w:hAnsi="Arial" w:cs="Arial"/>
          <w:color w:val="000000"/>
          <w:sz w:val="20"/>
          <w:szCs w:val="20"/>
        </w:rPr>
        <w:t xml:space="preserve"> овог члана </w:t>
      </w:r>
      <w:r w:rsidR="00C41617">
        <w:rPr>
          <w:rFonts w:ascii="Arial" w:hAnsi="Arial" w:cs="Arial"/>
          <w:color w:val="000000"/>
          <w:sz w:val="20"/>
          <w:szCs w:val="20"/>
        </w:rPr>
        <w:t xml:space="preserve">Статута </w:t>
      </w:r>
      <w:r w:rsidRPr="009025C0">
        <w:rPr>
          <w:rFonts w:ascii="Arial" w:hAnsi="Arial" w:cs="Arial"/>
          <w:color w:val="000000"/>
          <w:sz w:val="20"/>
          <w:szCs w:val="20"/>
        </w:rPr>
        <w:t xml:space="preserve">саставни су део пријаве на конкурс, а доказ из става 1. тачка 2) овог члана </w:t>
      </w:r>
      <w:r w:rsidR="00C41617">
        <w:rPr>
          <w:rFonts w:ascii="Arial" w:hAnsi="Arial" w:cs="Arial"/>
          <w:color w:val="000000"/>
          <w:sz w:val="20"/>
          <w:szCs w:val="20"/>
        </w:rPr>
        <w:t xml:space="preserve">Статута </w:t>
      </w:r>
      <w:r w:rsidRPr="009025C0">
        <w:rPr>
          <w:rFonts w:ascii="Arial" w:hAnsi="Arial" w:cs="Arial"/>
          <w:color w:val="000000"/>
          <w:sz w:val="20"/>
          <w:szCs w:val="20"/>
        </w:rPr>
        <w:t>прибавља се пре закључења уговора о раду.</w:t>
      </w:r>
    </w:p>
    <w:p w:rsidR="007453A9" w:rsidRDefault="007453A9" w:rsidP="00E65ABD">
      <w:pPr>
        <w:pStyle w:val="NormalWeb"/>
        <w:spacing w:before="0" w:beforeAutospacing="0" w:after="0" w:afterAutospacing="0"/>
        <w:contextualSpacing/>
        <w:jc w:val="both"/>
        <w:rPr>
          <w:rFonts w:ascii="Arial" w:hAnsi="Arial" w:cs="Arial"/>
          <w:color w:val="000000"/>
          <w:sz w:val="20"/>
          <w:szCs w:val="20"/>
        </w:rPr>
      </w:pPr>
    </w:p>
    <w:p w:rsidR="00A91FC6" w:rsidRDefault="00A91FC6" w:rsidP="00E65ABD">
      <w:pPr>
        <w:spacing w:after="0" w:line="240" w:lineRule="auto"/>
        <w:contextualSpacing/>
        <w:jc w:val="center"/>
        <w:rPr>
          <w:rFonts w:ascii="Arial" w:hAnsi="Arial" w:cs="Arial"/>
          <w:b/>
          <w:sz w:val="20"/>
          <w:szCs w:val="20"/>
        </w:rPr>
      </w:pPr>
      <w:r w:rsidRPr="00F66BEC">
        <w:rPr>
          <w:rFonts w:ascii="Arial" w:hAnsi="Arial" w:cs="Arial"/>
          <w:b/>
          <w:sz w:val="20"/>
          <w:szCs w:val="20"/>
        </w:rPr>
        <w:t>Заснивање радног односа у Школи</w:t>
      </w:r>
    </w:p>
    <w:p w:rsidR="00650BD3" w:rsidRPr="00650BD3" w:rsidRDefault="00650BD3" w:rsidP="00E65ABD">
      <w:pPr>
        <w:spacing w:after="0" w:line="240" w:lineRule="auto"/>
        <w:contextualSpacing/>
        <w:jc w:val="center"/>
        <w:rPr>
          <w:rFonts w:ascii="Arial" w:hAnsi="Arial" w:cs="Arial"/>
          <w:b/>
          <w:sz w:val="20"/>
          <w:szCs w:val="20"/>
        </w:rPr>
      </w:pPr>
    </w:p>
    <w:p w:rsidR="000C552B" w:rsidRDefault="000C552B"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13</w:t>
      </w:r>
      <w:r w:rsidR="001D09E5">
        <w:rPr>
          <w:rFonts w:ascii="Arial" w:hAnsi="Arial" w:cs="Arial"/>
          <w:color w:val="000000"/>
          <w:sz w:val="20"/>
          <w:szCs w:val="20"/>
        </w:rPr>
        <w:t>8</w:t>
      </w:r>
      <w:r w:rsidR="00A91FC6">
        <w:rPr>
          <w:rFonts w:ascii="Arial" w:hAnsi="Arial" w:cs="Arial"/>
          <w:color w:val="000000"/>
          <w:sz w:val="20"/>
          <w:szCs w:val="20"/>
        </w:rPr>
        <w:t>.</w:t>
      </w:r>
    </w:p>
    <w:p w:rsidR="000C552B" w:rsidRDefault="000C552B" w:rsidP="00E65ABD">
      <w:pPr>
        <w:pStyle w:val="NormalWeb"/>
        <w:spacing w:before="0" w:beforeAutospacing="0" w:after="0" w:afterAutospacing="0"/>
        <w:contextualSpacing/>
        <w:rPr>
          <w:rFonts w:ascii="Arial" w:hAnsi="Arial" w:cs="Arial"/>
          <w:color w:val="000000"/>
          <w:sz w:val="20"/>
          <w:szCs w:val="20"/>
        </w:rPr>
      </w:pP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Радни однос заснива се уговором о раду.</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 xml:space="preserve">Уговор о раду закључују запослени и </w:t>
      </w:r>
      <w:r w:rsidR="00E07B6F">
        <w:rPr>
          <w:rFonts w:ascii="Arial" w:hAnsi="Arial" w:cs="Arial"/>
          <w:color w:val="000000"/>
          <w:sz w:val="20"/>
          <w:szCs w:val="20"/>
        </w:rPr>
        <w:t>Школа</w:t>
      </w:r>
      <w:r>
        <w:rPr>
          <w:rFonts w:ascii="Arial" w:hAnsi="Arial" w:cs="Arial"/>
          <w:color w:val="000000"/>
          <w:sz w:val="20"/>
          <w:szCs w:val="20"/>
        </w:rPr>
        <w:t xml:space="preserve"> као </w:t>
      </w:r>
      <w:r w:rsidRPr="000C552B">
        <w:rPr>
          <w:rFonts w:ascii="Arial" w:hAnsi="Arial" w:cs="Arial"/>
          <w:color w:val="000000"/>
          <w:sz w:val="20"/>
          <w:szCs w:val="20"/>
        </w:rPr>
        <w:t>послодавац.</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Style w:val="v2-clan-left-1"/>
          <w:rFonts w:ascii="Arial" w:hAnsi="Arial" w:cs="Arial"/>
          <w:bCs/>
          <w:color w:val="000000"/>
          <w:sz w:val="20"/>
          <w:szCs w:val="20"/>
        </w:rPr>
        <w:t xml:space="preserve">Уговор о раду сматра се закљученим кад га потпишу запослени и </w:t>
      </w:r>
      <w:r w:rsidR="00E07B6F">
        <w:rPr>
          <w:rStyle w:val="v2-clan-left-1"/>
          <w:rFonts w:ascii="Arial" w:hAnsi="Arial" w:cs="Arial"/>
          <w:bCs/>
          <w:color w:val="000000"/>
          <w:sz w:val="20"/>
          <w:szCs w:val="20"/>
        </w:rPr>
        <w:t>Школа</w:t>
      </w:r>
      <w:r>
        <w:rPr>
          <w:rStyle w:val="v2-clan-left-1"/>
          <w:rFonts w:ascii="Arial" w:hAnsi="Arial" w:cs="Arial"/>
          <w:bCs/>
          <w:color w:val="000000"/>
          <w:sz w:val="20"/>
          <w:szCs w:val="20"/>
        </w:rPr>
        <w:t xml:space="preserve"> као послодавац.</w:t>
      </w:r>
      <w:r w:rsidRPr="000C552B">
        <w:rPr>
          <w:rStyle w:val="v2-clan-left-1"/>
          <w:rFonts w:ascii="Arial" w:hAnsi="Arial" w:cs="Arial"/>
          <w:bCs/>
          <w:color w:val="000000"/>
          <w:sz w:val="20"/>
          <w:szCs w:val="20"/>
        </w:rPr>
        <w:t>.</w:t>
      </w:r>
    </w:p>
    <w:p w:rsidR="000C552B" w:rsidRPr="000C552B" w:rsidRDefault="000C552B" w:rsidP="00E65ABD">
      <w:pPr>
        <w:pStyle w:val="v2-clan-left-11"/>
        <w:spacing w:before="0" w:beforeAutospacing="0" w:after="0" w:afterAutospacing="0"/>
        <w:ind w:firstLine="720"/>
        <w:jc w:val="both"/>
        <w:rPr>
          <w:rFonts w:ascii="Arial" w:hAnsi="Arial" w:cs="Arial"/>
          <w:bCs/>
          <w:color w:val="000000"/>
          <w:sz w:val="20"/>
          <w:szCs w:val="20"/>
        </w:rPr>
      </w:pPr>
      <w:r w:rsidRPr="000C552B">
        <w:rPr>
          <w:rFonts w:ascii="Arial" w:hAnsi="Arial" w:cs="Arial"/>
          <w:bCs/>
          <w:color w:val="000000"/>
          <w:sz w:val="20"/>
          <w:szCs w:val="20"/>
        </w:rPr>
        <w:t xml:space="preserve">Уговор о раду закључује се у најмање три примерка од којих се један обавезно предаје запосленом, а два задржава </w:t>
      </w:r>
      <w:r>
        <w:rPr>
          <w:rFonts w:ascii="Arial" w:hAnsi="Arial" w:cs="Arial"/>
          <w:bCs/>
          <w:color w:val="000000"/>
          <w:sz w:val="20"/>
          <w:szCs w:val="20"/>
        </w:rPr>
        <w:t>Школа</w:t>
      </w:r>
      <w:r w:rsidRPr="000C552B">
        <w:rPr>
          <w:rFonts w:ascii="Arial" w:hAnsi="Arial" w:cs="Arial"/>
          <w:bCs/>
          <w:color w:val="000000"/>
          <w:sz w:val="20"/>
          <w:szCs w:val="20"/>
        </w:rPr>
        <w:t>.</w:t>
      </w:r>
    </w:p>
    <w:p w:rsidR="00A91FC6" w:rsidRDefault="000C552B" w:rsidP="00E65ABD">
      <w:pPr>
        <w:pStyle w:val="v2-clan-left-11"/>
        <w:spacing w:before="0" w:beforeAutospacing="0" w:after="0" w:afterAutospacing="0"/>
        <w:ind w:firstLine="720"/>
        <w:jc w:val="both"/>
        <w:rPr>
          <w:rFonts w:ascii="Arial" w:hAnsi="Arial" w:cs="Arial"/>
          <w:sz w:val="20"/>
          <w:szCs w:val="20"/>
        </w:rPr>
      </w:pPr>
      <w:r w:rsidRPr="000C552B">
        <w:rPr>
          <w:rFonts w:ascii="Arial" w:hAnsi="Arial" w:cs="Arial"/>
          <w:bCs/>
          <w:color w:val="000000"/>
          <w:sz w:val="20"/>
          <w:szCs w:val="20"/>
        </w:rPr>
        <w:t xml:space="preserve">Уговор о раду у име и за рачун </w:t>
      </w:r>
      <w:r>
        <w:rPr>
          <w:rFonts w:ascii="Arial" w:hAnsi="Arial" w:cs="Arial"/>
          <w:bCs/>
          <w:color w:val="000000"/>
          <w:sz w:val="20"/>
          <w:szCs w:val="20"/>
        </w:rPr>
        <w:t xml:space="preserve">Школе закључује и потписује </w:t>
      </w:r>
      <w:r w:rsidR="00E07B6F">
        <w:rPr>
          <w:rFonts w:ascii="Arial" w:hAnsi="Arial" w:cs="Arial"/>
          <w:bCs/>
          <w:color w:val="000000"/>
          <w:sz w:val="20"/>
          <w:szCs w:val="20"/>
        </w:rPr>
        <w:t>Директор</w:t>
      </w:r>
      <w:r w:rsidRPr="000C552B">
        <w:rPr>
          <w:rFonts w:ascii="Arial" w:hAnsi="Arial" w:cs="Arial"/>
          <w:bCs/>
          <w:color w:val="000000"/>
          <w:sz w:val="20"/>
          <w:szCs w:val="20"/>
        </w:rPr>
        <w:t>.</w:t>
      </w:r>
    </w:p>
    <w:p w:rsidR="00A91FC6" w:rsidRPr="00034025" w:rsidRDefault="00A91FC6"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sz w:val="20"/>
          <w:szCs w:val="20"/>
        </w:rPr>
        <w:tab/>
        <w:t>П</w:t>
      </w:r>
      <w:r w:rsidRPr="00034025">
        <w:rPr>
          <w:rFonts w:ascii="Arial" w:hAnsi="Arial" w:cs="Arial"/>
          <w:color w:val="000000"/>
          <w:sz w:val="20"/>
          <w:szCs w:val="20"/>
        </w:rPr>
        <w:t xml:space="preserve">ријем у радни однос у </w:t>
      </w:r>
      <w:r>
        <w:rPr>
          <w:rFonts w:ascii="Arial" w:hAnsi="Arial" w:cs="Arial"/>
          <w:color w:val="000000"/>
          <w:sz w:val="20"/>
          <w:szCs w:val="20"/>
        </w:rPr>
        <w:t>Школи</w:t>
      </w:r>
      <w:r w:rsidRPr="00034025">
        <w:rPr>
          <w:rFonts w:ascii="Arial" w:hAnsi="Arial" w:cs="Arial"/>
          <w:color w:val="000000"/>
          <w:sz w:val="20"/>
          <w:szCs w:val="20"/>
        </w:rPr>
        <w:t xml:space="preserve">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rsidR="00A91FC6" w:rsidRPr="00034025" w:rsidRDefault="00A91FC6" w:rsidP="00E65ABD">
      <w:pPr>
        <w:pStyle w:val="NormalWeb"/>
        <w:spacing w:before="0" w:beforeAutospacing="0" w:after="0" w:afterAutospacing="0"/>
        <w:ind w:firstLine="720"/>
        <w:jc w:val="both"/>
        <w:rPr>
          <w:rFonts w:ascii="Arial" w:hAnsi="Arial" w:cs="Arial"/>
          <w:color w:val="000000"/>
          <w:sz w:val="20"/>
          <w:szCs w:val="20"/>
        </w:rPr>
      </w:pPr>
      <w:r w:rsidRPr="00034025">
        <w:rPr>
          <w:rFonts w:ascii="Arial" w:hAnsi="Arial" w:cs="Arial"/>
          <w:color w:val="000000"/>
          <w:sz w:val="20"/>
          <w:szCs w:val="20"/>
        </w:rPr>
        <w:t>Запослени који је у радном односу на неодређено време са пуним радним временом може бити преузет иако није стављен на листу из става 1. овог члана</w:t>
      </w:r>
      <w:r>
        <w:rPr>
          <w:rFonts w:ascii="Arial" w:hAnsi="Arial" w:cs="Arial"/>
          <w:color w:val="000000"/>
          <w:sz w:val="20"/>
          <w:szCs w:val="20"/>
        </w:rPr>
        <w:t xml:space="preserve"> Статута</w:t>
      </w:r>
      <w:r w:rsidRPr="00034025">
        <w:rPr>
          <w:rFonts w:ascii="Arial" w:hAnsi="Arial" w:cs="Arial"/>
          <w:color w:val="000000"/>
          <w:sz w:val="20"/>
          <w:szCs w:val="20"/>
        </w:rPr>
        <w:t xml:space="preserve">, уколико на тој листи нема лица са одговарајућим образовањем, уз сагласност запосленог и директора установе и радне подгрупе </w:t>
      </w:r>
      <w:r>
        <w:rPr>
          <w:rFonts w:ascii="Arial" w:hAnsi="Arial" w:cs="Arial"/>
          <w:color w:val="000000"/>
          <w:sz w:val="20"/>
          <w:szCs w:val="20"/>
        </w:rPr>
        <w:t>надлежне школске управе.</w:t>
      </w:r>
    </w:p>
    <w:p w:rsidR="00A91FC6" w:rsidRPr="00034025" w:rsidRDefault="00A91FC6" w:rsidP="00E65ABD">
      <w:pPr>
        <w:pStyle w:val="NormalWeb"/>
        <w:spacing w:before="0" w:beforeAutospacing="0" w:after="0" w:afterAutospacing="0"/>
        <w:ind w:firstLine="720"/>
        <w:jc w:val="both"/>
        <w:rPr>
          <w:rFonts w:ascii="Arial" w:hAnsi="Arial" w:cs="Arial"/>
          <w:color w:val="000000"/>
          <w:sz w:val="20"/>
          <w:szCs w:val="20"/>
        </w:rPr>
      </w:pPr>
      <w:r w:rsidRPr="00034025">
        <w:rPr>
          <w:rFonts w:ascii="Arial" w:hAnsi="Arial" w:cs="Arial"/>
          <w:color w:val="000000"/>
          <w:sz w:val="20"/>
          <w:szCs w:val="20"/>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A91FC6" w:rsidRDefault="00A91FC6" w:rsidP="00E65ABD">
      <w:pPr>
        <w:pStyle w:val="NormalWeb"/>
        <w:spacing w:before="0" w:beforeAutospacing="0" w:after="0" w:afterAutospacing="0"/>
        <w:ind w:firstLine="720"/>
        <w:jc w:val="both"/>
        <w:rPr>
          <w:rFonts w:ascii="Arial" w:hAnsi="Arial" w:cs="Arial"/>
          <w:color w:val="000000"/>
          <w:sz w:val="20"/>
          <w:szCs w:val="20"/>
        </w:rPr>
      </w:pPr>
      <w:r w:rsidRPr="00034025">
        <w:rPr>
          <w:rFonts w:ascii="Arial" w:hAnsi="Arial" w:cs="Arial"/>
          <w:color w:val="000000"/>
          <w:sz w:val="20"/>
          <w:szCs w:val="20"/>
        </w:rPr>
        <w:t>Уко</w:t>
      </w:r>
      <w:r>
        <w:rPr>
          <w:rFonts w:ascii="Arial" w:hAnsi="Arial" w:cs="Arial"/>
          <w:color w:val="000000"/>
          <w:sz w:val="20"/>
          <w:szCs w:val="20"/>
        </w:rPr>
        <w:t>лико нису испуњени услови из става</w:t>
      </w:r>
      <w:r w:rsidRPr="00034025">
        <w:rPr>
          <w:rFonts w:ascii="Arial" w:hAnsi="Arial" w:cs="Arial"/>
          <w:color w:val="000000"/>
          <w:sz w:val="20"/>
          <w:szCs w:val="20"/>
        </w:rPr>
        <w:t xml:space="preserve"> 1</w:t>
      </w:r>
      <w:r>
        <w:rPr>
          <w:rFonts w:ascii="Arial" w:hAnsi="Arial" w:cs="Arial"/>
          <w:color w:val="000000"/>
          <w:sz w:val="20"/>
          <w:szCs w:val="20"/>
        </w:rPr>
        <w:t xml:space="preserve">. </w:t>
      </w:r>
      <w:r w:rsidRPr="00034025">
        <w:rPr>
          <w:rFonts w:ascii="Arial" w:hAnsi="Arial" w:cs="Arial"/>
          <w:color w:val="000000"/>
          <w:sz w:val="20"/>
          <w:szCs w:val="20"/>
        </w:rPr>
        <w:t>–</w:t>
      </w:r>
      <w:r>
        <w:rPr>
          <w:rFonts w:ascii="Arial" w:hAnsi="Arial" w:cs="Arial"/>
          <w:color w:val="000000"/>
          <w:sz w:val="20"/>
          <w:szCs w:val="20"/>
        </w:rPr>
        <w:t xml:space="preserve"> </w:t>
      </w:r>
      <w:r w:rsidRPr="00034025">
        <w:rPr>
          <w:rFonts w:ascii="Arial" w:hAnsi="Arial" w:cs="Arial"/>
          <w:color w:val="000000"/>
          <w:sz w:val="20"/>
          <w:szCs w:val="20"/>
        </w:rPr>
        <w:t>3. овог члана</w:t>
      </w:r>
      <w:r>
        <w:rPr>
          <w:rFonts w:ascii="Arial" w:hAnsi="Arial" w:cs="Arial"/>
          <w:color w:val="000000"/>
          <w:sz w:val="20"/>
          <w:szCs w:val="20"/>
        </w:rPr>
        <w:t xml:space="preserve"> Статута</w:t>
      </w:r>
      <w:r w:rsidRPr="00034025">
        <w:rPr>
          <w:rFonts w:ascii="Arial" w:hAnsi="Arial" w:cs="Arial"/>
          <w:color w:val="000000"/>
          <w:sz w:val="20"/>
          <w:szCs w:val="20"/>
        </w:rPr>
        <w:t xml:space="preserve">, радни однос у </w:t>
      </w:r>
      <w:r>
        <w:rPr>
          <w:rFonts w:ascii="Arial" w:hAnsi="Arial" w:cs="Arial"/>
          <w:color w:val="000000"/>
          <w:sz w:val="20"/>
          <w:szCs w:val="20"/>
        </w:rPr>
        <w:t xml:space="preserve">Школи </w:t>
      </w:r>
      <w:r w:rsidRPr="00034025">
        <w:rPr>
          <w:rFonts w:ascii="Arial" w:hAnsi="Arial" w:cs="Arial"/>
          <w:color w:val="000000"/>
          <w:sz w:val="20"/>
          <w:szCs w:val="20"/>
        </w:rPr>
        <w:t>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535F67" w:rsidRDefault="00A91FC6" w:rsidP="00E65ABD">
      <w:pPr>
        <w:pStyle w:val="NormalWeb"/>
        <w:spacing w:before="0" w:beforeAutospacing="0" w:after="0" w:afterAutospacing="0"/>
        <w:ind w:firstLine="720"/>
        <w:jc w:val="both"/>
        <w:rPr>
          <w:rFonts w:ascii="Arial" w:hAnsi="Arial" w:cs="Arial"/>
          <w:color w:val="000000"/>
          <w:sz w:val="20"/>
          <w:szCs w:val="20"/>
        </w:rPr>
      </w:pPr>
      <w:r w:rsidRPr="00685D3C">
        <w:rPr>
          <w:rFonts w:ascii="Arial" w:hAnsi="Arial" w:cs="Arial"/>
          <w:color w:val="000000"/>
          <w:sz w:val="20"/>
          <w:szCs w:val="20"/>
        </w:rPr>
        <w:t>Директор</w:t>
      </w:r>
      <w:r>
        <w:rPr>
          <w:rFonts w:ascii="Arial" w:hAnsi="Arial" w:cs="Arial"/>
          <w:color w:val="000000"/>
          <w:sz w:val="20"/>
          <w:szCs w:val="20"/>
        </w:rPr>
        <w:t xml:space="preserve"> </w:t>
      </w:r>
      <w:r w:rsidRPr="00685D3C">
        <w:rPr>
          <w:rFonts w:ascii="Arial" w:hAnsi="Arial" w:cs="Arial"/>
          <w:color w:val="000000"/>
          <w:sz w:val="20"/>
          <w:szCs w:val="20"/>
        </w:rPr>
        <w:t xml:space="preserve">је дужан да обавести репрезентативни синдикат у </w:t>
      </w:r>
      <w:r>
        <w:rPr>
          <w:rFonts w:ascii="Arial" w:hAnsi="Arial" w:cs="Arial"/>
          <w:color w:val="000000"/>
          <w:sz w:val="20"/>
          <w:szCs w:val="20"/>
        </w:rPr>
        <w:t>Школи</w:t>
      </w:r>
      <w:r w:rsidRPr="00685D3C">
        <w:rPr>
          <w:rFonts w:ascii="Arial" w:hAnsi="Arial" w:cs="Arial"/>
          <w:color w:val="000000"/>
          <w:sz w:val="20"/>
          <w:szCs w:val="20"/>
        </w:rPr>
        <w:t xml:space="preserve"> о извршеном пријему у радни однос у року од пет дана.</w:t>
      </w:r>
    </w:p>
    <w:p w:rsid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650BD3" w:rsidRP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A328AB" w:rsidRPr="00A328AB" w:rsidRDefault="00A328AB" w:rsidP="00E65ABD">
      <w:pPr>
        <w:pStyle w:val="NormalWeb"/>
        <w:spacing w:before="0" w:beforeAutospacing="0" w:after="0" w:afterAutospacing="0"/>
        <w:ind w:firstLine="720"/>
        <w:jc w:val="both"/>
        <w:rPr>
          <w:rFonts w:ascii="Arial" w:hAnsi="Arial" w:cs="Arial"/>
          <w:sz w:val="20"/>
          <w:szCs w:val="20"/>
        </w:rPr>
      </w:pPr>
    </w:p>
    <w:p w:rsidR="00A91FC6" w:rsidRDefault="00A91FC6" w:rsidP="00E65ABD">
      <w:pPr>
        <w:spacing w:after="0" w:line="240" w:lineRule="auto"/>
        <w:contextualSpacing/>
        <w:jc w:val="center"/>
        <w:rPr>
          <w:rFonts w:ascii="Arial" w:hAnsi="Arial" w:cs="Arial"/>
          <w:b/>
          <w:sz w:val="20"/>
          <w:szCs w:val="20"/>
        </w:rPr>
      </w:pPr>
      <w:r w:rsidRPr="000210FD">
        <w:rPr>
          <w:rFonts w:ascii="Arial" w:hAnsi="Arial" w:cs="Arial"/>
          <w:b/>
          <w:sz w:val="20"/>
          <w:szCs w:val="20"/>
        </w:rPr>
        <w:lastRenderedPageBreak/>
        <w:t>Преузимање запосленог са листе</w:t>
      </w:r>
    </w:p>
    <w:p w:rsidR="00650BD3" w:rsidRPr="00650BD3" w:rsidRDefault="00650BD3" w:rsidP="00E65ABD">
      <w:pPr>
        <w:spacing w:after="0" w:line="240" w:lineRule="auto"/>
        <w:contextualSpacing/>
        <w:jc w:val="center"/>
        <w:rPr>
          <w:rFonts w:ascii="Arial" w:hAnsi="Arial" w:cs="Arial"/>
          <w:sz w:val="20"/>
          <w:szCs w:val="20"/>
        </w:rPr>
      </w:pPr>
    </w:p>
    <w:p w:rsidR="00A91FC6" w:rsidRDefault="00A91FC6"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w:t>
      </w:r>
      <w:r w:rsidR="001D09E5">
        <w:rPr>
          <w:rFonts w:ascii="Arial" w:hAnsi="Arial" w:cs="Arial"/>
          <w:color w:val="000000"/>
          <w:sz w:val="20"/>
          <w:szCs w:val="20"/>
        </w:rPr>
        <w:t>39</w:t>
      </w:r>
      <w:r>
        <w:rPr>
          <w:rFonts w:ascii="Arial" w:hAnsi="Arial" w:cs="Arial"/>
          <w:color w:val="000000"/>
          <w:sz w:val="20"/>
          <w:szCs w:val="20"/>
        </w:rPr>
        <w:t>.</w:t>
      </w:r>
    </w:p>
    <w:p w:rsidR="00A91FC6" w:rsidRDefault="00A91FC6" w:rsidP="00E65ABD">
      <w:pPr>
        <w:pStyle w:val="NormalWeb"/>
        <w:spacing w:before="0" w:beforeAutospacing="0" w:after="0" w:afterAutospacing="0"/>
        <w:contextualSpacing/>
        <w:rPr>
          <w:rFonts w:ascii="Arial" w:hAnsi="Arial" w:cs="Arial"/>
          <w:color w:val="000000"/>
          <w:sz w:val="20"/>
          <w:szCs w:val="20"/>
        </w:rPr>
      </w:pPr>
    </w:p>
    <w:p w:rsidR="00A91FC6" w:rsidRPr="000A5C9F" w:rsidRDefault="00A91FC6"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Pr="000A5C9F">
        <w:rPr>
          <w:rFonts w:ascii="Arial" w:hAnsi="Arial" w:cs="Arial"/>
          <w:color w:val="000000"/>
          <w:sz w:val="20"/>
          <w:szCs w:val="20"/>
        </w:rPr>
        <w:t xml:space="preserve">Запослени који је у </w:t>
      </w:r>
      <w:r>
        <w:rPr>
          <w:rFonts w:ascii="Arial" w:hAnsi="Arial" w:cs="Arial"/>
          <w:color w:val="000000"/>
          <w:sz w:val="20"/>
          <w:szCs w:val="20"/>
        </w:rPr>
        <w:t>Школи</w:t>
      </w:r>
      <w:r w:rsidRPr="000A5C9F">
        <w:rPr>
          <w:rFonts w:ascii="Arial" w:hAnsi="Arial" w:cs="Arial"/>
          <w:color w:val="000000"/>
          <w:sz w:val="20"/>
          <w:szCs w:val="20"/>
        </w:rPr>
        <w:t xml:space="preserve"> у радном односу на неодређено време, a за чијим радом је у потпуности престала потреба, сматра се нераспоређеним и остварује право на преузимање са листе.</w:t>
      </w:r>
    </w:p>
    <w:p w:rsidR="00A91FC6" w:rsidRPr="000A5C9F" w:rsidRDefault="00A91FC6" w:rsidP="00E65ABD">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 xml:space="preserve">Запослени из става 1. овог члана </w:t>
      </w:r>
      <w:r>
        <w:rPr>
          <w:rFonts w:ascii="Arial" w:hAnsi="Arial" w:cs="Arial"/>
          <w:color w:val="000000"/>
          <w:sz w:val="20"/>
          <w:szCs w:val="20"/>
        </w:rPr>
        <w:t xml:space="preserve">Статута </w:t>
      </w:r>
      <w:r w:rsidRPr="000A5C9F">
        <w:rPr>
          <w:rFonts w:ascii="Arial" w:hAnsi="Arial" w:cs="Arial"/>
          <w:color w:val="000000"/>
          <w:sz w:val="20"/>
          <w:szCs w:val="20"/>
        </w:rPr>
        <w:t>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p>
    <w:p w:rsidR="00A91FC6" w:rsidRPr="000A5C9F" w:rsidRDefault="00A91FC6" w:rsidP="00E65ABD">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Запосленом из става 1. овог члана</w:t>
      </w:r>
      <w:r>
        <w:rPr>
          <w:rFonts w:ascii="Arial" w:hAnsi="Arial" w:cs="Arial"/>
          <w:color w:val="000000"/>
          <w:sz w:val="20"/>
          <w:szCs w:val="20"/>
        </w:rPr>
        <w:t xml:space="preserve"> Статута</w:t>
      </w:r>
      <w:r w:rsidRPr="000A5C9F">
        <w:rPr>
          <w:rFonts w:ascii="Arial" w:hAnsi="Arial" w:cs="Arial"/>
          <w:color w:val="000000"/>
          <w:sz w:val="20"/>
          <w:szCs w:val="20"/>
        </w:rPr>
        <w:t xml:space="preserve"> који није преузет са листе у року из става 2. овог члана</w:t>
      </w:r>
      <w:r>
        <w:rPr>
          <w:rFonts w:ascii="Arial" w:hAnsi="Arial" w:cs="Arial"/>
          <w:color w:val="000000"/>
          <w:sz w:val="20"/>
          <w:szCs w:val="20"/>
        </w:rPr>
        <w:t xml:space="preserve"> Статута</w:t>
      </w:r>
      <w:r w:rsidRPr="000A5C9F">
        <w:rPr>
          <w:rFonts w:ascii="Arial" w:hAnsi="Arial" w:cs="Arial"/>
          <w:color w:val="000000"/>
          <w:sz w:val="20"/>
          <w:szCs w:val="20"/>
        </w:rPr>
        <w:t xml:space="preserve"> престаје радни однос и остварује право на отпремнину, у складу са законом.</w:t>
      </w:r>
    </w:p>
    <w:p w:rsidR="00A91FC6" w:rsidRPr="000A5C9F" w:rsidRDefault="00A91FC6" w:rsidP="00E65ABD">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Запосленом из става 1. овог члана</w:t>
      </w:r>
      <w:r>
        <w:rPr>
          <w:rFonts w:ascii="Arial" w:hAnsi="Arial" w:cs="Arial"/>
          <w:color w:val="000000"/>
          <w:sz w:val="20"/>
          <w:szCs w:val="20"/>
        </w:rPr>
        <w:t xml:space="preserve"> Статута</w:t>
      </w:r>
      <w:r w:rsidRPr="000A5C9F">
        <w:rPr>
          <w:rFonts w:ascii="Arial" w:hAnsi="Arial" w:cs="Arial"/>
          <w:color w:val="000000"/>
          <w:sz w:val="20"/>
          <w:szCs w:val="20"/>
        </w:rPr>
        <w:t>, који без оправданих раз</w:t>
      </w:r>
      <w:r w:rsidR="00921818">
        <w:rPr>
          <w:rFonts w:ascii="Arial" w:hAnsi="Arial" w:cs="Arial"/>
          <w:color w:val="000000"/>
          <w:sz w:val="20"/>
          <w:szCs w:val="20"/>
        </w:rPr>
        <w:t>лога одбије преузимање са листе</w:t>
      </w:r>
      <w:r w:rsidRPr="000A5C9F">
        <w:rPr>
          <w:rFonts w:ascii="Arial" w:hAnsi="Arial" w:cs="Arial"/>
          <w:color w:val="000000"/>
          <w:sz w:val="20"/>
          <w:szCs w:val="20"/>
        </w:rPr>
        <w:t xml:space="preserve"> престаје радни однос без права на отпремнину.</w:t>
      </w:r>
    </w:p>
    <w:p w:rsidR="00A91FC6" w:rsidRPr="000A5C9F" w:rsidRDefault="00A91FC6" w:rsidP="00E65ABD">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p>
    <w:p w:rsidR="00A91FC6" w:rsidRPr="000A5C9F" w:rsidRDefault="00A91FC6" w:rsidP="00E65ABD">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 xml:space="preserve">Посебна радна група, коју образује </w:t>
      </w:r>
      <w:r w:rsidR="00921818">
        <w:rPr>
          <w:rFonts w:ascii="Arial" w:hAnsi="Arial" w:cs="Arial"/>
          <w:color w:val="000000"/>
          <w:sz w:val="20"/>
          <w:szCs w:val="20"/>
        </w:rPr>
        <w:t>Министар</w:t>
      </w:r>
      <w:r w:rsidRPr="000A5C9F">
        <w:rPr>
          <w:rFonts w:ascii="Arial" w:hAnsi="Arial" w:cs="Arial"/>
          <w:color w:val="000000"/>
          <w:sz w:val="20"/>
          <w:szCs w:val="20"/>
        </w:rPr>
        <w:t xml:space="preserve"> прати и контролише преузимање са листе и даје мишљење о оправданости разлога одбијања преузимања са листе из става 4. овог члана</w:t>
      </w:r>
      <w:r>
        <w:rPr>
          <w:rFonts w:ascii="Arial" w:hAnsi="Arial" w:cs="Arial"/>
          <w:color w:val="000000"/>
          <w:sz w:val="20"/>
          <w:szCs w:val="20"/>
        </w:rPr>
        <w:t xml:space="preserve"> Статута</w:t>
      </w:r>
      <w:r w:rsidRPr="000A5C9F">
        <w:rPr>
          <w:rFonts w:ascii="Arial" w:hAnsi="Arial" w:cs="Arial"/>
          <w:color w:val="000000"/>
          <w:sz w:val="20"/>
          <w:szCs w:val="20"/>
        </w:rPr>
        <w:t>.</w:t>
      </w:r>
    </w:p>
    <w:p w:rsidR="00A91FC6" w:rsidRPr="000A5C9F" w:rsidRDefault="00A91FC6" w:rsidP="00E65ABD">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 xml:space="preserve">При </w:t>
      </w:r>
      <w:r>
        <w:rPr>
          <w:rFonts w:ascii="Arial" w:hAnsi="Arial" w:cs="Arial"/>
          <w:color w:val="000000"/>
          <w:sz w:val="20"/>
          <w:szCs w:val="20"/>
        </w:rPr>
        <w:t>надлежној</w:t>
      </w:r>
      <w:r w:rsidRPr="000A5C9F">
        <w:rPr>
          <w:rFonts w:ascii="Arial" w:hAnsi="Arial" w:cs="Arial"/>
          <w:color w:val="000000"/>
          <w:sz w:val="20"/>
          <w:szCs w:val="20"/>
        </w:rPr>
        <w:t xml:space="preserve"> школској управи </w:t>
      </w:r>
      <w:r w:rsidR="00921818">
        <w:rPr>
          <w:rFonts w:ascii="Arial" w:hAnsi="Arial" w:cs="Arial"/>
          <w:color w:val="000000"/>
          <w:sz w:val="20"/>
          <w:szCs w:val="20"/>
        </w:rPr>
        <w:t>Министар</w:t>
      </w:r>
      <w:r>
        <w:rPr>
          <w:rFonts w:ascii="Arial" w:hAnsi="Arial" w:cs="Arial"/>
          <w:color w:val="000000"/>
          <w:sz w:val="20"/>
          <w:szCs w:val="20"/>
        </w:rPr>
        <w:t xml:space="preserve"> </w:t>
      </w:r>
      <w:r w:rsidRPr="000A5C9F">
        <w:rPr>
          <w:rFonts w:ascii="Arial" w:hAnsi="Arial" w:cs="Arial"/>
          <w:color w:val="000000"/>
          <w:sz w:val="20"/>
          <w:szCs w:val="20"/>
        </w:rPr>
        <w:t>образује радну подгрупу која утврђује постојање услова и даје сагласност за расписивање конкурса.</w:t>
      </w:r>
    </w:p>
    <w:p w:rsidR="00A91FC6" w:rsidRPr="000A5C9F" w:rsidRDefault="00A91FC6"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w:t>
      </w:r>
      <w:r w:rsidRPr="000A5C9F">
        <w:rPr>
          <w:rFonts w:ascii="Arial" w:hAnsi="Arial" w:cs="Arial"/>
          <w:color w:val="000000"/>
          <w:sz w:val="20"/>
          <w:szCs w:val="20"/>
        </w:rPr>
        <w:t xml:space="preserve"> је у обавези да </w:t>
      </w:r>
      <w:r w:rsidR="00921818">
        <w:rPr>
          <w:rFonts w:ascii="Arial" w:hAnsi="Arial" w:cs="Arial"/>
          <w:color w:val="000000"/>
          <w:sz w:val="20"/>
          <w:szCs w:val="20"/>
        </w:rPr>
        <w:t>Министарству</w:t>
      </w:r>
      <w:r>
        <w:rPr>
          <w:rFonts w:ascii="Arial" w:hAnsi="Arial" w:cs="Arial"/>
          <w:color w:val="000000"/>
          <w:sz w:val="20"/>
          <w:szCs w:val="20"/>
        </w:rPr>
        <w:t xml:space="preserve"> </w:t>
      </w:r>
      <w:r w:rsidRPr="000A5C9F">
        <w:rPr>
          <w:rFonts w:ascii="Arial" w:hAnsi="Arial" w:cs="Arial"/>
          <w:color w:val="000000"/>
          <w:sz w:val="20"/>
          <w:szCs w:val="20"/>
        </w:rPr>
        <w:t xml:space="preserve">достави податке о потреби за ангажовањем запослених, одлуку о расписивању конкурса, као и одлуку о преузимању запослених са листе ради објављивања </w:t>
      </w:r>
      <w:r>
        <w:rPr>
          <w:rFonts w:ascii="Arial" w:hAnsi="Arial" w:cs="Arial"/>
          <w:color w:val="000000"/>
          <w:sz w:val="20"/>
          <w:szCs w:val="20"/>
        </w:rPr>
        <w:t xml:space="preserve">на званичној интернет страници </w:t>
      </w:r>
      <w:r w:rsidR="00921818">
        <w:rPr>
          <w:rFonts w:ascii="Arial" w:hAnsi="Arial" w:cs="Arial"/>
          <w:color w:val="000000"/>
          <w:sz w:val="20"/>
          <w:szCs w:val="20"/>
        </w:rPr>
        <w:t>Министарства</w:t>
      </w:r>
      <w:r w:rsidRPr="000A5C9F">
        <w:rPr>
          <w:rFonts w:ascii="Arial" w:hAnsi="Arial" w:cs="Arial"/>
          <w:color w:val="000000"/>
          <w:sz w:val="20"/>
          <w:szCs w:val="20"/>
        </w:rPr>
        <w:t>.</w:t>
      </w:r>
    </w:p>
    <w:p w:rsidR="00A91FC6" w:rsidRDefault="00A91FC6" w:rsidP="00E65ABD">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Ближе услове за р</w:t>
      </w:r>
      <w:r>
        <w:rPr>
          <w:rFonts w:ascii="Arial" w:hAnsi="Arial" w:cs="Arial"/>
          <w:color w:val="000000"/>
          <w:sz w:val="20"/>
          <w:szCs w:val="20"/>
        </w:rPr>
        <w:t>ад радне групе и подгрупе из става</w:t>
      </w:r>
      <w:r w:rsidRPr="000A5C9F">
        <w:rPr>
          <w:rFonts w:ascii="Arial" w:hAnsi="Arial" w:cs="Arial"/>
          <w:color w:val="000000"/>
          <w:sz w:val="20"/>
          <w:szCs w:val="20"/>
        </w:rPr>
        <w:t xml:space="preserve"> 6. и 7. овог члана</w:t>
      </w:r>
      <w:r>
        <w:rPr>
          <w:rFonts w:ascii="Arial" w:hAnsi="Arial" w:cs="Arial"/>
          <w:color w:val="000000"/>
          <w:sz w:val="20"/>
          <w:szCs w:val="20"/>
        </w:rPr>
        <w:t xml:space="preserve"> Статута</w:t>
      </w:r>
      <w:r w:rsidRPr="000A5C9F">
        <w:rPr>
          <w:rFonts w:ascii="Arial" w:hAnsi="Arial" w:cs="Arial"/>
          <w:color w:val="000000"/>
          <w:sz w:val="20"/>
          <w:szCs w:val="20"/>
        </w:rPr>
        <w:t xml:space="preserve"> прописује </w:t>
      </w:r>
      <w:r w:rsidR="00921818">
        <w:rPr>
          <w:rFonts w:ascii="Arial" w:hAnsi="Arial" w:cs="Arial"/>
          <w:color w:val="000000"/>
          <w:sz w:val="20"/>
          <w:szCs w:val="20"/>
        </w:rPr>
        <w:t>Министар</w:t>
      </w:r>
      <w:r w:rsidRPr="000A5C9F">
        <w:rPr>
          <w:rFonts w:ascii="Arial" w:hAnsi="Arial" w:cs="Arial"/>
          <w:color w:val="000000"/>
          <w:sz w:val="20"/>
          <w:szCs w:val="20"/>
        </w:rPr>
        <w:t>.</w:t>
      </w:r>
    </w:p>
    <w:p w:rsidR="00A328AB" w:rsidRPr="00A328AB" w:rsidRDefault="00A328AB" w:rsidP="00E65ABD">
      <w:pPr>
        <w:pStyle w:val="NormalWeb"/>
        <w:spacing w:before="0" w:beforeAutospacing="0" w:after="0" w:afterAutospacing="0"/>
        <w:ind w:firstLine="720"/>
        <w:jc w:val="both"/>
        <w:rPr>
          <w:rFonts w:ascii="Arial" w:hAnsi="Arial" w:cs="Arial"/>
          <w:color w:val="000000"/>
          <w:sz w:val="20"/>
          <w:szCs w:val="20"/>
        </w:rPr>
      </w:pPr>
    </w:p>
    <w:p w:rsidR="00A91FC6" w:rsidRDefault="00A91FC6" w:rsidP="00E65ABD">
      <w:pPr>
        <w:spacing w:after="0" w:line="240" w:lineRule="auto"/>
        <w:contextualSpacing/>
        <w:jc w:val="center"/>
        <w:rPr>
          <w:rFonts w:ascii="Arial" w:hAnsi="Arial" w:cs="Arial"/>
          <w:b/>
          <w:sz w:val="20"/>
          <w:szCs w:val="20"/>
        </w:rPr>
      </w:pPr>
      <w:r w:rsidRPr="0050364F">
        <w:rPr>
          <w:rFonts w:ascii="Arial" w:hAnsi="Arial" w:cs="Arial"/>
          <w:b/>
          <w:sz w:val="20"/>
          <w:szCs w:val="20"/>
        </w:rPr>
        <w:t>Радни однос на неодређено време</w:t>
      </w:r>
    </w:p>
    <w:p w:rsidR="00650BD3" w:rsidRPr="00650BD3" w:rsidRDefault="00650BD3" w:rsidP="00E65ABD">
      <w:pPr>
        <w:spacing w:after="0" w:line="240" w:lineRule="auto"/>
        <w:contextualSpacing/>
        <w:jc w:val="center"/>
        <w:rPr>
          <w:rFonts w:ascii="Arial" w:hAnsi="Arial" w:cs="Arial"/>
          <w:color w:val="000000"/>
          <w:sz w:val="20"/>
          <w:szCs w:val="20"/>
        </w:rPr>
      </w:pPr>
    </w:p>
    <w:p w:rsidR="00A91FC6" w:rsidRDefault="00A91FC6"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14</w:t>
      </w:r>
      <w:r w:rsidR="001D09E5">
        <w:rPr>
          <w:rFonts w:ascii="Arial" w:hAnsi="Arial" w:cs="Arial"/>
          <w:color w:val="000000"/>
          <w:sz w:val="20"/>
          <w:szCs w:val="20"/>
        </w:rPr>
        <w:t>0</w:t>
      </w:r>
      <w:r>
        <w:rPr>
          <w:rFonts w:ascii="Arial" w:hAnsi="Arial" w:cs="Arial"/>
          <w:color w:val="000000"/>
          <w:sz w:val="20"/>
          <w:szCs w:val="20"/>
        </w:rPr>
        <w:t>.</w:t>
      </w:r>
    </w:p>
    <w:p w:rsidR="00A91FC6" w:rsidRPr="0050364F" w:rsidRDefault="00A91FC6"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ab/>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Пријем у радни однос на неодређено време врши се на основу конкурса који расписује </w:t>
      </w:r>
      <w:r w:rsidR="004C1EDF">
        <w:rPr>
          <w:rFonts w:ascii="Arial" w:eastAsia="Times New Roman" w:hAnsi="Arial" w:cs="Arial"/>
          <w:bCs/>
          <w:color w:val="000000"/>
          <w:sz w:val="20"/>
          <w:szCs w:val="20"/>
        </w:rPr>
        <w:t>Директор</w:t>
      </w:r>
      <w:r w:rsidRPr="0050364F">
        <w:rPr>
          <w:rFonts w:ascii="Arial" w:eastAsia="Times New Roman" w:hAnsi="Arial" w:cs="Arial"/>
          <w:bCs/>
          <w:color w:val="000000"/>
          <w:sz w:val="20"/>
          <w:szCs w:val="20"/>
        </w:rPr>
        <w:t>.</w:t>
      </w:r>
    </w:p>
    <w:p w:rsidR="00A91FC6"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Директор</w:t>
      </w:r>
      <w:r>
        <w:rPr>
          <w:rFonts w:ascii="Arial" w:eastAsia="Times New Roman" w:hAnsi="Arial" w:cs="Arial"/>
          <w:bCs/>
          <w:color w:val="000000"/>
          <w:sz w:val="20"/>
          <w:szCs w:val="20"/>
        </w:rPr>
        <w:t xml:space="preserve"> </w:t>
      </w:r>
      <w:r w:rsidRPr="0050364F">
        <w:rPr>
          <w:rFonts w:ascii="Arial" w:eastAsia="Times New Roman" w:hAnsi="Arial" w:cs="Arial"/>
          <w:bCs/>
          <w:color w:val="000000"/>
          <w:sz w:val="20"/>
          <w:szCs w:val="20"/>
        </w:rPr>
        <w:t xml:space="preserve">доноси одлуку о расписивању конкурса. </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Кандидати попуњавају пријавни формулар </w:t>
      </w:r>
      <w:r>
        <w:rPr>
          <w:rFonts w:ascii="Arial" w:eastAsia="Times New Roman" w:hAnsi="Arial" w:cs="Arial"/>
          <w:bCs/>
          <w:color w:val="000000"/>
          <w:sz w:val="20"/>
          <w:szCs w:val="20"/>
        </w:rPr>
        <w:t xml:space="preserve">на званичној интернет страници </w:t>
      </w:r>
      <w:r w:rsidR="004C1EDF">
        <w:rPr>
          <w:rFonts w:ascii="Arial" w:eastAsia="Times New Roman" w:hAnsi="Arial" w:cs="Arial"/>
          <w:bCs/>
          <w:color w:val="000000"/>
          <w:sz w:val="20"/>
          <w:szCs w:val="20"/>
        </w:rPr>
        <w:t>Министарства</w:t>
      </w:r>
      <w:r w:rsidRPr="0050364F">
        <w:rPr>
          <w:rFonts w:ascii="Arial" w:eastAsia="Times New Roman" w:hAnsi="Arial" w:cs="Arial"/>
          <w:bCs/>
          <w:color w:val="000000"/>
          <w:sz w:val="20"/>
          <w:szCs w:val="20"/>
        </w:rPr>
        <w:t xml:space="preserve">, а потребну документацију, заједно са одштампаним пријавним формуларом достављају </w:t>
      </w:r>
      <w:r>
        <w:rPr>
          <w:rFonts w:ascii="Arial" w:eastAsia="Times New Roman" w:hAnsi="Arial" w:cs="Arial"/>
          <w:bCs/>
          <w:color w:val="000000"/>
          <w:sz w:val="20"/>
          <w:szCs w:val="20"/>
        </w:rPr>
        <w:t>Школи</w:t>
      </w:r>
      <w:r w:rsidRPr="0050364F">
        <w:rPr>
          <w:rFonts w:ascii="Arial" w:eastAsia="Times New Roman" w:hAnsi="Arial" w:cs="Arial"/>
          <w:bCs/>
          <w:color w:val="000000"/>
          <w:sz w:val="20"/>
          <w:szCs w:val="20"/>
        </w:rPr>
        <w:t>.</w:t>
      </w:r>
    </w:p>
    <w:p w:rsidR="00A91FC6"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Конкурс спроводи конкурсна комисија коју именује </w:t>
      </w:r>
      <w:r w:rsidR="004C1EDF">
        <w:rPr>
          <w:rFonts w:ascii="Arial" w:eastAsia="Times New Roman" w:hAnsi="Arial" w:cs="Arial"/>
          <w:bCs/>
          <w:color w:val="000000"/>
          <w:sz w:val="20"/>
          <w:szCs w:val="20"/>
        </w:rPr>
        <w:t>Директор</w:t>
      </w:r>
      <w:r w:rsidRPr="0050364F">
        <w:rPr>
          <w:rFonts w:ascii="Arial" w:eastAsia="Times New Roman" w:hAnsi="Arial" w:cs="Arial"/>
          <w:bCs/>
          <w:color w:val="000000"/>
          <w:sz w:val="20"/>
          <w:szCs w:val="20"/>
        </w:rPr>
        <w:t xml:space="preserve">. </w:t>
      </w:r>
    </w:p>
    <w:p w:rsidR="00A91FC6"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Комисија </w:t>
      </w:r>
      <w:r>
        <w:rPr>
          <w:rFonts w:ascii="Arial" w:eastAsia="Times New Roman" w:hAnsi="Arial" w:cs="Arial"/>
          <w:bCs/>
          <w:color w:val="000000"/>
          <w:sz w:val="20"/>
          <w:szCs w:val="20"/>
        </w:rPr>
        <w:t xml:space="preserve">из става 4. овог члана Статута </w:t>
      </w:r>
      <w:r w:rsidRPr="0050364F">
        <w:rPr>
          <w:rFonts w:ascii="Arial" w:eastAsia="Times New Roman" w:hAnsi="Arial" w:cs="Arial"/>
          <w:bCs/>
          <w:color w:val="000000"/>
          <w:sz w:val="20"/>
          <w:szCs w:val="20"/>
        </w:rPr>
        <w:t xml:space="preserve">има најмање три члана. </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Секретар пружа стручну подршку конкурсној комисији </w:t>
      </w:r>
      <w:r>
        <w:rPr>
          <w:rFonts w:ascii="Arial" w:eastAsia="Times New Roman" w:hAnsi="Arial" w:cs="Arial"/>
          <w:bCs/>
          <w:color w:val="000000"/>
          <w:sz w:val="20"/>
          <w:szCs w:val="20"/>
        </w:rPr>
        <w:t>из става 4. овог члана Статута</w:t>
      </w:r>
      <w:r w:rsidRPr="0050364F">
        <w:rPr>
          <w:rFonts w:ascii="Arial" w:eastAsia="Times New Roman" w:hAnsi="Arial" w:cs="Arial"/>
          <w:bCs/>
          <w:color w:val="000000"/>
          <w:sz w:val="20"/>
          <w:szCs w:val="20"/>
        </w:rPr>
        <w:t>.</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Комисија утврђује испуњеност услова кандидата за пријем у радни однос из члана 13</w:t>
      </w:r>
      <w:r w:rsidR="004C1EDF">
        <w:rPr>
          <w:rFonts w:ascii="Arial" w:eastAsia="Times New Roman" w:hAnsi="Arial" w:cs="Arial"/>
          <w:bCs/>
          <w:color w:val="000000"/>
          <w:sz w:val="20"/>
          <w:szCs w:val="20"/>
        </w:rPr>
        <w:t>7</w:t>
      </w:r>
      <w:r w:rsidRPr="0050364F">
        <w:rPr>
          <w:rFonts w:ascii="Arial" w:eastAsia="Times New Roman" w:hAnsi="Arial" w:cs="Arial"/>
          <w:bCs/>
          <w:color w:val="000000"/>
          <w:sz w:val="20"/>
          <w:szCs w:val="20"/>
        </w:rPr>
        <w:t xml:space="preserve">. </w:t>
      </w:r>
      <w:r>
        <w:rPr>
          <w:rFonts w:ascii="Arial" w:eastAsia="Times New Roman" w:hAnsi="Arial" w:cs="Arial"/>
          <w:bCs/>
          <w:color w:val="000000"/>
          <w:sz w:val="20"/>
          <w:szCs w:val="20"/>
        </w:rPr>
        <w:t>Статута</w:t>
      </w:r>
      <w:r w:rsidRPr="0050364F">
        <w:rPr>
          <w:rFonts w:ascii="Arial" w:eastAsia="Times New Roman" w:hAnsi="Arial" w:cs="Arial"/>
          <w:bCs/>
          <w:color w:val="000000"/>
          <w:sz w:val="20"/>
          <w:szCs w:val="20"/>
        </w:rPr>
        <w:t>, у року од осам дана од дана истека рока за пријем пријава.</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Кандидати из става </w:t>
      </w:r>
      <w:r>
        <w:rPr>
          <w:rFonts w:ascii="Arial" w:eastAsia="Times New Roman" w:hAnsi="Arial" w:cs="Arial"/>
          <w:bCs/>
          <w:color w:val="000000"/>
          <w:sz w:val="20"/>
          <w:szCs w:val="20"/>
        </w:rPr>
        <w:t>7</w:t>
      </w:r>
      <w:r w:rsidRPr="0050364F">
        <w:rPr>
          <w:rFonts w:ascii="Arial" w:eastAsia="Times New Roman" w:hAnsi="Arial" w:cs="Arial"/>
          <w:bCs/>
          <w:color w:val="000000"/>
          <w:sz w:val="20"/>
          <w:szCs w:val="20"/>
        </w:rPr>
        <w:t xml:space="preserve">. овог члана </w:t>
      </w:r>
      <w:r>
        <w:rPr>
          <w:rFonts w:ascii="Arial" w:eastAsia="Times New Roman" w:hAnsi="Arial" w:cs="Arial"/>
          <w:bCs/>
          <w:color w:val="000000"/>
          <w:sz w:val="20"/>
          <w:szCs w:val="20"/>
        </w:rPr>
        <w:t xml:space="preserve">Статута </w:t>
      </w:r>
      <w:r w:rsidRPr="0050364F">
        <w:rPr>
          <w:rFonts w:ascii="Arial" w:eastAsia="Times New Roman" w:hAnsi="Arial" w:cs="Arial"/>
          <w:bCs/>
          <w:color w:val="000000"/>
          <w:sz w:val="20"/>
          <w:szCs w:val="20"/>
        </w:rPr>
        <w:t>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Конкурсна комисија обавља разговор са кандидатима са листе из става </w:t>
      </w:r>
      <w:r>
        <w:rPr>
          <w:rFonts w:ascii="Arial" w:eastAsia="Times New Roman" w:hAnsi="Arial" w:cs="Arial"/>
          <w:bCs/>
          <w:color w:val="000000"/>
          <w:sz w:val="20"/>
          <w:szCs w:val="20"/>
        </w:rPr>
        <w:t>9</w:t>
      </w:r>
      <w:r w:rsidRPr="0050364F">
        <w:rPr>
          <w:rFonts w:ascii="Arial" w:eastAsia="Times New Roman" w:hAnsi="Arial" w:cs="Arial"/>
          <w:bCs/>
          <w:color w:val="000000"/>
          <w:sz w:val="20"/>
          <w:szCs w:val="20"/>
        </w:rPr>
        <w:t>. овог члана</w:t>
      </w:r>
      <w:r>
        <w:rPr>
          <w:rFonts w:ascii="Arial" w:eastAsia="Times New Roman" w:hAnsi="Arial" w:cs="Arial"/>
          <w:bCs/>
          <w:color w:val="000000"/>
          <w:sz w:val="20"/>
          <w:szCs w:val="20"/>
        </w:rPr>
        <w:t xml:space="preserve"> Статута</w:t>
      </w:r>
      <w:r w:rsidRPr="0050364F">
        <w:rPr>
          <w:rFonts w:ascii="Arial" w:eastAsia="Times New Roman" w:hAnsi="Arial" w:cs="Arial"/>
          <w:bCs/>
          <w:color w:val="000000"/>
          <w:sz w:val="20"/>
          <w:szCs w:val="20"/>
        </w:rPr>
        <w:t xml:space="preserve">, сачињава образложену листу свих кандидата који испуњавају услове и доставља је </w:t>
      </w:r>
      <w:r w:rsidR="006D7933">
        <w:rPr>
          <w:rFonts w:ascii="Arial" w:eastAsia="Times New Roman" w:hAnsi="Arial" w:cs="Arial"/>
          <w:bCs/>
          <w:color w:val="000000"/>
          <w:sz w:val="20"/>
          <w:szCs w:val="20"/>
        </w:rPr>
        <w:t>Д</w:t>
      </w:r>
      <w:r w:rsidRPr="0050364F">
        <w:rPr>
          <w:rFonts w:ascii="Arial" w:eastAsia="Times New Roman" w:hAnsi="Arial" w:cs="Arial"/>
          <w:bCs/>
          <w:color w:val="000000"/>
          <w:sz w:val="20"/>
          <w:szCs w:val="20"/>
        </w:rPr>
        <w:t>иректору</w:t>
      </w:r>
      <w:r>
        <w:rPr>
          <w:rFonts w:ascii="Arial" w:eastAsia="Times New Roman" w:hAnsi="Arial" w:cs="Arial"/>
          <w:bCs/>
          <w:color w:val="000000"/>
          <w:sz w:val="20"/>
          <w:szCs w:val="20"/>
        </w:rPr>
        <w:t xml:space="preserve"> </w:t>
      </w:r>
      <w:r w:rsidRPr="0050364F">
        <w:rPr>
          <w:rFonts w:ascii="Arial" w:eastAsia="Times New Roman" w:hAnsi="Arial" w:cs="Arial"/>
          <w:bCs/>
          <w:color w:val="000000"/>
          <w:sz w:val="20"/>
          <w:szCs w:val="20"/>
        </w:rPr>
        <w:t>у року од осам дана од дана обављеног разговора са кандидатима.</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Директор</w:t>
      </w:r>
      <w:r w:rsidR="006D7933">
        <w:rPr>
          <w:rFonts w:ascii="Arial" w:eastAsia="Times New Roman" w:hAnsi="Arial" w:cs="Arial"/>
          <w:bCs/>
          <w:color w:val="000000"/>
          <w:sz w:val="20"/>
          <w:szCs w:val="20"/>
        </w:rPr>
        <w:t xml:space="preserve"> </w:t>
      </w:r>
      <w:r w:rsidRPr="0050364F">
        <w:rPr>
          <w:rFonts w:ascii="Arial" w:eastAsia="Times New Roman" w:hAnsi="Arial" w:cs="Arial"/>
          <w:bCs/>
          <w:color w:val="000000"/>
          <w:sz w:val="20"/>
          <w:szCs w:val="20"/>
        </w:rPr>
        <w:t xml:space="preserve">доноси решење о избору кандидата по конкурсу у року од осам дана од достављања образложене листе из става </w:t>
      </w:r>
      <w:r>
        <w:rPr>
          <w:rFonts w:ascii="Arial" w:eastAsia="Times New Roman" w:hAnsi="Arial" w:cs="Arial"/>
          <w:bCs/>
          <w:color w:val="000000"/>
          <w:sz w:val="20"/>
          <w:szCs w:val="20"/>
        </w:rPr>
        <w:t>10</w:t>
      </w:r>
      <w:r w:rsidRPr="0050364F">
        <w:rPr>
          <w:rFonts w:ascii="Arial" w:eastAsia="Times New Roman" w:hAnsi="Arial" w:cs="Arial"/>
          <w:bCs/>
          <w:color w:val="000000"/>
          <w:sz w:val="20"/>
          <w:szCs w:val="20"/>
        </w:rPr>
        <w:t>. овог члана</w:t>
      </w:r>
      <w:r>
        <w:rPr>
          <w:rFonts w:ascii="Arial" w:eastAsia="Times New Roman" w:hAnsi="Arial" w:cs="Arial"/>
          <w:bCs/>
          <w:color w:val="000000"/>
          <w:sz w:val="20"/>
          <w:szCs w:val="20"/>
        </w:rPr>
        <w:t xml:space="preserve"> Статута</w:t>
      </w:r>
      <w:r w:rsidRPr="0050364F">
        <w:rPr>
          <w:rFonts w:ascii="Arial" w:eastAsia="Times New Roman" w:hAnsi="Arial" w:cs="Arial"/>
          <w:bCs/>
          <w:color w:val="000000"/>
          <w:sz w:val="20"/>
          <w:szCs w:val="20"/>
        </w:rPr>
        <w:t>.</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lastRenderedPageBreak/>
        <w:t xml:space="preserve">Кандидат незадовољан решењем о изабраном кандидату може да поднесе жалбу </w:t>
      </w:r>
      <w:r w:rsidR="006D7933">
        <w:rPr>
          <w:rFonts w:ascii="Arial" w:eastAsia="Times New Roman" w:hAnsi="Arial" w:cs="Arial"/>
          <w:bCs/>
          <w:color w:val="000000"/>
          <w:sz w:val="20"/>
          <w:szCs w:val="20"/>
        </w:rPr>
        <w:t>Ш</w:t>
      </w:r>
      <w:r>
        <w:rPr>
          <w:rFonts w:ascii="Arial" w:eastAsia="Times New Roman" w:hAnsi="Arial" w:cs="Arial"/>
          <w:bCs/>
          <w:color w:val="000000"/>
          <w:sz w:val="20"/>
          <w:szCs w:val="20"/>
        </w:rPr>
        <w:t>колском одбору</w:t>
      </w:r>
      <w:r w:rsidRPr="0050364F">
        <w:rPr>
          <w:rFonts w:ascii="Arial" w:eastAsia="Times New Roman" w:hAnsi="Arial" w:cs="Arial"/>
          <w:bCs/>
          <w:color w:val="000000"/>
          <w:sz w:val="20"/>
          <w:szCs w:val="20"/>
        </w:rPr>
        <w:t xml:space="preserve"> у року од осам дана од дана достављања решења из става </w:t>
      </w:r>
      <w:r>
        <w:rPr>
          <w:rFonts w:ascii="Arial" w:eastAsia="Times New Roman" w:hAnsi="Arial" w:cs="Arial"/>
          <w:bCs/>
          <w:color w:val="000000"/>
          <w:sz w:val="20"/>
          <w:szCs w:val="20"/>
        </w:rPr>
        <w:t>11</w:t>
      </w:r>
      <w:r w:rsidRPr="0050364F">
        <w:rPr>
          <w:rFonts w:ascii="Arial" w:eastAsia="Times New Roman" w:hAnsi="Arial" w:cs="Arial"/>
          <w:bCs/>
          <w:color w:val="000000"/>
          <w:sz w:val="20"/>
          <w:szCs w:val="20"/>
        </w:rPr>
        <w:t>. овог члана</w:t>
      </w:r>
      <w:r>
        <w:rPr>
          <w:rFonts w:ascii="Arial" w:eastAsia="Times New Roman" w:hAnsi="Arial" w:cs="Arial"/>
          <w:bCs/>
          <w:color w:val="000000"/>
          <w:sz w:val="20"/>
          <w:szCs w:val="20"/>
        </w:rPr>
        <w:t xml:space="preserve"> Статута</w:t>
      </w:r>
      <w:r w:rsidRPr="0050364F">
        <w:rPr>
          <w:rFonts w:ascii="Arial" w:eastAsia="Times New Roman" w:hAnsi="Arial" w:cs="Arial"/>
          <w:bCs/>
          <w:color w:val="000000"/>
          <w:sz w:val="20"/>
          <w:szCs w:val="20"/>
        </w:rPr>
        <w:t>.</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Pr>
          <w:rFonts w:ascii="Arial" w:eastAsia="Times New Roman" w:hAnsi="Arial" w:cs="Arial"/>
          <w:bCs/>
          <w:color w:val="000000"/>
          <w:sz w:val="20"/>
          <w:szCs w:val="20"/>
        </w:rPr>
        <w:t>Школски одбор</w:t>
      </w:r>
      <w:r w:rsidRPr="0050364F">
        <w:rPr>
          <w:rFonts w:ascii="Arial" w:eastAsia="Times New Roman" w:hAnsi="Arial" w:cs="Arial"/>
          <w:bCs/>
          <w:color w:val="000000"/>
          <w:sz w:val="20"/>
          <w:szCs w:val="20"/>
        </w:rPr>
        <w:t xml:space="preserve"> о жалби одлучује у року од 15 дана од дана подношења жалбе.</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Кандидат који је учествовао у изборном поступку има право да, под надзором овлашћеног лица у </w:t>
      </w:r>
      <w:r>
        <w:rPr>
          <w:rFonts w:ascii="Arial" w:eastAsia="Times New Roman" w:hAnsi="Arial" w:cs="Arial"/>
          <w:bCs/>
          <w:color w:val="000000"/>
          <w:sz w:val="20"/>
          <w:szCs w:val="20"/>
        </w:rPr>
        <w:t>Школи</w:t>
      </w:r>
      <w:r w:rsidRPr="0050364F">
        <w:rPr>
          <w:rFonts w:ascii="Arial" w:eastAsia="Times New Roman" w:hAnsi="Arial" w:cs="Arial"/>
          <w:bCs/>
          <w:color w:val="000000"/>
          <w:sz w:val="20"/>
          <w:szCs w:val="20"/>
        </w:rPr>
        <w:t>,</w:t>
      </w:r>
      <w:r>
        <w:rPr>
          <w:rFonts w:ascii="Arial" w:eastAsia="Times New Roman" w:hAnsi="Arial" w:cs="Arial"/>
          <w:bCs/>
          <w:color w:val="000000"/>
          <w:sz w:val="20"/>
          <w:szCs w:val="20"/>
        </w:rPr>
        <w:t xml:space="preserve"> и то </w:t>
      </w:r>
      <w:r w:rsidR="006D7933">
        <w:rPr>
          <w:rFonts w:ascii="Arial" w:eastAsia="Times New Roman" w:hAnsi="Arial" w:cs="Arial"/>
          <w:bCs/>
          <w:color w:val="000000"/>
          <w:sz w:val="20"/>
          <w:szCs w:val="20"/>
        </w:rPr>
        <w:t>Директора</w:t>
      </w:r>
      <w:r>
        <w:rPr>
          <w:rFonts w:ascii="Arial" w:eastAsia="Times New Roman" w:hAnsi="Arial" w:cs="Arial"/>
          <w:bCs/>
          <w:color w:val="000000"/>
          <w:sz w:val="20"/>
          <w:szCs w:val="20"/>
        </w:rPr>
        <w:t xml:space="preserve">, </w:t>
      </w:r>
      <w:r w:rsidR="006D7933">
        <w:rPr>
          <w:rFonts w:ascii="Arial" w:eastAsia="Times New Roman" w:hAnsi="Arial" w:cs="Arial"/>
          <w:bCs/>
          <w:color w:val="000000"/>
          <w:sz w:val="20"/>
          <w:szCs w:val="20"/>
        </w:rPr>
        <w:t>Секретара</w:t>
      </w:r>
      <w:r>
        <w:rPr>
          <w:rFonts w:ascii="Arial" w:eastAsia="Times New Roman" w:hAnsi="Arial" w:cs="Arial"/>
          <w:bCs/>
          <w:color w:val="000000"/>
          <w:sz w:val="20"/>
          <w:szCs w:val="20"/>
        </w:rPr>
        <w:t xml:space="preserve"> или председника конкурсне комисије,</w:t>
      </w:r>
      <w:r w:rsidRPr="0050364F">
        <w:rPr>
          <w:rFonts w:ascii="Arial" w:eastAsia="Times New Roman" w:hAnsi="Arial" w:cs="Arial"/>
          <w:bCs/>
          <w:color w:val="000000"/>
          <w:sz w:val="20"/>
          <w:szCs w:val="20"/>
        </w:rPr>
        <w:t xml:space="preserve"> прегледа сву конкурсну документацију, у складу са законом.</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Ако по конкурсу није изабран ниједан кандидат, расписује се нови конкурс у року од осам дана.</w:t>
      </w:r>
    </w:p>
    <w:p w:rsidR="00A91FC6"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Решење из става </w:t>
      </w:r>
      <w:r>
        <w:rPr>
          <w:rFonts w:ascii="Arial" w:eastAsia="Times New Roman" w:hAnsi="Arial" w:cs="Arial"/>
          <w:bCs/>
          <w:color w:val="000000"/>
          <w:sz w:val="20"/>
          <w:szCs w:val="20"/>
        </w:rPr>
        <w:t>11</w:t>
      </w:r>
      <w:r w:rsidRPr="0050364F">
        <w:rPr>
          <w:rFonts w:ascii="Arial" w:eastAsia="Times New Roman" w:hAnsi="Arial" w:cs="Arial"/>
          <w:bCs/>
          <w:color w:val="000000"/>
          <w:sz w:val="20"/>
          <w:szCs w:val="20"/>
        </w:rPr>
        <w:t>. овог члана оглашава се</w:t>
      </w:r>
      <w:r w:rsidR="006D7933">
        <w:rPr>
          <w:rFonts w:ascii="Arial" w:eastAsia="Times New Roman" w:hAnsi="Arial" w:cs="Arial"/>
          <w:bCs/>
          <w:color w:val="000000"/>
          <w:sz w:val="20"/>
          <w:szCs w:val="20"/>
        </w:rPr>
        <w:t xml:space="preserve"> на званичној интернет страници Министарства</w:t>
      </w:r>
      <w:r w:rsidRPr="0050364F">
        <w:rPr>
          <w:rFonts w:ascii="Arial" w:eastAsia="Times New Roman" w:hAnsi="Arial" w:cs="Arial"/>
          <w:bCs/>
          <w:color w:val="000000"/>
          <w:sz w:val="20"/>
          <w:szCs w:val="20"/>
        </w:rPr>
        <w:t>, када постане коначно.</w:t>
      </w:r>
    </w:p>
    <w:p w:rsidR="00A91FC6" w:rsidRDefault="00A91FC6" w:rsidP="00E65ABD">
      <w:pPr>
        <w:spacing w:after="0" w:line="240" w:lineRule="auto"/>
        <w:jc w:val="both"/>
        <w:rPr>
          <w:rFonts w:ascii="Arial" w:eastAsia="Times New Roman" w:hAnsi="Arial" w:cs="Arial"/>
          <w:bCs/>
          <w:color w:val="000000"/>
          <w:sz w:val="20"/>
          <w:szCs w:val="20"/>
        </w:rPr>
      </w:pPr>
    </w:p>
    <w:p w:rsidR="00A91FC6" w:rsidRPr="00B32B5F" w:rsidRDefault="00A91FC6" w:rsidP="00E65ABD">
      <w:pPr>
        <w:spacing w:after="0" w:line="240" w:lineRule="auto"/>
        <w:contextualSpacing/>
        <w:jc w:val="center"/>
        <w:rPr>
          <w:rFonts w:ascii="Arial" w:hAnsi="Arial" w:cs="Arial"/>
          <w:b/>
          <w:sz w:val="20"/>
          <w:szCs w:val="20"/>
        </w:rPr>
      </w:pPr>
      <w:r w:rsidRPr="00B32B5F">
        <w:rPr>
          <w:rFonts w:ascii="Arial" w:hAnsi="Arial" w:cs="Arial"/>
          <w:b/>
          <w:sz w:val="20"/>
          <w:szCs w:val="20"/>
        </w:rPr>
        <w:t>Радни однос на одређено време</w:t>
      </w:r>
    </w:p>
    <w:p w:rsidR="00A91FC6" w:rsidRDefault="00A91FC6" w:rsidP="00E65ABD">
      <w:pPr>
        <w:spacing w:after="0" w:line="240" w:lineRule="auto"/>
        <w:jc w:val="both"/>
        <w:rPr>
          <w:rFonts w:ascii="Arial" w:eastAsia="Times New Roman" w:hAnsi="Arial" w:cs="Arial"/>
          <w:bCs/>
          <w:color w:val="000000"/>
          <w:sz w:val="20"/>
          <w:szCs w:val="20"/>
        </w:rPr>
      </w:pPr>
    </w:p>
    <w:p w:rsidR="00A91FC6" w:rsidRDefault="00A91FC6" w:rsidP="00E65ABD">
      <w:pPr>
        <w:spacing w:after="0" w:line="240" w:lineRule="auto"/>
        <w:jc w:val="center"/>
        <w:rPr>
          <w:rFonts w:ascii="Arial" w:eastAsia="Times New Roman" w:hAnsi="Arial" w:cs="Arial"/>
          <w:bCs/>
          <w:color w:val="000000"/>
          <w:sz w:val="20"/>
          <w:szCs w:val="20"/>
        </w:rPr>
      </w:pPr>
      <w:r>
        <w:rPr>
          <w:rFonts w:ascii="Arial" w:eastAsia="Times New Roman" w:hAnsi="Arial" w:cs="Arial"/>
          <w:bCs/>
          <w:color w:val="000000"/>
          <w:sz w:val="20"/>
          <w:szCs w:val="20"/>
        </w:rPr>
        <w:t>Члан 14</w:t>
      </w:r>
      <w:r w:rsidR="001D09E5">
        <w:rPr>
          <w:rFonts w:ascii="Arial" w:eastAsia="Times New Roman" w:hAnsi="Arial" w:cs="Arial"/>
          <w:bCs/>
          <w:color w:val="000000"/>
          <w:sz w:val="20"/>
          <w:szCs w:val="20"/>
        </w:rPr>
        <w:t>1</w:t>
      </w:r>
      <w:r>
        <w:rPr>
          <w:rFonts w:ascii="Arial" w:eastAsia="Times New Roman" w:hAnsi="Arial" w:cs="Arial"/>
          <w:bCs/>
          <w:color w:val="000000"/>
          <w:sz w:val="20"/>
          <w:szCs w:val="20"/>
        </w:rPr>
        <w:t>.</w:t>
      </w:r>
    </w:p>
    <w:p w:rsidR="00A91FC6" w:rsidRDefault="00A91FC6" w:rsidP="00E65ABD">
      <w:pPr>
        <w:spacing w:after="0" w:line="240" w:lineRule="auto"/>
        <w:rPr>
          <w:rFonts w:ascii="Arial" w:eastAsia="Times New Roman" w:hAnsi="Arial" w:cs="Arial"/>
          <w:bCs/>
          <w:color w:val="000000"/>
          <w:sz w:val="20"/>
          <w:szCs w:val="20"/>
        </w:rPr>
      </w:pPr>
    </w:p>
    <w:p w:rsidR="00A91FC6" w:rsidRPr="00B32B5F" w:rsidRDefault="00A91FC6"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bCs/>
          <w:color w:val="000000"/>
          <w:sz w:val="20"/>
          <w:szCs w:val="20"/>
        </w:rPr>
        <w:tab/>
      </w:r>
      <w:r w:rsidRPr="00B32B5F">
        <w:rPr>
          <w:rFonts w:ascii="Arial" w:hAnsi="Arial" w:cs="Arial"/>
          <w:color w:val="000000"/>
          <w:sz w:val="20"/>
          <w:szCs w:val="20"/>
        </w:rPr>
        <w:t xml:space="preserve">Радни однос на одређено време у </w:t>
      </w:r>
      <w:r>
        <w:rPr>
          <w:rFonts w:ascii="Arial" w:hAnsi="Arial" w:cs="Arial"/>
          <w:color w:val="000000"/>
          <w:sz w:val="20"/>
          <w:szCs w:val="20"/>
        </w:rPr>
        <w:t>Школи</w:t>
      </w:r>
      <w:r w:rsidRPr="00B32B5F">
        <w:rPr>
          <w:rFonts w:ascii="Arial" w:hAnsi="Arial" w:cs="Arial"/>
          <w:color w:val="000000"/>
          <w:sz w:val="20"/>
          <w:szCs w:val="20"/>
        </w:rPr>
        <w:t xml:space="preserve"> заснива се на основу конкурса, спроведеног на начин прописан за заснивање радног односа на неодређено време.</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Школа</w:t>
      </w:r>
      <w:r w:rsidRPr="00B32B5F">
        <w:rPr>
          <w:rFonts w:ascii="Arial" w:hAnsi="Arial" w:cs="Arial"/>
          <w:color w:val="000000"/>
          <w:sz w:val="20"/>
          <w:szCs w:val="20"/>
        </w:rPr>
        <w:t xml:space="preserve"> може да прими у радни однос на одређено време лице:</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B32B5F">
        <w:rPr>
          <w:rFonts w:ascii="Arial" w:hAnsi="Arial" w:cs="Arial"/>
          <w:color w:val="000000"/>
          <w:sz w:val="20"/>
          <w:szCs w:val="20"/>
        </w:rPr>
        <w:t>ради замене одсутног запосленог преко 60 дана;</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B32B5F">
        <w:rPr>
          <w:rFonts w:ascii="Arial" w:hAnsi="Arial" w:cs="Arial"/>
          <w:color w:val="000000"/>
          <w:sz w:val="20"/>
          <w:szCs w:val="20"/>
        </w:rPr>
        <w:t>ради обављања послова педагошког асистента, односно андрагошког асистента.</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 xml:space="preserve">Изузетно, </w:t>
      </w:r>
      <w:r>
        <w:rPr>
          <w:rFonts w:ascii="Arial" w:hAnsi="Arial" w:cs="Arial"/>
          <w:color w:val="000000"/>
          <w:sz w:val="20"/>
          <w:szCs w:val="20"/>
        </w:rPr>
        <w:t>Школа</w:t>
      </w:r>
      <w:r w:rsidRPr="00B32B5F">
        <w:rPr>
          <w:rFonts w:ascii="Arial" w:hAnsi="Arial" w:cs="Arial"/>
          <w:color w:val="000000"/>
          <w:sz w:val="20"/>
          <w:szCs w:val="20"/>
        </w:rPr>
        <w:t xml:space="preserve"> без конкурса може да прими у радни однос на одређено време лице:</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B32B5F">
        <w:rPr>
          <w:rFonts w:ascii="Arial" w:hAnsi="Arial" w:cs="Arial"/>
          <w:color w:val="000000"/>
          <w:sz w:val="20"/>
          <w:szCs w:val="20"/>
        </w:rPr>
        <w:t>ради замене одсутног запосленог до 60 дана;</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B32B5F">
        <w:rPr>
          <w:rFonts w:ascii="Arial" w:hAnsi="Arial" w:cs="Arial"/>
          <w:color w:val="000000"/>
          <w:sz w:val="20"/>
          <w:szCs w:val="20"/>
        </w:rPr>
        <w:t>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B32B5F">
        <w:rPr>
          <w:rFonts w:ascii="Arial" w:hAnsi="Arial" w:cs="Arial"/>
          <w:color w:val="000000"/>
          <w:sz w:val="20"/>
          <w:szCs w:val="20"/>
        </w:rPr>
        <w:t>до преузимања запосленог, односно до коначности одлуке о избору кандидата по конкурсу за пријем у радни однос</w:t>
      </w:r>
      <w:r w:rsidRPr="00B32B5F">
        <w:rPr>
          <w:rStyle w:val="v2-clan-left-1"/>
          <w:rFonts w:ascii="Arial" w:hAnsi="Arial" w:cs="Arial"/>
          <w:bCs/>
          <w:color w:val="000000"/>
          <w:sz w:val="20"/>
          <w:szCs w:val="20"/>
        </w:rPr>
        <w:t> </w:t>
      </w:r>
      <w:r w:rsidRPr="00B32B5F">
        <w:rPr>
          <w:rFonts w:ascii="Arial" w:hAnsi="Arial" w:cs="Arial"/>
          <w:color w:val="000000"/>
          <w:sz w:val="20"/>
          <w:szCs w:val="20"/>
        </w:rPr>
        <w:t>, а најкасније до 31. августа текуће школске године;</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B32B5F">
        <w:rPr>
          <w:rFonts w:ascii="Arial" w:hAnsi="Arial" w:cs="Arial"/>
          <w:color w:val="000000"/>
          <w:sz w:val="20"/>
          <w:szCs w:val="20"/>
        </w:rPr>
        <w:t>ради извођења верске наставе.</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 xml:space="preserve">Листу наставника верске наставе, на предлог традиционалних цркава и верских заједница, утврђује </w:t>
      </w:r>
      <w:r w:rsidR="00E64CBC">
        <w:rPr>
          <w:rFonts w:ascii="Arial" w:hAnsi="Arial" w:cs="Arial"/>
          <w:color w:val="000000"/>
          <w:sz w:val="20"/>
          <w:szCs w:val="20"/>
        </w:rPr>
        <w:t>Министар</w:t>
      </w:r>
      <w:r w:rsidRPr="00B32B5F">
        <w:rPr>
          <w:rFonts w:ascii="Arial" w:hAnsi="Arial" w:cs="Arial"/>
          <w:color w:val="000000"/>
          <w:sz w:val="20"/>
          <w:szCs w:val="20"/>
        </w:rPr>
        <w:t>.</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Наставника верске наставе упућује у школу традиционална црква или верска заједница са утврђене листе за сваку школску годину.</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 xml:space="preserve">За извођење верске наставе наставник </w:t>
      </w:r>
      <w:r>
        <w:rPr>
          <w:rFonts w:ascii="Arial" w:hAnsi="Arial" w:cs="Arial"/>
          <w:color w:val="000000"/>
          <w:sz w:val="20"/>
          <w:szCs w:val="20"/>
        </w:rPr>
        <w:t xml:space="preserve">који је упућен у Школу </w:t>
      </w:r>
      <w:r w:rsidRPr="00B32B5F">
        <w:rPr>
          <w:rFonts w:ascii="Arial" w:hAnsi="Arial" w:cs="Arial"/>
          <w:color w:val="000000"/>
          <w:sz w:val="20"/>
          <w:szCs w:val="20"/>
        </w:rPr>
        <w:t xml:space="preserve">са </w:t>
      </w:r>
      <w:r>
        <w:rPr>
          <w:rFonts w:ascii="Arial" w:hAnsi="Arial" w:cs="Arial"/>
          <w:color w:val="000000"/>
          <w:sz w:val="20"/>
          <w:szCs w:val="20"/>
        </w:rPr>
        <w:t>Ш</w:t>
      </w:r>
      <w:r w:rsidRPr="00B32B5F">
        <w:rPr>
          <w:rFonts w:ascii="Arial" w:hAnsi="Arial" w:cs="Arial"/>
          <w:color w:val="000000"/>
          <w:sz w:val="20"/>
          <w:szCs w:val="20"/>
        </w:rPr>
        <w:t>колом закључује уговор о раду на 12 месеци за сваку школску годину.</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У поступку избора педагошког асистента, односно андрагошког асистента прибавља се мишљење надлежног органа јединице локалне самоуправе.</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 xml:space="preserve">За обављање послова педагошког асистента, односно андрагошког асистента </w:t>
      </w:r>
      <w:r>
        <w:rPr>
          <w:rFonts w:ascii="Arial" w:hAnsi="Arial" w:cs="Arial"/>
          <w:color w:val="000000"/>
          <w:sz w:val="20"/>
          <w:szCs w:val="20"/>
        </w:rPr>
        <w:t>Школа</w:t>
      </w:r>
      <w:r w:rsidRPr="00B32B5F">
        <w:rPr>
          <w:rFonts w:ascii="Arial" w:hAnsi="Arial" w:cs="Arial"/>
          <w:color w:val="000000"/>
          <w:sz w:val="20"/>
          <w:szCs w:val="20"/>
        </w:rPr>
        <w:t xml:space="preserve"> са лицем закључује уговор о раду на 12 месеци за сваку школску годину.</w:t>
      </w:r>
    </w:p>
    <w:p w:rsidR="00A91FC6" w:rsidRPr="00A91FC6"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Радни однос на одређено време не може да прерасте у радни однос на неодређено време.</w:t>
      </w:r>
    </w:p>
    <w:p w:rsidR="00A91FC6" w:rsidRDefault="00A91FC6" w:rsidP="00E65ABD">
      <w:pPr>
        <w:pStyle w:val="NormalWeb"/>
        <w:spacing w:before="0" w:beforeAutospacing="0" w:after="0" w:afterAutospacing="0"/>
        <w:contextualSpacing/>
        <w:jc w:val="both"/>
        <w:rPr>
          <w:rFonts w:ascii="Arial" w:hAnsi="Arial" w:cs="Arial"/>
          <w:color w:val="000000"/>
          <w:sz w:val="20"/>
          <w:szCs w:val="20"/>
        </w:rPr>
      </w:pPr>
    </w:p>
    <w:p w:rsidR="00A91FC6" w:rsidRDefault="00A91FC6" w:rsidP="00E65ABD">
      <w:pPr>
        <w:spacing w:after="0" w:line="240" w:lineRule="auto"/>
        <w:contextualSpacing/>
        <w:jc w:val="center"/>
        <w:rPr>
          <w:rFonts w:ascii="Arial" w:hAnsi="Arial" w:cs="Arial"/>
          <w:b/>
          <w:sz w:val="20"/>
          <w:szCs w:val="20"/>
        </w:rPr>
      </w:pPr>
      <w:r w:rsidRPr="006B1EB0">
        <w:rPr>
          <w:rFonts w:ascii="Arial" w:hAnsi="Arial" w:cs="Arial"/>
          <w:b/>
          <w:sz w:val="20"/>
          <w:szCs w:val="20"/>
        </w:rPr>
        <w:t>Пробни рад</w:t>
      </w:r>
    </w:p>
    <w:p w:rsidR="00650BD3" w:rsidRPr="00650BD3" w:rsidRDefault="00650BD3" w:rsidP="00E65ABD">
      <w:pPr>
        <w:spacing w:after="0" w:line="240" w:lineRule="auto"/>
        <w:contextualSpacing/>
        <w:jc w:val="center"/>
        <w:rPr>
          <w:rFonts w:ascii="Arial" w:hAnsi="Arial" w:cs="Arial"/>
          <w:b/>
          <w:sz w:val="20"/>
          <w:szCs w:val="20"/>
        </w:rPr>
      </w:pPr>
    </w:p>
    <w:p w:rsidR="00A91FC6" w:rsidRDefault="00A91FC6"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14</w:t>
      </w:r>
      <w:r w:rsidR="001D09E5">
        <w:rPr>
          <w:rFonts w:ascii="Arial" w:hAnsi="Arial" w:cs="Arial"/>
          <w:color w:val="000000"/>
          <w:sz w:val="20"/>
          <w:szCs w:val="20"/>
        </w:rPr>
        <w:t>2</w:t>
      </w:r>
      <w:r>
        <w:rPr>
          <w:rFonts w:ascii="Arial" w:hAnsi="Arial" w:cs="Arial"/>
          <w:color w:val="000000"/>
          <w:sz w:val="20"/>
          <w:szCs w:val="20"/>
        </w:rPr>
        <w:t>.</w:t>
      </w:r>
    </w:p>
    <w:p w:rsidR="00A91FC6" w:rsidRPr="006B1EB0" w:rsidRDefault="00A91FC6" w:rsidP="00E65ABD">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ab/>
      </w:r>
    </w:p>
    <w:p w:rsidR="00A91FC6" w:rsidRPr="006B1EB0"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 xml:space="preserve">Школа </w:t>
      </w:r>
      <w:r w:rsidRPr="006B1EB0">
        <w:rPr>
          <w:rFonts w:ascii="Arial" w:hAnsi="Arial" w:cs="Arial"/>
          <w:color w:val="000000"/>
          <w:sz w:val="20"/>
          <w:szCs w:val="20"/>
        </w:rPr>
        <w:t>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w:t>
      </w:r>
    </w:p>
    <w:p w:rsidR="00A91FC6" w:rsidRPr="006B1EB0"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6B1EB0">
        <w:rPr>
          <w:rFonts w:ascii="Arial" w:hAnsi="Arial" w:cs="Arial"/>
          <w:color w:val="000000"/>
          <w:sz w:val="20"/>
          <w:szCs w:val="20"/>
        </w:rPr>
        <w:t xml:space="preserve">Изузетно од става 1. овог члана </w:t>
      </w:r>
      <w:r>
        <w:rPr>
          <w:rFonts w:ascii="Arial" w:hAnsi="Arial" w:cs="Arial"/>
          <w:color w:val="000000"/>
          <w:sz w:val="20"/>
          <w:szCs w:val="20"/>
        </w:rPr>
        <w:t xml:space="preserve">Статута </w:t>
      </w:r>
      <w:r w:rsidRPr="006B1EB0">
        <w:rPr>
          <w:rFonts w:ascii="Arial" w:hAnsi="Arial" w:cs="Arial"/>
          <w:color w:val="000000"/>
          <w:sz w:val="20"/>
          <w:szCs w:val="20"/>
        </w:rPr>
        <w:t>пробни рад може да се уговори и у случају пријема у радни однос на одређено време.</w:t>
      </w:r>
    </w:p>
    <w:p w:rsidR="00535F67"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6B1EB0">
        <w:rPr>
          <w:rFonts w:ascii="Arial" w:hAnsi="Arial" w:cs="Arial"/>
          <w:color w:val="000000"/>
          <w:sz w:val="20"/>
          <w:szCs w:val="20"/>
        </w:rPr>
        <w:t>Пробни рад обавља се у складу са законом којим се уређује рад.</w:t>
      </w: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P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A91FC6" w:rsidRDefault="00A91FC6" w:rsidP="00E65ABD">
      <w:pPr>
        <w:pStyle w:val="NormalWeb"/>
        <w:spacing w:before="0" w:beforeAutospacing="0" w:after="0" w:afterAutospacing="0"/>
        <w:contextualSpacing/>
        <w:jc w:val="both"/>
        <w:rPr>
          <w:rFonts w:ascii="Arial" w:hAnsi="Arial" w:cs="Arial"/>
          <w:color w:val="000000"/>
          <w:sz w:val="20"/>
          <w:szCs w:val="20"/>
        </w:rPr>
      </w:pPr>
    </w:p>
    <w:p w:rsidR="00650BD3" w:rsidRDefault="00A91FC6" w:rsidP="00650BD3">
      <w:pPr>
        <w:spacing w:after="0" w:line="240" w:lineRule="auto"/>
        <w:contextualSpacing/>
        <w:jc w:val="center"/>
        <w:rPr>
          <w:rFonts w:ascii="Arial" w:hAnsi="Arial" w:cs="Arial"/>
          <w:b/>
          <w:sz w:val="20"/>
          <w:szCs w:val="20"/>
        </w:rPr>
      </w:pPr>
      <w:r w:rsidRPr="00CC49F5">
        <w:rPr>
          <w:rFonts w:ascii="Arial" w:hAnsi="Arial" w:cs="Arial"/>
          <w:b/>
          <w:sz w:val="20"/>
          <w:szCs w:val="20"/>
        </w:rPr>
        <w:lastRenderedPageBreak/>
        <w:t>Уговор о извођењу наставе</w:t>
      </w:r>
    </w:p>
    <w:p w:rsidR="00650BD3" w:rsidRDefault="00650BD3" w:rsidP="00650BD3">
      <w:pPr>
        <w:spacing w:after="0" w:line="240" w:lineRule="auto"/>
        <w:contextualSpacing/>
        <w:jc w:val="center"/>
        <w:rPr>
          <w:rFonts w:ascii="Arial" w:hAnsi="Arial" w:cs="Arial"/>
          <w:b/>
          <w:sz w:val="20"/>
          <w:szCs w:val="20"/>
        </w:rPr>
      </w:pPr>
    </w:p>
    <w:p w:rsidR="00A91FC6" w:rsidRDefault="00A91FC6" w:rsidP="00650BD3">
      <w:pPr>
        <w:spacing w:after="0" w:line="240" w:lineRule="auto"/>
        <w:contextualSpacing/>
        <w:jc w:val="center"/>
        <w:rPr>
          <w:rFonts w:ascii="Arial" w:hAnsi="Arial" w:cs="Arial"/>
          <w:color w:val="000000"/>
          <w:sz w:val="20"/>
          <w:szCs w:val="20"/>
        </w:rPr>
      </w:pPr>
      <w:r>
        <w:rPr>
          <w:rFonts w:ascii="Arial" w:hAnsi="Arial" w:cs="Arial"/>
          <w:color w:val="000000"/>
          <w:sz w:val="20"/>
          <w:szCs w:val="20"/>
        </w:rPr>
        <w:t>Члан 14</w:t>
      </w:r>
      <w:r w:rsidR="001D09E5">
        <w:rPr>
          <w:rFonts w:ascii="Arial" w:hAnsi="Arial" w:cs="Arial"/>
          <w:color w:val="000000"/>
          <w:sz w:val="20"/>
          <w:szCs w:val="20"/>
        </w:rPr>
        <w:t>3</w:t>
      </w:r>
      <w:r>
        <w:rPr>
          <w:rFonts w:ascii="Arial" w:hAnsi="Arial" w:cs="Arial"/>
          <w:color w:val="000000"/>
          <w:sz w:val="20"/>
          <w:szCs w:val="20"/>
        </w:rPr>
        <w:t>.</w:t>
      </w:r>
    </w:p>
    <w:p w:rsidR="00A91FC6" w:rsidRPr="00CC49F5" w:rsidRDefault="00A91FC6" w:rsidP="00E65ABD">
      <w:pPr>
        <w:pStyle w:val="NormalWeb"/>
        <w:spacing w:before="0" w:beforeAutospacing="0" w:after="0" w:afterAutospacing="0"/>
        <w:contextualSpacing/>
        <w:jc w:val="both"/>
        <w:rPr>
          <w:rFonts w:ascii="Arial" w:hAnsi="Arial" w:cs="Arial"/>
          <w:color w:val="000000"/>
          <w:sz w:val="20"/>
          <w:szCs w:val="20"/>
        </w:rPr>
      </w:pPr>
    </w:p>
    <w:p w:rsidR="00A91FC6" w:rsidRPr="00CC49F5" w:rsidRDefault="00A91FC6" w:rsidP="00E65ABD">
      <w:pPr>
        <w:pStyle w:val="NormalWeb"/>
        <w:spacing w:before="0" w:beforeAutospacing="0" w:after="0" w:afterAutospacing="0"/>
        <w:ind w:firstLine="401"/>
        <w:jc w:val="both"/>
        <w:rPr>
          <w:rFonts w:ascii="Arial" w:hAnsi="Arial" w:cs="Arial"/>
          <w:color w:val="000000"/>
          <w:sz w:val="20"/>
          <w:szCs w:val="20"/>
        </w:rPr>
      </w:pPr>
      <w:r w:rsidRPr="00CC49F5">
        <w:rPr>
          <w:rFonts w:ascii="Arial" w:hAnsi="Arial" w:cs="Arial"/>
          <w:color w:val="000000"/>
          <w:sz w:val="20"/>
          <w:szCs w:val="20"/>
        </w:rPr>
        <w:tab/>
        <w:t>Директор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w:t>
      </w:r>
      <w:r>
        <w:rPr>
          <w:rFonts w:ascii="Arial" w:hAnsi="Arial" w:cs="Arial"/>
          <w:color w:val="000000"/>
          <w:sz w:val="20"/>
          <w:szCs w:val="20"/>
        </w:rPr>
        <w:t>4</w:t>
      </w:r>
      <w:r w:rsidR="00345D4C">
        <w:rPr>
          <w:rFonts w:ascii="Arial" w:hAnsi="Arial" w:cs="Arial"/>
          <w:color w:val="000000"/>
          <w:sz w:val="20"/>
          <w:szCs w:val="20"/>
        </w:rPr>
        <w:t>1</w:t>
      </w:r>
      <w:r w:rsidRPr="00CC49F5">
        <w:rPr>
          <w:rFonts w:ascii="Arial" w:hAnsi="Arial" w:cs="Arial"/>
          <w:color w:val="000000"/>
          <w:sz w:val="20"/>
          <w:szCs w:val="20"/>
        </w:rPr>
        <w:t xml:space="preserve">. став 3. </w:t>
      </w:r>
      <w:r>
        <w:rPr>
          <w:rFonts w:ascii="Arial" w:hAnsi="Arial" w:cs="Arial"/>
          <w:color w:val="000000"/>
          <w:sz w:val="20"/>
          <w:szCs w:val="20"/>
        </w:rPr>
        <w:t>Статута.</w:t>
      </w:r>
    </w:p>
    <w:p w:rsidR="00A91FC6" w:rsidRPr="00CC49F5" w:rsidRDefault="00A91FC6"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Директор </w:t>
      </w:r>
      <w:r w:rsidRPr="00CC49F5">
        <w:rPr>
          <w:rFonts w:ascii="Arial" w:hAnsi="Arial" w:cs="Arial"/>
          <w:color w:val="000000"/>
          <w:sz w:val="20"/>
          <w:szCs w:val="20"/>
        </w:rPr>
        <w:t>пре закључења уговора о извођењу наставе прибавља сагласност друге установе.</w:t>
      </w:r>
    </w:p>
    <w:p w:rsidR="00A91FC6" w:rsidRPr="00CC49F5" w:rsidRDefault="00A91FC6" w:rsidP="00E65ABD">
      <w:pPr>
        <w:pStyle w:val="NormalWeb"/>
        <w:spacing w:before="0" w:beforeAutospacing="0" w:after="0" w:afterAutospacing="0"/>
        <w:ind w:firstLine="720"/>
        <w:jc w:val="both"/>
        <w:rPr>
          <w:rFonts w:ascii="Arial" w:hAnsi="Arial" w:cs="Arial"/>
          <w:color w:val="000000"/>
          <w:sz w:val="20"/>
          <w:szCs w:val="20"/>
        </w:rPr>
      </w:pPr>
      <w:r w:rsidRPr="00CC49F5">
        <w:rPr>
          <w:rFonts w:ascii="Arial" w:hAnsi="Arial" w:cs="Arial"/>
          <w:color w:val="000000"/>
          <w:sz w:val="20"/>
          <w:szCs w:val="20"/>
        </w:rPr>
        <w:t>Лице ангажовано по основу уговора из става 1. овог члана</w:t>
      </w:r>
      <w:r>
        <w:rPr>
          <w:rFonts w:ascii="Arial" w:hAnsi="Arial" w:cs="Arial"/>
          <w:color w:val="000000"/>
          <w:sz w:val="20"/>
          <w:szCs w:val="20"/>
        </w:rPr>
        <w:t xml:space="preserve"> Статута не заснива радни однос у Ш</w:t>
      </w:r>
      <w:r w:rsidRPr="00CC49F5">
        <w:rPr>
          <w:rFonts w:ascii="Arial" w:hAnsi="Arial" w:cs="Arial"/>
          <w:color w:val="000000"/>
          <w:sz w:val="20"/>
          <w:szCs w:val="20"/>
        </w:rPr>
        <w:t>коли.</w:t>
      </w:r>
    </w:p>
    <w:p w:rsidR="00A91FC6" w:rsidRPr="00CC49F5" w:rsidRDefault="00A91FC6" w:rsidP="00E65ABD">
      <w:pPr>
        <w:pStyle w:val="NormalWeb"/>
        <w:spacing w:before="0" w:beforeAutospacing="0" w:after="0" w:afterAutospacing="0"/>
        <w:ind w:firstLine="720"/>
        <w:jc w:val="both"/>
        <w:rPr>
          <w:rFonts w:ascii="Arial" w:hAnsi="Arial" w:cs="Arial"/>
          <w:color w:val="000000"/>
          <w:sz w:val="20"/>
          <w:szCs w:val="20"/>
        </w:rPr>
      </w:pPr>
      <w:r w:rsidRPr="00CC49F5">
        <w:rPr>
          <w:rFonts w:ascii="Arial" w:hAnsi="Arial" w:cs="Arial"/>
          <w:color w:val="000000"/>
          <w:sz w:val="20"/>
          <w:szCs w:val="20"/>
        </w:rPr>
        <w:t xml:space="preserve">Право на накнаду за обављени рад </w:t>
      </w:r>
      <w:r>
        <w:rPr>
          <w:rFonts w:ascii="Arial" w:hAnsi="Arial" w:cs="Arial"/>
          <w:color w:val="000000"/>
          <w:sz w:val="20"/>
          <w:szCs w:val="20"/>
        </w:rPr>
        <w:t>л</w:t>
      </w:r>
      <w:r w:rsidRPr="00CC49F5">
        <w:rPr>
          <w:rFonts w:ascii="Arial" w:hAnsi="Arial" w:cs="Arial"/>
          <w:color w:val="000000"/>
          <w:sz w:val="20"/>
          <w:szCs w:val="20"/>
        </w:rPr>
        <w:t>ице ангажовано по основу уговора из става 1. овог члана</w:t>
      </w:r>
      <w:r>
        <w:rPr>
          <w:rFonts w:ascii="Arial" w:hAnsi="Arial" w:cs="Arial"/>
          <w:color w:val="000000"/>
          <w:sz w:val="20"/>
          <w:szCs w:val="20"/>
        </w:rPr>
        <w:t xml:space="preserve"> Статута </w:t>
      </w:r>
      <w:r w:rsidRPr="00CC49F5">
        <w:rPr>
          <w:rFonts w:ascii="Arial" w:hAnsi="Arial" w:cs="Arial"/>
          <w:color w:val="000000"/>
          <w:sz w:val="20"/>
          <w:szCs w:val="20"/>
        </w:rPr>
        <w:t>стиче на основу извештаја о обављеном раду.</w:t>
      </w:r>
    </w:p>
    <w:p w:rsidR="000C552B" w:rsidRPr="000C552B" w:rsidRDefault="00A91FC6" w:rsidP="00E65ABD">
      <w:pPr>
        <w:pStyle w:val="NormalWeb"/>
        <w:spacing w:before="0" w:beforeAutospacing="0" w:after="0" w:afterAutospacing="0"/>
        <w:ind w:firstLine="720"/>
        <w:jc w:val="both"/>
        <w:rPr>
          <w:rFonts w:ascii="Arial" w:hAnsi="Arial" w:cs="Arial"/>
          <w:bCs/>
          <w:color w:val="000000"/>
          <w:sz w:val="20"/>
          <w:szCs w:val="20"/>
        </w:rPr>
      </w:pPr>
      <w:r w:rsidRPr="00CC49F5">
        <w:rPr>
          <w:rFonts w:ascii="Arial" w:hAnsi="Arial" w:cs="Arial"/>
          <w:color w:val="000000"/>
          <w:sz w:val="20"/>
          <w:szCs w:val="20"/>
        </w:rPr>
        <w:t xml:space="preserve">Лице из става 1. овог члана </w:t>
      </w:r>
      <w:r>
        <w:rPr>
          <w:rFonts w:ascii="Arial" w:hAnsi="Arial" w:cs="Arial"/>
          <w:color w:val="000000"/>
          <w:sz w:val="20"/>
          <w:szCs w:val="20"/>
        </w:rPr>
        <w:t xml:space="preserve">Статута </w:t>
      </w:r>
      <w:r w:rsidRPr="00CC49F5">
        <w:rPr>
          <w:rFonts w:ascii="Arial" w:hAnsi="Arial" w:cs="Arial"/>
          <w:color w:val="000000"/>
          <w:sz w:val="20"/>
          <w:szCs w:val="20"/>
        </w:rPr>
        <w:t>уч</w:t>
      </w:r>
      <w:r>
        <w:rPr>
          <w:rFonts w:ascii="Arial" w:hAnsi="Arial" w:cs="Arial"/>
          <w:color w:val="000000"/>
          <w:sz w:val="20"/>
          <w:szCs w:val="20"/>
        </w:rPr>
        <w:t>ествује у раду стручних органа Ш</w:t>
      </w:r>
      <w:r w:rsidRPr="00CC49F5">
        <w:rPr>
          <w:rFonts w:ascii="Arial" w:hAnsi="Arial" w:cs="Arial"/>
          <w:color w:val="000000"/>
          <w:sz w:val="20"/>
          <w:szCs w:val="20"/>
        </w:rPr>
        <w:t>коле без права одлучивања, осим у рад</w:t>
      </w:r>
      <w:r>
        <w:rPr>
          <w:rFonts w:ascii="Arial" w:hAnsi="Arial" w:cs="Arial"/>
          <w:color w:val="000000"/>
          <w:sz w:val="20"/>
          <w:szCs w:val="20"/>
        </w:rPr>
        <w:t>у одељењског већа, у складу са З</w:t>
      </w:r>
      <w:r w:rsidRPr="00CC49F5">
        <w:rPr>
          <w:rFonts w:ascii="Arial" w:hAnsi="Arial" w:cs="Arial"/>
          <w:color w:val="000000"/>
          <w:sz w:val="20"/>
          <w:szCs w:val="20"/>
        </w:rPr>
        <w:t>аконом.</w:t>
      </w:r>
    </w:p>
    <w:p w:rsidR="000C552B" w:rsidRDefault="000C552B" w:rsidP="00E65ABD">
      <w:pPr>
        <w:pStyle w:val="NormalWeb"/>
        <w:spacing w:before="0" w:beforeAutospacing="0" w:after="0" w:afterAutospacing="0"/>
        <w:ind w:firstLine="720"/>
        <w:contextualSpacing/>
        <w:jc w:val="both"/>
        <w:rPr>
          <w:rFonts w:ascii="Arial" w:hAnsi="Arial" w:cs="Arial"/>
          <w:color w:val="000000"/>
          <w:sz w:val="20"/>
          <w:szCs w:val="20"/>
        </w:rPr>
      </w:pPr>
    </w:p>
    <w:p w:rsidR="000C552B" w:rsidRDefault="000C552B" w:rsidP="00E65ABD">
      <w:pPr>
        <w:spacing w:after="0" w:line="240" w:lineRule="auto"/>
        <w:contextualSpacing/>
        <w:jc w:val="center"/>
        <w:rPr>
          <w:rFonts w:ascii="Arial" w:hAnsi="Arial" w:cs="Arial"/>
          <w:b/>
          <w:sz w:val="20"/>
          <w:szCs w:val="20"/>
        </w:rPr>
      </w:pPr>
      <w:r w:rsidRPr="000C552B">
        <w:rPr>
          <w:rFonts w:ascii="Arial" w:hAnsi="Arial" w:cs="Arial"/>
          <w:b/>
          <w:sz w:val="20"/>
          <w:szCs w:val="20"/>
        </w:rPr>
        <w:t>Забрана дискриминације</w:t>
      </w:r>
    </w:p>
    <w:p w:rsidR="00650BD3" w:rsidRPr="00650BD3" w:rsidRDefault="00650BD3" w:rsidP="00E65ABD">
      <w:pPr>
        <w:spacing w:after="0" w:line="240" w:lineRule="auto"/>
        <w:contextualSpacing/>
        <w:jc w:val="center"/>
        <w:rPr>
          <w:rFonts w:ascii="Arial" w:hAnsi="Arial" w:cs="Arial"/>
          <w:b/>
          <w:sz w:val="20"/>
          <w:szCs w:val="20"/>
        </w:rPr>
      </w:pPr>
    </w:p>
    <w:p w:rsidR="000C552B" w:rsidRDefault="000C552B"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14</w:t>
      </w:r>
      <w:r w:rsidR="001D09E5">
        <w:rPr>
          <w:rFonts w:ascii="Arial" w:hAnsi="Arial" w:cs="Arial"/>
          <w:color w:val="000000"/>
          <w:sz w:val="20"/>
          <w:szCs w:val="20"/>
        </w:rPr>
        <w:t>4</w:t>
      </w:r>
      <w:r w:rsidR="00A91FC6">
        <w:rPr>
          <w:rFonts w:ascii="Arial" w:hAnsi="Arial" w:cs="Arial"/>
          <w:color w:val="000000"/>
          <w:sz w:val="20"/>
          <w:szCs w:val="20"/>
        </w:rPr>
        <w:t>.</w:t>
      </w:r>
    </w:p>
    <w:p w:rsidR="000C552B" w:rsidRPr="000C552B" w:rsidRDefault="000C552B" w:rsidP="00E65ABD">
      <w:pPr>
        <w:pStyle w:val="NormalWeb"/>
        <w:spacing w:before="0" w:beforeAutospacing="0" w:after="0" w:afterAutospacing="0"/>
        <w:ind w:firstLine="720"/>
        <w:contextualSpacing/>
        <w:jc w:val="center"/>
        <w:rPr>
          <w:rFonts w:ascii="Arial" w:hAnsi="Arial" w:cs="Arial"/>
          <w:color w:val="000000"/>
          <w:sz w:val="20"/>
          <w:szCs w:val="20"/>
        </w:rPr>
      </w:pP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Забрањена је непосредна и посредна дискриминација лица која траже запослење, као и запослених, с обзиром на пол, рођење, језик, расу, боју коже, старост, трудноћу, здравствено стање, односно инвалидност, националну припадност, вероисповест, брачни статус, породичне обавезе, сексуално опредељење, политичко или друго уверење, социјално порекло, имовинско стање, чланство у политичким организацијама, синдикатима или неко друго лично својство.</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Непосредна дискриминација, у смислу закона</w:t>
      </w:r>
      <w:r>
        <w:rPr>
          <w:rFonts w:ascii="Arial" w:hAnsi="Arial" w:cs="Arial"/>
          <w:color w:val="000000"/>
          <w:sz w:val="20"/>
          <w:szCs w:val="20"/>
        </w:rPr>
        <w:t xml:space="preserve"> којим се уређује рад</w:t>
      </w:r>
      <w:r w:rsidRPr="000C552B">
        <w:rPr>
          <w:rFonts w:ascii="Arial" w:hAnsi="Arial" w:cs="Arial"/>
          <w:color w:val="000000"/>
          <w:sz w:val="20"/>
          <w:szCs w:val="20"/>
        </w:rPr>
        <w:t xml:space="preserve">, јесте свако поступање узроковано неким од основа из </w:t>
      </w:r>
      <w:r>
        <w:rPr>
          <w:rFonts w:ascii="Arial" w:hAnsi="Arial" w:cs="Arial"/>
          <w:color w:val="000000"/>
          <w:sz w:val="20"/>
          <w:szCs w:val="20"/>
        </w:rPr>
        <w:t>става 1. овог члана Статута,</w:t>
      </w:r>
      <w:r w:rsidRPr="000C552B">
        <w:rPr>
          <w:rFonts w:ascii="Arial" w:hAnsi="Arial" w:cs="Arial"/>
          <w:color w:val="000000"/>
          <w:sz w:val="20"/>
          <w:szCs w:val="20"/>
        </w:rPr>
        <w:t xml:space="preserve"> којим се лице које тражи запослење, као и запослени, ставља у неповољнији положај у односу на друга лица у истој или сличној ситуацији.</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Посредна дискриминација, у смислу закона</w:t>
      </w:r>
      <w:r>
        <w:rPr>
          <w:rFonts w:ascii="Arial" w:hAnsi="Arial" w:cs="Arial"/>
          <w:color w:val="000000"/>
          <w:sz w:val="20"/>
          <w:szCs w:val="20"/>
        </w:rPr>
        <w:t xml:space="preserve"> којим се уређује рад</w:t>
      </w:r>
      <w:r w:rsidRPr="000C552B">
        <w:rPr>
          <w:rFonts w:ascii="Arial" w:hAnsi="Arial" w:cs="Arial"/>
          <w:color w:val="000000"/>
          <w:sz w:val="20"/>
          <w:szCs w:val="20"/>
        </w:rPr>
        <w:t xml:space="preserve">, постоји када одређена наизглед неутрална одредба, критеријум или пракса ставља или би ставила у неповољнији положај у односу на друга лица – лице које тражи запослење, као и запосленог, због одређеног својства, статуса, опредељења или уверења из </w:t>
      </w:r>
      <w:r w:rsidR="00775BEA">
        <w:rPr>
          <w:rFonts w:ascii="Arial" w:hAnsi="Arial" w:cs="Arial"/>
          <w:color w:val="000000"/>
          <w:sz w:val="20"/>
          <w:szCs w:val="20"/>
        </w:rPr>
        <w:t>става 1. овог члана Статута</w:t>
      </w:r>
      <w:r w:rsidRPr="000C552B">
        <w:rPr>
          <w:rFonts w:ascii="Arial" w:hAnsi="Arial" w:cs="Arial"/>
          <w:color w:val="000000"/>
          <w:sz w:val="20"/>
          <w:szCs w:val="20"/>
        </w:rPr>
        <w:t>.</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 xml:space="preserve">Дискриминација из </w:t>
      </w:r>
      <w:r w:rsidR="00775BEA">
        <w:rPr>
          <w:rFonts w:ascii="Arial" w:hAnsi="Arial" w:cs="Arial"/>
          <w:color w:val="000000"/>
          <w:sz w:val="20"/>
          <w:szCs w:val="20"/>
        </w:rPr>
        <w:t>става 1. овог члана Статута</w:t>
      </w:r>
      <w:r w:rsidR="00775BEA" w:rsidRPr="000C552B">
        <w:rPr>
          <w:rFonts w:ascii="Arial" w:hAnsi="Arial" w:cs="Arial"/>
          <w:color w:val="000000"/>
          <w:sz w:val="20"/>
          <w:szCs w:val="20"/>
        </w:rPr>
        <w:t xml:space="preserve"> </w:t>
      </w:r>
      <w:r w:rsidRPr="000C552B">
        <w:rPr>
          <w:rFonts w:ascii="Arial" w:hAnsi="Arial" w:cs="Arial"/>
          <w:color w:val="000000"/>
          <w:sz w:val="20"/>
          <w:szCs w:val="20"/>
        </w:rPr>
        <w:t>забрањена је у односу на:</w:t>
      </w:r>
    </w:p>
    <w:p w:rsidR="000C552B" w:rsidRPr="000C552B" w:rsidRDefault="00C75B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000C552B" w:rsidRPr="000C552B">
        <w:rPr>
          <w:rFonts w:ascii="Arial" w:hAnsi="Arial" w:cs="Arial"/>
          <w:color w:val="000000"/>
          <w:sz w:val="20"/>
          <w:szCs w:val="20"/>
        </w:rPr>
        <w:t>услове за запошљавање и избор кандидата за обављање одређеног посла;</w:t>
      </w:r>
    </w:p>
    <w:p w:rsidR="000C552B" w:rsidRPr="000C552B" w:rsidRDefault="00C75B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000C552B" w:rsidRPr="000C552B">
        <w:rPr>
          <w:rFonts w:ascii="Arial" w:hAnsi="Arial" w:cs="Arial"/>
          <w:color w:val="000000"/>
          <w:sz w:val="20"/>
          <w:szCs w:val="20"/>
        </w:rPr>
        <w:t>услове рада и сва права из радног односа;</w:t>
      </w:r>
    </w:p>
    <w:p w:rsidR="000C552B" w:rsidRPr="000C552B" w:rsidRDefault="00C75B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000C552B" w:rsidRPr="000C552B">
        <w:rPr>
          <w:rFonts w:ascii="Arial" w:hAnsi="Arial" w:cs="Arial"/>
          <w:color w:val="000000"/>
          <w:sz w:val="20"/>
          <w:szCs w:val="20"/>
        </w:rPr>
        <w:t>образовање, оспособљавање и усавршавање;</w:t>
      </w:r>
    </w:p>
    <w:p w:rsidR="000C552B" w:rsidRPr="000C552B" w:rsidRDefault="00C75B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000C552B" w:rsidRPr="000C552B">
        <w:rPr>
          <w:rFonts w:ascii="Arial" w:hAnsi="Arial" w:cs="Arial"/>
          <w:color w:val="000000"/>
          <w:sz w:val="20"/>
          <w:szCs w:val="20"/>
        </w:rPr>
        <w:t>напредовање на послу;</w:t>
      </w:r>
    </w:p>
    <w:p w:rsidR="000C552B" w:rsidRPr="000C552B" w:rsidRDefault="00C75B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5)</w:t>
      </w:r>
      <w:r w:rsidR="000C552B" w:rsidRPr="000C552B">
        <w:rPr>
          <w:rFonts w:ascii="Arial" w:hAnsi="Arial" w:cs="Arial"/>
          <w:color w:val="000000"/>
          <w:sz w:val="20"/>
          <w:szCs w:val="20"/>
        </w:rPr>
        <w:t>отказ уговора о раду.</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 xml:space="preserve">Одредбе уговора о раду којима се утврђује дискриминација по неком од основа из </w:t>
      </w:r>
      <w:r w:rsidR="00775BEA">
        <w:rPr>
          <w:rFonts w:ascii="Arial" w:hAnsi="Arial" w:cs="Arial"/>
          <w:color w:val="000000"/>
          <w:sz w:val="20"/>
          <w:szCs w:val="20"/>
        </w:rPr>
        <w:t>става 1. овог члана Статута</w:t>
      </w:r>
      <w:r w:rsidRPr="000C552B">
        <w:rPr>
          <w:rFonts w:ascii="Arial" w:hAnsi="Arial" w:cs="Arial"/>
          <w:color w:val="000000"/>
          <w:sz w:val="20"/>
          <w:szCs w:val="20"/>
        </w:rPr>
        <w:t xml:space="preserve"> ништаве су.</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Забрањено је узнемиравање и сексуално узнемиравање.</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Узнемиравање, у смислу закона</w:t>
      </w:r>
      <w:r w:rsidR="00775BEA">
        <w:rPr>
          <w:rFonts w:ascii="Arial" w:hAnsi="Arial" w:cs="Arial"/>
          <w:color w:val="000000"/>
          <w:sz w:val="20"/>
          <w:szCs w:val="20"/>
        </w:rPr>
        <w:t xml:space="preserve"> којим се уређује рад</w:t>
      </w:r>
      <w:r w:rsidRPr="000C552B">
        <w:rPr>
          <w:rFonts w:ascii="Arial" w:hAnsi="Arial" w:cs="Arial"/>
          <w:color w:val="000000"/>
          <w:sz w:val="20"/>
          <w:szCs w:val="20"/>
        </w:rPr>
        <w:t xml:space="preserve">, јесте свако нежељено понашање узроковано неким од основа из </w:t>
      </w:r>
      <w:r w:rsidR="00775BEA">
        <w:rPr>
          <w:rFonts w:ascii="Arial" w:hAnsi="Arial" w:cs="Arial"/>
          <w:color w:val="000000"/>
          <w:sz w:val="20"/>
          <w:szCs w:val="20"/>
        </w:rPr>
        <w:t xml:space="preserve">става 1. овог члана Статута, </w:t>
      </w:r>
      <w:r w:rsidRPr="000C552B">
        <w:rPr>
          <w:rFonts w:ascii="Arial" w:hAnsi="Arial" w:cs="Arial"/>
          <w:color w:val="000000"/>
          <w:sz w:val="20"/>
          <w:szCs w:val="20"/>
        </w:rPr>
        <w:t>које има за циљ или представља повреду достојанства лица које тражи запослење, као и запосленог, а које изазива страх или ствара непријатељско, понижавајуће или увредљиво окружење.</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Сексуално узнемиравање, у закона</w:t>
      </w:r>
      <w:r w:rsidR="00775BEA">
        <w:rPr>
          <w:rFonts w:ascii="Arial" w:hAnsi="Arial" w:cs="Arial"/>
          <w:color w:val="000000"/>
          <w:sz w:val="20"/>
          <w:szCs w:val="20"/>
        </w:rPr>
        <w:t xml:space="preserve"> којим се уређује рад</w:t>
      </w:r>
      <w:r w:rsidRPr="000C552B">
        <w:rPr>
          <w:rFonts w:ascii="Arial" w:hAnsi="Arial" w:cs="Arial"/>
          <w:color w:val="000000"/>
          <w:sz w:val="20"/>
          <w:szCs w:val="20"/>
        </w:rPr>
        <w:t>, јесте свако вербално, невербално или физичко понашање које има за циљ или представља повреду достојанства лица које тражи запослење, као и запосленог у сфери полног живота, а које изазива страх или ствара непријатељско, понижавајуће или увредљиво окружење.</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 xml:space="preserve">Не сматра се дискриминацијом прављење разлике, искључење или давање првенства у односу на одређени посао када је природа посла таква или се посао обавља у таквим условима да карактеристике повезане са неким од основа из </w:t>
      </w:r>
      <w:r w:rsidR="00775BEA">
        <w:rPr>
          <w:rFonts w:ascii="Arial" w:hAnsi="Arial" w:cs="Arial"/>
          <w:color w:val="000000"/>
          <w:sz w:val="20"/>
          <w:szCs w:val="20"/>
        </w:rPr>
        <w:t>става 1. овог члана Статута</w:t>
      </w:r>
      <w:r w:rsidR="00775BEA" w:rsidRPr="000C552B">
        <w:rPr>
          <w:rFonts w:ascii="Arial" w:hAnsi="Arial" w:cs="Arial"/>
          <w:color w:val="000000"/>
          <w:sz w:val="20"/>
          <w:szCs w:val="20"/>
        </w:rPr>
        <w:t xml:space="preserve"> </w:t>
      </w:r>
      <w:r w:rsidRPr="000C552B">
        <w:rPr>
          <w:rFonts w:ascii="Arial" w:hAnsi="Arial" w:cs="Arial"/>
          <w:color w:val="000000"/>
          <w:sz w:val="20"/>
          <w:szCs w:val="20"/>
        </w:rPr>
        <w:t>представљају стварни и одлучујући услов обављања посла, и да је сврха која се тиме жели постићи оправдана.</w:t>
      </w:r>
    </w:p>
    <w:p w:rsidR="00775BEA"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Одредбе закона</w:t>
      </w:r>
      <w:r w:rsidR="00775BEA">
        <w:rPr>
          <w:rFonts w:ascii="Arial" w:hAnsi="Arial" w:cs="Arial"/>
          <w:color w:val="000000"/>
          <w:sz w:val="20"/>
          <w:szCs w:val="20"/>
        </w:rPr>
        <w:t xml:space="preserve"> којим се уређује рад</w:t>
      </w:r>
      <w:r w:rsidRPr="000C552B">
        <w:rPr>
          <w:rFonts w:ascii="Arial" w:hAnsi="Arial" w:cs="Arial"/>
          <w:color w:val="000000"/>
          <w:sz w:val="20"/>
          <w:szCs w:val="20"/>
        </w:rPr>
        <w:t>, општег акта и уговора о раду које се односе на посебну заштиту и помоћ одређеним категоријама запослених, а посебно оне о заштити </w:t>
      </w:r>
      <w:r w:rsidRPr="000C552B">
        <w:rPr>
          <w:rStyle w:val="v2-clan-left-1"/>
          <w:rFonts w:ascii="Arial" w:hAnsi="Arial" w:cs="Arial"/>
          <w:bCs/>
          <w:color w:val="000000"/>
          <w:sz w:val="20"/>
          <w:szCs w:val="20"/>
        </w:rPr>
        <w:t xml:space="preserve">особа са </w:t>
      </w:r>
      <w:r w:rsidRPr="000C552B">
        <w:rPr>
          <w:rStyle w:val="v2-clan-left-1"/>
          <w:rFonts w:ascii="Arial" w:hAnsi="Arial" w:cs="Arial"/>
          <w:bCs/>
          <w:color w:val="000000"/>
          <w:sz w:val="20"/>
          <w:szCs w:val="20"/>
        </w:rPr>
        <w:lastRenderedPageBreak/>
        <w:t>инвалидитетом</w:t>
      </w:r>
      <w:r w:rsidRPr="000C552B">
        <w:rPr>
          <w:rFonts w:ascii="Arial" w:hAnsi="Arial" w:cs="Arial"/>
          <w:color w:val="000000"/>
          <w:sz w:val="20"/>
          <w:szCs w:val="20"/>
        </w:rPr>
        <w:t>, жена за време породиљског одсуства и одсуства са рада ради неге детета, посебне неге детета, као и одредбе које се односе на посебна права родитеља, усвојитеља, старатеља и хранитеља – не сматрају се дискриминацијом.</w:t>
      </w:r>
      <w:r w:rsidR="00775BEA">
        <w:rPr>
          <w:rFonts w:ascii="Arial" w:hAnsi="Arial" w:cs="Arial"/>
          <w:color w:val="000000"/>
          <w:sz w:val="20"/>
          <w:szCs w:val="20"/>
        </w:rPr>
        <w:tab/>
      </w:r>
    </w:p>
    <w:p w:rsidR="00775BEA" w:rsidRPr="00775BEA" w:rsidRDefault="00775BEA" w:rsidP="00E65ABD">
      <w:pPr>
        <w:pStyle w:val="NormalWeb"/>
        <w:spacing w:before="0" w:beforeAutospacing="0" w:after="0" w:afterAutospacing="0"/>
        <w:jc w:val="both"/>
        <w:rPr>
          <w:rFonts w:ascii="Arial" w:hAnsi="Arial" w:cs="Arial"/>
          <w:b/>
          <w:color w:val="000000"/>
          <w:sz w:val="20"/>
          <w:szCs w:val="20"/>
        </w:rPr>
      </w:pPr>
    </w:p>
    <w:p w:rsidR="00775BEA" w:rsidRDefault="00775BEA" w:rsidP="00E65ABD">
      <w:pPr>
        <w:spacing w:after="0" w:line="240" w:lineRule="auto"/>
        <w:contextualSpacing/>
        <w:jc w:val="center"/>
        <w:rPr>
          <w:rFonts w:ascii="Arial" w:hAnsi="Arial" w:cs="Arial"/>
          <w:b/>
          <w:sz w:val="20"/>
          <w:szCs w:val="20"/>
        </w:rPr>
      </w:pPr>
      <w:r w:rsidRPr="00775BEA">
        <w:rPr>
          <w:rFonts w:ascii="Arial" w:hAnsi="Arial" w:cs="Arial"/>
          <w:b/>
          <w:sz w:val="20"/>
          <w:szCs w:val="20"/>
        </w:rPr>
        <w:t>Спречавање злостављања на раду</w:t>
      </w:r>
    </w:p>
    <w:p w:rsidR="00650BD3" w:rsidRPr="00650BD3" w:rsidRDefault="00650BD3" w:rsidP="00E65ABD">
      <w:pPr>
        <w:spacing w:after="0" w:line="240" w:lineRule="auto"/>
        <w:contextualSpacing/>
        <w:jc w:val="center"/>
        <w:rPr>
          <w:rFonts w:ascii="Arial" w:hAnsi="Arial" w:cs="Arial"/>
          <w:b/>
          <w:sz w:val="20"/>
          <w:szCs w:val="20"/>
        </w:rPr>
      </w:pPr>
    </w:p>
    <w:p w:rsidR="00775BEA" w:rsidRDefault="00775BEA"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14</w:t>
      </w:r>
      <w:r w:rsidR="001D09E5">
        <w:rPr>
          <w:rFonts w:ascii="Arial" w:hAnsi="Arial" w:cs="Arial"/>
          <w:color w:val="000000"/>
          <w:sz w:val="20"/>
          <w:szCs w:val="20"/>
        </w:rPr>
        <w:t>5</w:t>
      </w:r>
      <w:r w:rsidR="00A91FC6">
        <w:rPr>
          <w:rFonts w:ascii="Arial" w:hAnsi="Arial" w:cs="Arial"/>
          <w:color w:val="000000"/>
          <w:sz w:val="20"/>
          <w:szCs w:val="20"/>
        </w:rPr>
        <w:t>.</w:t>
      </w:r>
    </w:p>
    <w:p w:rsidR="00775BEA" w:rsidRDefault="00775BEA" w:rsidP="00E65ABD">
      <w:pPr>
        <w:pStyle w:val="NormalWeb"/>
        <w:spacing w:before="0" w:beforeAutospacing="0" w:after="0" w:afterAutospacing="0"/>
        <w:ind w:firstLine="720"/>
        <w:jc w:val="both"/>
        <w:rPr>
          <w:rFonts w:ascii="Arial" w:hAnsi="Arial" w:cs="Arial"/>
          <w:color w:val="000000"/>
          <w:sz w:val="20"/>
          <w:szCs w:val="20"/>
        </w:rPr>
      </w:pPr>
    </w:p>
    <w:p w:rsidR="00775BEA" w:rsidRDefault="001B7B7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w:t>
      </w:r>
      <w:r w:rsidR="00775BEA">
        <w:rPr>
          <w:rFonts w:ascii="Arial" w:hAnsi="Arial" w:cs="Arial"/>
          <w:color w:val="000000"/>
          <w:sz w:val="20"/>
          <w:szCs w:val="20"/>
        </w:rPr>
        <w:t xml:space="preserve"> као послодавац</w:t>
      </w:r>
      <w:r w:rsidR="00C75B64">
        <w:rPr>
          <w:rFonts w:ascii="Arial" w:hAnsi="Arial" w:cs="Arial"/>
          <w:color w:val="000000"/>
          <w:sz w:val="20"/>
          <w:szCs w:val="20"/>
        </w:rPr>
        <w:t>,</w:t>
      </w:r>
      <w:r w:rsidR="00775BEA">
        <w:rPr>
          <w:rFonts w:ascii="Arial" w:hAnsi="Arial" w:cs="Arial"/>
          <w:color w:val="000000"/>
          <w:sz w:val="20"/>
          <w:szCs w:val="20"/>
        </w:rPr>
        <w:t xml:space="preserve"> је дужна</w:t>
      </w:r>
      <w:r w:rsidR="00775BEA" w:rsidRPr="00775BEA">
        <w:rPr>
          <w:rFonts w:ascii="Arial" w:hAnsi="Arial" w:cs="Arial"/>
          <w:color w:val="000000"/>
          <w:sz w:val="20"/>
          <w:szCs w:val="20"/>
        </w:rPr>
        <w:t xml:space="preserve"> да запосленог, пре ступања на рад, писменим путем обавести о забрани вршења злостављања и правима, обавезама и одговорностима запосленог и послодавца у вези са забраном злостављања, у складу са законом</w:t>
      </w:r>
      <w:r w:rsidR="00775BEA">
        <w:rPr>
          <w:rFonts w:ascii="Arial" w:hAnsi="Arial" w:cs="Arial"/>
          <w:color w:val="000000"/>
          <w:sz w:val="20"/>
          <w:szCs w:val="20"/>
        </w:rPr>
        <w:t xml:space="preserve"> који уређује спречавање злостављања на раду.</w:t>
      </w:r>
    </w:p>
    <w:p w:rsidR="00775BEA" w:rsidRPr="00775BEA" w:rsidRDefault="001B7B7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w:t>
      </w:r>
      <w:r w:rsidR="00775BEA">
        <w:rPr>
          <w:rFonts w:ascii="Arial" w:hAnsi="Arial" w:cs="Arial"/>
          <w:color w:val="000000"/>
          <w:sz w:val="20"/>
          <w:szCs w:val="20"/>
        </w:rPr>
        <w:t xml:space="preserve"> као послодавац</w:t>
      </w:r>
      <w:r w:rsidR="00C75B64">
        <w:rPr>
          <w:rFonts w:ascii="Arial" w:hAnsi="Arial" w:cs="Arial"/>
          <w:color w:val="000000"/>
          <w:sz w:val="20"/>
          <w:szCs w:val="20"/>
        </w:rPr>
        <w:t>,</w:t>
      </w:r>
      <w:r w:rsidR="00775BEA">
        <w:rPr>
          <w:rFonts w:ascii="Arial" w:hAnsi="Arial" w:cs="Arial"/>
          <w:color w:val="000000"/>
          <w:sz w:val="20"/>
          <w:szCs w:val="20"/>
        </w:rPr>
        <w:t xml:space="preserve"> је дужна</w:t>
      </w:r>
      <w:r w:rsidR="00775BEA" w:rsidRPr="00775BEA">
        <w:rPr>
          <w:rFonts w:ascii="Arial" w:hAnsi="Arial" w:cs="Arial"/>
          <w:color w:val="000000"/>
          <w:sz w:val="20"/>
          <w:szCs w:val="20"/>
        </w:rPr>
        <w:t xml:space="preserve"> да, у циљу препознавања, превенције и спречавања злостављања, спроводи мере обавештавања и оспособљавања запослених и њихових представника да препознају узроке, облике и последице вршења злостављања.</w:t>
      </w:r>
    </w:p>
    <w:p w:rsidR="00383DA6" w:rsidRDefault="001B7B7D" w:rsidP="00E65ABD">
      <w:pPr>
        <w:pStyle w:val="NormalWeb"/>
        <w:spacing w:before="0" w:beforeAutospacing="0" w:after="0" w:afterAutospacing="0"/>
        <w:ind w:firstLine="720"/>
        <w:rPr>
          <w:rFonts w:ascii="Arial" w:hAnsi="Arial" w:cs="Arial"/>
          <w:color w:val="000000"/>
          <w:sz w:val="20"/>
          <w:szCs w:val="20"/>
        </w:rPr>
      </w:pPr>
      <w:r>
        <w:rPr>
          <w:rFonts w:ascii="Arial" w:hAnsi="Arial" w:cs="Arial"/>
          <w:color w:val="000000"/>
          <w:sz w:val="20"/>
          <w:szCs w:val="20"/>
        </w:rPr>
        <w:t>Школа</w:t>
      </w:r>
      <w:r w:rsidR="00775BEA">
        <w:rPr>
          <w:rFonts w:ascii="Arial" w:hAnsi="Arial" w:cs="Arial"/>
          <w:color w:val="000000"/>
          <w:sz w:val="20"/>
          <w:szCs w:val="20"/>
        </w:rPr>
        <w:t xml:space="preserve"> као послодавац</w:t>
      </w:r>
      <w:r w:rsidR="00C75B64">
        <w:rPr>
          <w:rFonts w:ascii="Arial" w:hAnsi="Arial" w:cs="Arial"/>
          <w:color w:val="000000"/>
          <w:sz w:val="20"/>
          <w:szCs w:val="20"/>
        </w:rPr>
        <w:t>,</w:t>
      </w:r>
      <w:r w:rsidR="00775BEA">
        <w:rPr>
          <w:rFonts w:ascii="Arial" w:hAnsi="Arial" w:cs="Arial"/>
          <w:color w:val="000000"/>
          <w:sz w:val="20"/>
          <w:szCs w:val="20"/>
        </w:rPr>
        <w:t xml:space="preserve"> је дужна</w:t>
      </w:r>
      <w:r w:rsidR="00775BEA" w:rsidRPr="00775BEA">
        <w:rPr>
          <w:rFonts w:ascii="Arial" w:hAnsi="Arial" w:cs="Arial"/>
          <w:color w:val="000000"/>
          <w:sz w:val="20"/>
          <w:szCs w:val="20"/>
        </w:rPr>
        <w:t xml:space="preserve"> да запосленог заштити од злостављања</w:t>
      </w:r>
      <w:r w:rsidR="00A91FC6">
        <w:rPr>
          <w:rFonts w:ascii="Arial" w:hAnsi="Arial" w:cs="Arial"/>
          <w:color w:val="000000"/>
          <w:sz w:val="20"/>
          <w:szCs w:val="20"/>
        </w:rPr>
        <w:t>.</w:t>
      </w:r>
    </w:p>
    <w:p w:rsidR="00C75B64" w:rsidRPr="00C75B64" w:rsidRDefault="00C75B64" w:rsidP="00E65ABD">
      <w:pPr>
        <w:pStyle w:val="NormalWeb"/>
        <w:spacing w:before="0" w:beforeAutospacing="0" w:after="0" w:afterAutospacing="0"/>
        <w:ind w:firstLine="720"/>
        <w:rPr>
          <w:rFonts w:ascii="Arial" w:hAnsi="Arial" w:cs="Arial"/>
          <w:color w:val="000000"/>
          <w:sz w:val="20"/>
          <w:szCs w:val="20"/>
        </w:rPr>
      </w:pPr>
    </w:p>
    <w:p w:rsidR="00A91FC6" w:rsidRDefault="00A91FC6" w:rsidP="00E65ABD">
      <w:pPr>
        <w:spacing w:after="0" w:line="240" w:lineRule="auto"/>
        <w:contextualSpacing/>
        <w:jc w:val="center"/>
        <w:rPr>
          <w:rFonts w:ascii="Arial" w:hAnsi="Arial" w:cs="Arial"/>
          <w:b/>
          <w:sz w:val="20"/>
          <w:szCs w:val="20"/>
        </w:rPr>
      </w:pPr>
      <w:r w:rsidRPr="00177DBB">
        <w:rPr>
          <w:rFonts w:ascii="Arial" w:hAnsi="Arial" w:cs="Arial"/>
          <w:b/>
          <w:sz w:val="20"/>
          <w:szCs w:val="20"/>
        </w:rPr>
        <w:t>Наставници, васпитачи и стручни сарадници</w:t>
      </w:r>
    </w:p>
    <w:p w:rsidR="001D09E5" w:rsidRPr="001D09E5" w:rsidRDefault="001D09E5" w:rsidP="00E65ABD">
      <w:pPr>
        <w:spacing w:after="0" w:line="240" w:lineRule="auto"/>
        <w:contextualSpacing/>
        <w:jc w:val="center"/>
        <w:rPr>
          <w:rFonts w:ascii="Arial" w:hAnsi="Arial" w:cs="Arial"/>
          <w:b/>
          <w:sz w:val="20"/>
          <w:szCs w:val="20"/>
        </w:rPr>
      </w:pPr>
    </w:p>
    <w:p w:rsidR="00A91FC6" w:rsidRDefault="00A91FC6" w:rsidP="00E65ABD">
      <w:pPr>
        <w:spacing w:after="0" w:line="240" w:lineRule="auto"/>
        <w:contextualSpacing/>
        <w:jc w:val="center"/>
        <w:rPr>
          <w:rFonts w:ascii="Arial" w:hAnsi="Arial" w:cs="Arial"/>
          <w:sz w:val="20"/>
          <w:szCs w:val="20"/>
        </w:rPr>
      </w:pPr>
      <w:r>
        <w:rPr>
          <w:rFonts w:ascii="Arial" w:hAnsi="Arial" w:cs="Arial"/>
          <w:sz w:val="20"/>
          <w:szCs w:val="20"/>
        </w:rPr>
        <w:t>Члан 14</w:t>
      </w:r>
      <w:r w:rsidR="001D09E5">
        <w:rPr>
          <w:rFonts w:ascii="Arial" w:hAnsi="Arial" w:cs="Arial"/>
          <w:sz w:val="20"/>
          <w:szCs w:val="20"/>
        </w:rPr>
        <w:t>6</w:t>
      </w:r>
      <w:r>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sz w:val="20"/>
          <w:szCs w:val="20"/>
        </w:rPr>
      </w:pPr>
    </w:p>
    <w:p w:rsidR="00A91FC6" w:rsidRPr="00731C2B" w:rsidRDefault="00A91FC6"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sz w:val="20"/>
          <w:szCs w:val="20"/>
        </w:rPr>
        <w:tab/>
        <w:t>В</w:t>
      </w:r>
      <w:r w:rsidRPr="00731C2B">
        <w:rPr>
          <w:rFonts w:ascii="Arial" w:hAnsi="Arial" w:cs="Arial"/>
          <w:color w:val="000000"/>
          <w:sz w:val="20"/>
          <w:szCs w:val="20"/>
        </w:rPr>
        <w:t>аспитно-образовни рад у предшколско</w:t>
      </w:r>
      <w:r>
        <w:rPr>
          <w:rFonts w:ascii="Arial" w:hAnsi="Arial" w:cs="Arial"/>
          <w:color w:val="000000"/>
          <w:sz w:val="20"/>
          <w:szCs w:val="20"/>
        </w:rPr>
        <w:t>м</w:t>
      </w:r>
      <w:r w:rsidRPr="00731C2B">
        <w:rPr>
          <w:rFonts w:ascii="Arial" w:hAnsi="Arial" w:cs="Arial"/>
          <w:color w:val="000000"/>
          <w:sz w:val="20"/>
          <w:szCs w:val="20"/>
        </w:rPr>
        <w:t xml:space="preserve"> </w:t>
      </w:r>
      <w:r>
        <w:rPr>
          <w:rFonts w:ascii="Arial" w:hAnsi="Arial" w:cs="Arial"/>
          <w:color w:val="000000"/>
          <w:sz w:val="20"/>
          <w:szCs w:val="20"/>
        </w:rPr>
        <w:t>програму у Школи</w:t>
      </w:r>
      <w:r w:rsidRPr="00731C2B">
        <w:rPr>
          <w:rFonts w:ascii="Arial" w:hAnsi="Arial" w:cs="Arial"/>
          <w:color w:val="000000"/>
          <w:sz w:val="20"/>
          <w:szCs w:val="20"/>
        </w:rPr>
        <w:t xml:space="preserve"> остварује васпитач, у складу са </w:t>
      </w:r>
      <w:r>
        <w:rPr>
          <w:rFonts w:ascii="Arial" w:hAnsi="Arial" w:cs="Arial"/>
          <w:color w:val="000000"/>
          <w:sz w:val="20"/>
          <w:szCs w:val="20"/>
        </w:rPr>
        <w:t>Законом о предшколском васпитању и образовању</w:t>
      </w:r>
      <w:r w:rsidRPr="00731C2B">
        <w:rPr>
          <w:rFonts w:ascii="Arial" w:hAnsi="Arial" w:cs="Arial"/>
          <w:color w:val="000000"/>
          <w:sz w:val="20"/>
          <w:szCs w:val="20"/>
        </w:rPr>
        <w:t>.</w:t>
      </w:r>
    </w:p>
    <w:p w:rsidR="00A91FC6" w:rsidRPr="00731C2B"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731C2B">
        <w:rPr>
          <w:rFonts w:ascii="Arial" w:hAnsi="Arial" w:cs="Arial"/>
          <w:color w:val="000000"/>
          <w:sz w:val="20"/>
          <w:szCs w:val="20"/>
        </w:rPr>
        <w:t xml:space="preserve">Наставу и друге облике образовно-васпитног рада у </w:t>
      </w:r>
      <w:r>
        <w:rPr>
          <w:rFonts w:ascii="Arial" w:hAnsi="Arial" w:cs="Arial"/>
          <w:color w:val="000000"/>
          <w:sz w:val="20"/>
          <w:szCs w:val="20"/>
        </w:rPr>
        <w:t>Ш</w:t>
      </w:r>
      <w:r w:rsidRPr="00731C2B">
        <w:rPr>
          <w:rFonts w:ascii="Arial" w:hAnsi="Arial" w:cs="Arial"/>
          <w:color w:val="000000"/>
          <w:sz w:val="20"/>
          <w:szCs w:val="20"/>
        </w:rPr>
        <w:t>коли остварује наставник.</w:t>
      </w:r>
    </w:p>
    <w:p w:rsidR="00A91FC6" w:rsidRPr="00731C2B"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731C2B">
        <w:rPr>
          <w:rFonts w:ascii="Arial" w:hAnsi="Arial" w:cs="Arial"/>
          <w:color w:val="000000"/>
          <w:sz w:val="20"/>
          <w:szCs w:val="20"/>
        </w:rPr>
        <w:t xml:space="preserve">Стручне послове у </w:t>
      </w:r>
      <w:r>
        <w:rPr>
          <w:rFonts w:ascii="Arial" w:hAnsi="Arial" w:cs="Arial"/>
          <w:color w:val="000000"/>
          <w:sz w:val="20"/>
          <w:szCs w:val="20"/>
        </w:rPr>
        <w:t>Ш</w:t>
      </w:r>
      <w:r w:rsidRPr="00731C2B">
        <w:rPr>
          <w:rFonts w:ascii="Arial" w:hAnsi="Arial" w:cs="Arial"/>
          <w:color w:val="000000"/>
          <w:sz w:val="20"/>
          <w:szCs w:val="20"/>
        </w:rPr>
        <w:t>коли обавља стручни сарадник</w:t>
      </w:r>
      <w:r>
        <w:rPr>
          <w:rFonts w:ascii="Arial" w:hAnsi="Arial" w:cs="Arial"/>
          <w:color w:val="000000"/>
          <w:sz w:val="20"/>
          <w:szCs w:val="20"/>
        </w:rPr>
        <w:t xml:space="preserve"> -</w:t>
      </w:r>
      <w:r w:rsidRPr="00731C2B">
        <w:rPr>
          <w:rFonts w:ascii="Arial" w:hAnsi="Arial" w:cs="Arial"/>
          <w:color w:val="000000"/>
          <w:sz w:val="20"/>
          <w:szCs w:val="20"/>
        </w:rPr>
        <w:t xml:space="preserve"> педагог и библиотекар.</w:t>
      </w:r>
    </w:p>
    <w:p w:rsidR="00A91FC6" w:rsidRPr="00731C2B"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731C2B">
        <w:rPr>
          <w:rFonts w:ascii="Arial" w:hAnsi="Arial" w:cs="Arial"/>
          <w:color w:val="000000"/>
          <w:sz w:val="20"/>
          <w:szCs w:val="20"/>
        </w:rPr>
        <w:t xml:space="preserve">Зависно од потреба </w:t>
      </w:r>
      <w:r>
        <w:rPr>
          <w:rFonts w:ascii="Arial" w:hAnsi="Arial" w:cs="Arial"/>
          <w:color w:val="000000"/>
          <w:sz w:val="20"/>
          <w:szCs w:val="20"/>
        </w:rPr>
        <w:t>Ш</w:t>
      </w:r>
      <w:r w:rsidRPr="00731C2B">
        <w:rPr>
          <w:rFonts w:ascii="Arial" w:hAnsi="Arial" w:cs="Arial"/>
          <w:color w:val="000000"/>
          <w:sz w:val="20"/>
          <w:szCs w:val="20"/>
        </w:rPr>
        <w:t>коле и програма који се остварује, додатну подршку и стручне послове може да обавља и социјални радник, дефектолог, логопед и андрагог.</w:t>
      </w:r>
    </w:p>
    <w:p w:rsidR="00A91FC6" w:rsidRDefault="00A91FC6" w:rsidP="00E65ABD">
      <w:pPr>
        <w:spacing w:after="0" w:line="240" w:lineRule="auto"/>
        <w:contextualSpacing/>
        <w:rPr>
          <w:rFonts w:ascii="Arial" w:hAnsi="Arial" w:cs="Arial"/>
          <w:sz w:val="20"/>
          <w:szCs w:val="20"/>
        </w:rPr>
      </w:pPr>
    </w:p>
    <w:p w:rsidR="00A91FC6" w:rsidRDefault="00A91FC6" w:rsidP="00E65ABD">
      <w:pPr>
        <w:spacing w:after="0" w:line="240" w:lineRule="auto"/>
        <w:contextualSpacing/>
        <w:jc w:val="center"/>
        <w:rPr>
          <w:rFonts w:ascii="Arial" w:hAnsi="Arial" w:cs="Arial"/>
          <w:b/>
          <w:sz w:val="20"/>
          <w:szCs w:val="20"/>
        </w:rPr>
      </w:pPr>
      <w:r w:rsidRPr="002B62A5">
        <w:rPr>
          <w:rFonts w:ascii="Arial" w:hAnsi="Arial" w:cs="Arial"/>
          <w:b/>
          <w:sz w:val="20"/>
          <w:szCs w:val="20"/>
        </w:rPr>
        <w:t>Задаци наставника и васпитача</w:t>
      </w:r>
      <w:r w:rsidR="001D09E5">
        <w:rPr>
          <w:rFonts w:ascii="Arial" w:hAnsi="Arial" w:cs="Arial"/>
          <w:b/>
          <w:sz w:val="20"/>
          <w:szCs w:val="20"/>
        </w:rPr>
        <w:t xml:space="preserve"> </w:t>
      </w:r>
    </w:p>
    <w:p w:rsidR="001D09E5" w:rsidRPr="001D09E5" w:rsidRDefault="001D09E5" w:rsidP="00E65ABD">
      <w:pPr>
        <w:spacing w:after="0" w:line="240" w:lineRule="auto"/>
        <w:contextualSpacing/>
        <w:jc w:val="center"/>
        <w:rPr>
          <w:rFonts w:ascii="Arial" w:hAnsi="Arial" w:cs="Arial"/>
          <w:sz w:val="20"/>
          <w:szCs w:val="20"/>
        </w:rPr>
      </w:pPr>
    </w:p>
    <w:p w:rsidR="00A91FC6" w:rsidRDefault="00A91FC6" w:rsidP="00E65ABD">
      <w:pPr>
        <w:spacing w:after="0" w:line="240" w:lineRule="auto"/>
        <w:contextualSpacing/>
        <w:jc w:val="center"/>
        <w:rPr>
          <w:rFonts w:ascii="Arial" w:hAnsi="Arial" w:cs="Arial"/>
          <w:sz w:val="20"/>
          <w:szCs w:val="20"/>
        </w:rPr>
      </w:pPr>
      <w:r>
        <w:rPr>
          <w:rFonts w:ascii="Arial" w:hAnsi="Arial" w:cs="Arial"/>
          <w:sz w:val="20"/>
          <w:szCs w:val="20"/>
        </w:rPr>
        <w:t>Члан 14</w:t>
      </w:r>
      <w:r w:rsidR="001D09E5">
        <w:rPr>
          <w:rFonts w:ascii="Arial" w:hAnsi="Arial" w:cs="Arial"/>
          <w:sz w:val="20"/>
          <w:szCs w:val="20"/>
        </w:rPr>
        <w:t>7</w:t>
      </w:r>
      <w:r>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sz w:val="20"/>
          <w:szCs w:val="20"/>
        </w:rPr>
      </w:pPr>
    </w:p>
    <w:p w:rsidR="00A91FC6" w:rsidRPr="00656A12" w:rsidRDefault="00A91FC6" w:rsidP="00E65ABD">
      <w:pPr>
        <w:pStyle w:val="NormalWeb"/>
        <w:spacing w:before="0" w:beforeAutospacing="0" w:after="0" w:afterAutospacing="0"/>
        <w:ind w:firstLine="403"/>
        <w:jc w:val="both"/>
        <w:rPr>
          <w:rFonts w:ascii="Arial" w:hAnsi="Arial" w:cs="Arial"/>
          <w:color w:val="000000"/>
          <w:sz w:val="20"/>
          <w:szCs w:val="20"/>
        </w:rPr>
      </w:pPr>
      <w:r>
        <w:rPr>
          <w:rFonts w:ascii="Arial" w:hAnsi="Arial" w:cs="Arial"/>
          <w:sz w:val="20"/>
          <w:szCs w:val="20"/>
        </w:rPr>
        <w:tab/>
      </w:r>
      <w:r w:rsidRPr="00656A12">
        <w:rPr>
          <w:rFonts w:ascii="Arial" w:hAnsi="Arial" w:cs="Arial"/>
          <w:color w:val="000000"/>
          <w:sz w:val="20"/>
          <w:szCs w:val="20"/>
        </w:rPr>
        <w:t>Задатак наставника јесте да својим компетенцијама осигура постизање циљева образовања и васпитања и </w:t>
      </w:r>
      <w:r w:rsidRPr="00656A12">
        <w:rPr>
          <w:rStyle w:val="v2-clan-left-1"/>
          <w:rFonts w:ascii="Arial" w:hAnsi="Arial" w:cs="Arial"/>
          <w:bCs/>
          <w:color w:val="000000"/>
          <w:sz w:val="20"/>
          <w:szCs w:val="20"/>
        </w:rPr>
        <w:t>стандарда образовних постигнућа</w:t>
      </w:r>
      <w:r w:rsidRPr="00656A12">
        <w:rPr>
          <w:rFonts w:ascii="Arial" w:hAnsi="Arial" w:cs="Arial"/>
          <w:color w:val="000000"/>
          <w:sz w:val="20"/>
          <w:szCs w:val="20"/>
        </w:rPr>
        <w:t>, уважавајући принципе образовања и васпитања, предзнања, потребе, интересовања и посебне могућности ученика.</w:t>
      </w:r>
    </w:p>
    <w:p w:rsidR="00A91FC6" w:rsidRPr="00656A12" w:rsidRDefault="00A91FC6" w:rsidP="00E65ABD">
      <w:pPr>
        <w:pStyle w:val="NormalWeb"/>
        <w:spacing w:before="0" w:beforeAutospacing="0" w:after="0" w:afterAutospacing="0"/>
        <w:ind w:firstLine="720"/>
        <w:jc w:val="both"/>
        <w:rPr>
          <w:rFonts w:ascii="Arial" w:hAnsi="Arial" w:cs="Arial"/>
          <w:color w:val="000000"/>
          <w:sz w:val="20"/>
          <w:szCs w:val="20"/>
        </w:rPr>
      </w:pPr>
      <w:r w:rsidRPr="00656A12">
        <w:rPr>
          <w:rFonts w:ascii="Arial" w:hAnsi="Arial" w:cs="Arial"/>
          <w:color w:val="000000"/>
          <w:sz w:val="20"/>
          <w:szCs w:val="20"/>
        </w:rPr>
        <w:t>Задатак в</w:t>
      </w:r>
      <w:r>
        <w:rPr>
          <w:rFonts w:ascii="Arial" w:hAnsi="Arial" w:cs="Arial"/>
          <w:color w:val="000000"/>
          <w:sz w:val="20"/>
          <w:szCs w:val="20"/>
        </w:rPr>
        <w:t>аспитача у предшколском програму</w:t>
      </w:r>
      <w:r w:rsidRPr="00656A12">
        <w:rPr>
          <w:rFonts w:ascii="Arial" w:hAnsi="Arial" w:cs="Arial"/>
          <w:color w:val="000000"/>
          <w:sz w:val="20"/>
          <w:szCs w:val="20"/>
        </w:rPr>
        <w:t xml:space="preserve">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w:t>
      </w:r>
    </w:p>
    <w:p w:rsidR="00A91FC6" w:rsidRPr="00A91FC6" w:rsidRDefault="00A91FC6" w:rsidP="00E65ABD">
      <w:pPr>
        <w:pStyle w:val="NormalWeb"/>
        <w:spacing w:before="0" w:beforeAutospacing="0" w:after="0" w:afterAutospacing="0"/>
        <w:ind w:firstLine="720"/>
        <w:jc w:val="both"/>
        <w:rPr>
          <w:rFonts w:ascii="Arial" w:hAnsi="Arial" w:cs="Arial"/>
          <w:color w:val="000000"/>
          <w:sz w:val="20"/>
          <w:szCs w:val="20"/>
        </w:rPr>
      </w:pPr>
      <w:r w:rsidRPr="00656A12">
        <w:rPr>
          <w:rFonts w:ascii="Arial" w:hAnsi="Arial" w:cs="Arial"/>
          <w:color w:val="000000"/>
          <w:sz w:val="20"/>
          <w:szCs w:val="20"/>
        </w:rPr>
        <w:t>Наставник и васпитач остварује задатке на основу утврђених стандарда компетенција.</w:t>
      </w:r>
    </w:p>
    <w:p w:rsidR="00A91FC6" w:rsidRDefault="00A91FC6" w:rsidP="00E65ABD">
      <w:pPr>
        <w:pStyle w:val="NormalWeb"/>
        <w:spacing w:before="0" w:beforeAutospacing="0" w:after="0" w:afterAutospacing="0"/>
        <w:jc w:val="both"/>
        <w:rPr>
          <w:rFonts w:ascii="Arial" w:hAnsi="Arial" w:cs="Arial"/>
          <w:color w:val="000000"/>
          <w:sz w:val="20"/>
          <w:szCs w:val="20"/>
        </w:rPr>
      </w:pPr>
    </w:p>
    <w:p w:rsidR="00A91FC6" w:rsidRDefault="00A91FC6" w:rsidP="00E65ABD">
      <w:pPr>
        <w:spacing w:after="0" w:line="240" w:lineRule="auto"/>
        <w:contextualSpacing/>
        <w:jc w:val="center"/>
        <w:rPr>
          <w:rFonts w:ascii="Arial" w:hAnsi="Arial" w:cs="Arial"/>
          <w:b/>
          <w:sz w:val="20"/>
          <w:szCs w:val="20"/>
        </w:rPr>
      </w:pPr>
      <w:r w:rsidRPr="00ED0793">
        <w:rPr>
          <w:rFonts w:ascii="Arial" w:hAnsi="Arial" w:cs="Arial"/>
          <w:b/>
          <w:sz w:val="20"/>
          <w:szCs w:val="20"/>
        </w:rPr>
        <w:t>Задаци стручног сарадника</w:t>
      </w:r>
    </w:p>
    <w:p w:rsidR="00650BD3" w:rsidRPr="00650BD3" w:rsidRDefault="00650BD3" w:rsidP="00E65ABD">
      <w:pPr>
        <w:spacing w:after="0" w:line="240" w:lineRule="auto"/>
        <w:contextualSpacing/>
        <w:jc w:val="center"/>
        <w:rPr>
          <w:rFonts w:ascii="Arial" w:hAnsi="Arial" w:cs="Arial"/>
          <w:b/>
          <w:sz w:val="20"/>
          <w:szCs w:val="20"/>
        </w:rPr>
      </w:pPr>
    </w:p>
    <w:p w:rsidR="00A91FC6" w:rsidRDefault="00A91FC6"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14</w:t>
      </w:r>
      <w:r w:rsidR="001D09E5">
        <w:rPr>
          <w:rFonts w:ascii="Arial" w:hAnsi="Arial" w:cs="Arial"/>
          <w:color w:val="000000"/>
          <w:sz w:val="20"/>
          <w:szCs w:val="20"/>
        </w:rPr>
        <w:t>8</w:t>
      </w:r>
      <w:r>
        <w:rPr>
          <w:rFonts w:ascii="Arial" w:hAnsi="Arial" w:cs="Arial"/>
          <w:color w:val="000000"/>
          <w:sz w:val="20"/>
          <w:szCs w:val="20"/>
        </w:rPr>
        <w:t>.</w:t>
      </w:r>
    </w:p>
    <w:p w:rsidR="00A91FC6" w:rsidRDefault="00A91FC6" w:rsidP="00E65ABD">
      <w:pPr>
        <w:pStyle w:val="NormalWeb"/>
        <w:spacing w:before="0" w:beforeAutospacing="0" w:after="0" w:afterAutospacing="0"/>
        <w:rPr>
          <w:rFonts w:ascii="Arial" w:hAnsi="Arial" w:cs="Arial"/>
          <w:color w:val="000000"/>
          <w:sz w:val="20"/>
          <w:szCs w:val="20"/>
        </w:rPr>
      </w:pPr>
    </w:p>
    <w:p w:rsidR="00A91FC6" w:rsidRPr="00ED0793" w:rsidRDefault="00A91FC6"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ED0793">
        <w:rPr>
          <w:rFonts w:ascii="Arial" w:hAnsi="Arial" w:cs="Arial"/>
          <w:color w:val="000000"/>
          <w:sz w:val="20"/>
          <w:szCs w:val="20"/>
        </w:rPr>
        <w:t>Задаци стручног сарадника су да, у оквиру своје надлежности, ради на: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ED0793">
        <w:rPr>
          <w:rFonts w:ascii="Arial" w:hAnsi="Arial" w:cs="Arial"/>
          <w:color w:val="000000"/>
          <w:sz w:val="20"/>
          <w:szCs w:val="20"/>
        </w:rPr>
        <w:t xml:space="preserve">унапређивању образовно-васпитног рада у </w:t>
      </w:r>
      <w:r>
        <w:rPr>
          <w:rFonts w:ascii="Arial" w:hAnsi="Arial" w:cs="Arial"/>
          <w:color w:val="000000"/>
          <w:sz w:val="20"/>
          <w:szCs w:val="20"/>
        </w:rPr>
        <w:t>Школи</w:t>
      </w:r>
      <w:r w:rsidRPr="00ED0793">
        <w:rPr>
          <w:rFonts w:ascii="Arial" w:hAnsi="Arial" w:cs="Arial"/>
          <w:color w:val="000000"/>
          <w:sz w:val="20"/>
          <w:szCs w:val="20"/>
        </w:rPr>
        <w:t>;</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ED0793">
        <w:rPr>
          <w:rFonts w:ascii="Arial" w:hAnsi="Arial" w:cs="Arial"/>
          <w:color w:val="000000"/>
          <w:sz w:val="20"/>
          <w:szCs w:val="20"/>
        </w:rPr>
        <w:t>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ED0793">
        <w:rPr>
          <w:rFonts w:ascii="Arial" w:hAnsi="Arial" w:cs="Arial"/>
          <w:color w:val="000000"/>
          <w:sz w:val="20"/>
          <w:szCs w:val="20"/>
        </w:rPr>
        <w:t xml:space="preserve">пружању стручне подршке васпитачу, наставнику и </w:t>
      </w:r>
      <w:r w:rsidR="00C75B64">
        <w:rPr>
          <w:rFonts w:ascii="Arial" w:hAnsi="Arial" w:cs="Arial"/>
          <w:color w:val="000000"/>
          <w:sz w:val="20"/>
          <w:szCs w:val="20"/>
        </w:rPr>
        <w:t>Д</w:t>
      </w:r>
      <w:r w:rsidRPr="00ED0793">
        <w:rPr>
          <w:rFonts w:ascii="Arial" w:hAnsi="Arial" w:cs="Arial"/>
          <w:color w:val="000000"/>
          <w:sz w:val="20"/>
          <w:szCs w:val="20"/>
        </w:rPr>
        <w:t>иректору за: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ED0793">
        <w:rPr>
          <w:rFonts w:ascii="Arial" w:hAnsi="Arial" w:cs="Arial"/>
          <w:color w:val="000000"/>
          <w:sz w:val="20"/>
          <w:szCs w:val="20"/>
        </w:rPr>
        <w:t>стварање подстицајне средине за учење уз примену савремених научно заснованих сазнања;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ED0793">
        <w:rPr>
          <w:rFonts w:ascii="Arial" w:hAnsi="Arial" w:cs="Arial"/>
          <w:color w:val="000000"/>
          <w:sz w:val="20"/>
          <w:szCs w:val="20"/>
        </w:rPr>
        <w:t>јачање компетенција и професионални развој наставника, васпитача и стручних сарадника;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ED0793">
        <w:rPr>
          <w:rFonts w:ascii="Arial" w:hAnsi="Arial" w:cs="Arial"/>
          <w:color w:val="000000"/>
          <w:sz w:val="20"/>
          <w:szCs w:val="20"/>
        </w:rPr>
        <w:t>развијање компетенција за остваривање циљева и општих исхода образовања и васпитања;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lastRenderedPageBreak/>
        <w:t>4)</w:t>
      </w:r>
      <w:r w:rsidRPr="00ED0793">
        <w:rPr>
          <w:rFonts w:ascii="Arial" w:hAnsi="Arial" w:cs="Arial"/>
          <w:color w:val="000000"/>
          <w:sz w:val="20"/>
          <w:szCs w:val="20"/>
        </w:rPr>
        <w:t xml:space="preserve">развоју инклузивности </w:t>
      </w:r>
      <w:r>
        <w:rPr>
          <w:rFonts w:ascii="Arial" w:hAnsi="Arial" w:cs="Arial"/>
          <w:color w:val="000000"/>
          <w:sz w:val="20"/>
          <w:szCs w:val="20"/>
        </w:rPr>
        <w:t>Школе</w:t>
      </w:r>
      <w:r w:rsidRPr="00ED0793">
        <w:rPr>
          <w:rFonts w:ascii="Arial" w:hAnsi="Arial" w:cs="Arial"/>
          <w:color w:val="000000"/>
          <w:sz w:val="20"/>
          <w:szCs w:val="20"/>
        </w:rPr>
        <w:t>;</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w:t>
      </w:r>
      <w:r w:rsidRPr="00ED0793">
        <w:rPr>
          <w:rFonts w:ascii="Arial" w:hAnsi="Arial" w:cs="Arial"/>
          <w:color w:val="000000"/>
          <w:sz w:val="20"/>
          <w:szCs w:val="20"/>
        </w:rPr>
        <w:t>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6)</w:t>
      </w:r>
      <w:r w:rsidRPr="00ED0793">
        <w:rPr>
          <w:rFonts w:ascii="Arial" w:hAnsi="Arial" w:cs="Arial"/>
          <w:color w:val="000000"/>
          <w:sz w:val="20"/>
          <w:szCs w:val="20"/>
        </w:rPr>
        <w:t>праћењу и вредновању образовно-васпитног рада и предлагању мера за повећање квалитета образовно-васпитног рада;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7)</w:t>
      </w:r>
      <w:r w:rsidRPr="00ED0793">
        <w:rPr>
          <w:rFonts w:ascii="Arial" w:hAnsi="Arial" w:cs="Arial"/>
          <w:color w:val="000000"/>
          <w:sz w:val="20"/>
          <w:szCs w:val="20"/>
        </w:rPr>
        <w:t xml:space="preserve">остваривању сарадње са децом и ученицима, родитељима, односно другим законским заступницима и другим запосленима у </w:t>
      </w:r>
      <w:r>
        <w:rPr>
          <w:rFonts w:ascii="Arial" w:hAnsi="Arial" w:cs="Arial"/>
          <w:color w:val="000000"/>
          <w:sz w:val="20"/>
          <w:szCs w:val="20"/>
        </w:rPr>
        <w:t>Школи</w:t>
      </w:r>
      <w:r w:rsidRPr="00ED0793">
        <w:rPr>
          <w:rFonts w:ascii="Arial" w:hAnsi="Arial" w:cs="Arial"/>
          <w:color w:val="000000"/>
          <w:sz w:val="20"/>
          <w:szCs w:val="20"/>
        </w:rPr>
        <w:t>;</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8)</w:t>
      </w:r>
      <w:r w:rsidRPr="00ED0793">
        <w:rPr>
          <w:rFonts w:ascii="Arial" w:hAnsi="Arial" w:cs="Arial"/>
          <w:color w:val="000000"/>
          <w:sz w:val="20"/>
          <w:szCs w:val="20"/>
        </w:rPr>
        <w:t>остваривању сарадње са надлежним установама, стручним удружењима и другим органима и организацијама;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9)</w:t>
      </w:r>
      <w:r w:rsidRPr="00ED0793">
        <w:rPr>
          <w:rFonts w:ascii="Arial" w:hAnsi="Arial" w:cs="Arial"/>
          <w:color w:val="000000"/>
          <w:sz w:val="20"/>
          <w:szCs w:val="20"/>
        </w:rPr>
        <w:t>координацији сарадње</w:t>
      </w:r>
      <w:r w:rsidR="00C75B64">
        <w:rPr>
          <w:rFonts w:ascii="Arial" w:hAnsi="Arial" w:cs="Arial"/>
          <w:color w:val="000000"/>
          <w:sz w:val="20"/>
          <w:szCs w:val="20"/>
        </w:rPr>
        <w:t xml:space="preserve"> и обезбеђивању примене одлука С</w:t>
      </w:r>
      <w:r w:rsidRPr="00ED0793">
        <w:rPr>
          <w:rFonts w:ascii="Arial" w:hAnsi="Arial" w:cs="Arial"/>
          <w:color w:val="000000"/>
          <w:sz w:val="20"/>
          <w:szCs w:val="20"/>
        </w:rPr>
        <w:t>авета родитеља и </w:t>
      </w:r>
      <w:r w:rsidRPr="00ED0793">
        <w:rPr>
          <w:rStyle w:val="v2-clan-left-1"/>
          <w:rFonts w:ascii="Arial" w:hAnsi="Arial" w:cs="Arial"/>
          <w:bCs/>
          <w:color w:val="000000"/>
          <w:sz w:val="20"/>
          <w:szCs w:val="20"/>
        </w:rPr>
        <w:t>лок</w:t>
      </w:r>
      <w:r w:rsidR="00C75B64">
        <w:rPr>
          <w:rStyle w:val="v2-clan-left-1"/>
          <w:rFonts w:ascii="Arial" w:hAnsi="Arial" w:cs="Arial"/>
          <w:bCs/>
          <w:color w:val="000000"/>
          <w:sz w:val="20"/>
          <w:szCs w:val="20"/>
        </w:rPr>
        <w:t>алн</w:t>
      </w:r>
      <w:r>
        <w:rPr>
          <w:rStyle w:val="v2-clan-left-1"/>
          <w:rFonts w:ascii="Arial" w:hAnsi="Arial" w:cs="Arial"/>
          <w:bCs/>
          <w:color w:val="000000"/>
          <w:sz w:val="20"/>
          <w:szCs w:val="20"/>
        </w:rPr>
        <w:t xml:space="preserve">ог </w:t>
      </w:r>
      <w:r w:rsidRPr="00ED0793">
        <w:rPr>
          <w:rFonts w:ascii="Arial" w:hAnsi="Arial" w:cs="Arial"/>
          <w:color w:val="000000"/>
          <w:sz w:val="20"/>
          <w:szCs w:val="20"/>
        </w:rPr>
        <w:t> савета родитеља;</w:t>
      </w:r>
    </w:p>
    <w:p w:rsidR="00A91FC6" w:rsidRPr="00ED0793" w:rsidRDefault="00A91FC6"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10)</w:t>
      </w:r>
      <w:r w:rsidRPr="00ED0793">
        <w:rPr>
          <w:rFonts w:ascii="Arial" w:hAnsi="Arial" w:cs="Arial"/>
          <w:color w:val="000000"/>
          <w:sz w:val="20"/>
          <w:szCs w:val="20"/>
        </w:rPr>
        <w:t xml:space="preserve">спровођењу стратешких одлука </w:t>
      </w:r>
      <w:r w:rsidR="00803E7C">
        <w:rPr>
          <w:rFonts w:ascii="Arial" w:hAnsi="Arial" w:cs="Arial"/>
          <w:color w:val="000000"/>
          <w:sz w:val="20"/>
          <w:szCs w:val="20"/>
        </w:rPr>
        <w:t>М</w:t>
      </w:r>
      <w:r>
        <w:rPr>
          <w:rFonts w:ascii="Arial" w:hAnsi="Arial" w:cs="Arial"/>
          <w:color w:val="000000"/>
          <w:sz w:val="20"/>
          <w:szCs w:val="20"/>
        </w:rPr>
        <w:t xml:space="preserve">инистарства </w:t>
      </w:r>
      <w:r w:rsidRPr="00ED0793">
        <w:rPr>
          <w:rFonts w:ascii="Arial" w:hAnsi="Arial" w:cs="Arial"/>
          <w:color w:val="000000"/>
          <w:sz w:val="20"/>
          <w:szCs w:val="20"/>
        </w:rPr>
        <w:t xml:space="preserve">у </w:t>
      </w:r>
      <w:r>
        <w:rPr>
          <w:rFonts w:ascii="Arial" w:hAnsi="Arial" w:cs="Arial"/>
          <w:color w:val="000000"/>
          <w:sz w:val="20"/>
          <w:szCs w:val="20"/>
        </w:rPr>
        <w:t>Школи</w:t>
      </w:r>
      <w:r w:rsidRPr="00ED0793">
        <w:rPr>
          <w:rFonts w:ascii="Arial" w:hAnsi="Arial" w:cs="Arial"/>
          <w:color w:val="000000"/>
          <w:sz w:val="20"/>
          <w:szCs w:val="20"/>
        </w:rPr>
        <w:t>, у складу са својим описом посла.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ED0793">
        <w:rPr>
          <w:rFonts w:ascii="Arial" w:hAnsi="Arial" w:cs="Arial"/>
          <w:color w:val="000000"/>
          <w:sz w:val="20"/>
          <w:szCs w:val="20"/>
        </w:rPr>
        <w:t>Стручни сарадник остварује задатке на основу стандарда компетенција за стручне сараднике.</w:t>
      </w:r>
    </w:p>
    <w:p w:rsidR="000C552B"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ED0793">
        <w:rPr>
          <w:rFonts w:ascii="Arial" w:hAnsi="Arial" w:cs="Arial"/>
          <w:color w:val="000000"/>
          <w:sz w:val="20"/>
          <w:szCs w:val="20"/>
        </w:rPr>
        <w:t xml:space="preserve">Програм свих облика рада стручних сарадника, доноси </w:t>
      </w:r>
      <w:r w:rsidR="00803E7C">
        <w:rPr>
          <w:rFonts w:ascii="Arial" w:hAnsi="Arial" w:cs="Arial"/>
          <w:color w:val="000000"/>
          <w:sz w:val="20"/>
          <w:szCs w:val="20"/>
        </w:rPr>
        <w:t>М</w:t>
      </w:r>
      <w:r w:rsidRPr="00ED0793">
        <w:rPr>
          <w:rFonts w:ascii="Arial" w:hAnsi="Arial" w:cs="Arial"/>
          <w:color w:val="000000"/>
          <w:sz w:val="20"/>
          <w:szCs w:val="20"/>
        </w:rPr>
        <w:t>инистар.</w:t>
      </w:r>
    </w:p>
    <w:p w:rsidR="000C552B" w:rsidRPr="000C552B" w:rsidRDefault="000C552B" w:rsidP="00E65ABD">
      <w:pPr>
        <w:pStyle w:val="NormalWeb"/>
        <w:spacing w:before="0" w:beforeAutospacing="0" w:after="0" w:afterAutospacing="0"/>
        <w:contextualSpacing/>
        <w:jc w:val="both"/>
        <w:rPr>
          <w:rFonts w:ascii="Arial" w:hAnsi="Arial" w:cs="Arial"/>
          <w:color w:val="000000"/>
          <w:sz w:val="20"/>
          <w:szCs w:val="20"/>
        </w:rPr>
      </w:pPr>
    </w:p>
    <w:p w:rsidR="007453A9" w:rsidRDefault="007453A9" w:rsidP="00E65ABD">
      <w:pPr>
        <w:spacing w:after="0" w:line="240" w:lineRule="auto"/>
        <w:contextualSpacing/>
        <w:jc w:val="center"/>
        <w:rPr>
          <w:rFonts w:ascii="Arial" w:hAnsi="Arial" w:cs="Arial"/>
          <w:b/>
          <w:sz w:val="20"/>
          <w:szCs w:val="20"/>
        </w:rPr>
      </w:pPr>
      <w:r w:rsidRPr="007453A9">
        <w:rPr>
          <w:rFonts w:ascii="Arial" w:hAnsi="Arial" w:cs="Arial"/>
          <w:b/>
          <w:sz w:val="20"/>
          <w:szCs w:val="20"/>
        </w:rPr>
        <w:t>Образовање наставника, васпитача и стручних сарадника</w:t>
      </w:r>
    </w:p>
    <w:p w:rsidR="00A91FC6" w:rsidRPr="00A91FC6" w:rsidRDefault="00A91FC6" w:rsidP="00E65ABD">
      <w:pPr>
        <w:spacing w:after="0" w:line="240" w:lineRule="auto"/>
        <w:contextualSpacing/>
        <w:jc w:val="center"/>
        <w:rPr>
          <w:rFonts w:ascii="Arial" w:hAnsi="Arial" w:cs="Arial"/>
          <w:b/>
          <w:sz w:val="20"/>
          <w:szCs w:val="20"/>
        </w:rPr>
      </w:pPr>
    </w:p>
    <w:p w:rsidR="007453A9" w:rsidRDefault="007453A9" w:rsidP="00E65ABD">
      <w:pPr>
        <w:spacing w:after="0" w:line="240" w:lineRule="auto"/>
        <w:contextualSpacing/>
        <w:jc w:val="center"/>
        <w:rPr>
          <w:rFonts w:ascii="Arial" w:hAnsi="Arial" w:cs="Arial"/>
          <w:sz w:val="20"/>
          <w:szCs w:val="20"/>
        </w:rPr>
      </w:pPr>
      <w:r>
        <w:rPr>
          <w:rFonts w:ascii="Arial" w:hAnsi="Arial" w:cs="Arial"/>
          <w:sz w:val="20"/>
          <w:szCs w:val="20"/>
        </w:rPr>
        <w:t>Члан 1</w:t>
      </w:r>
      <w:r w:rsidR="001D09E5">
        <w:rPr>
          <w:rFonts w:ascii="Arial" w:hAnsi="Arial" w:cs="Arial"/>
          <w:sz w:val="20"/>
          <w:szCs w:val="20"/>
        </w:rPr>
        <w:t>49</w:t>
      </w:r>
      <w:r>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sz w:val="20"/>
          <w:szCs w:val="20"/>
        </w:rPr>
      </w:pPr>
    </w:p>
    <w:p w:rsidR="007453A9" w:rsidRPr="007453A9" w:rsidRDefault="007453A9"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sz w:val="20"/>
          <w:szCs w:val="20"/>
        </w:rPr>
        <w:tab/>
      </w:r>
      <w:r w:rsidRPr="007453A9">
        <w:rPr>
          <w:rFonts w:ascii="Arial" w:hAnsi="Arial" w:cs="Arial"/>
          <w:color w:val="000000"/>
          <w:sz w:val="20"/>
          <w:szCs w:val="20"/>
        </w:rPr>
        <w:t>Наставник, васпитач и стручни сарадник јесте лице које је стекло одговарајуће високо образовање:</w:t>
      </w:r>
    </w:p>
    <w:p w:rsidR="007453A9" w:rsidRPr="007453A9" w:rsidRDefault="007453A9"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7453A9">
        <w:rPr>
          <w:rFonts w:ascii="Arial" w:hAnsi="Arial" w:cs="Arial"/>
          <w:color w:val="000000"/>
          <w:sz w:val="20"/>
          <w:szCs w:val="20"/>
        </w:rPr>
        <w:t>на студијама другог степена (мастер академске студије, мастер струковне студије, специјалистичке академске студије) и то:</w:t>
      </w:r>
    </w:p>
    <w:p w:rsidR="007453A9" w:rsidRPr="007453A9" w:rsidRDefault="007453A9"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7453A9">
        <w:rPr>
          <w:rFonts w:ascii="Arial" w:hAnsi="Arial" w:cs="Arial"/>
          <w:color w:val="000000"/>
          <w:sz w:val="20"/>
          <w:szCs w:val="20"/>
        </w:rPr>
        <w:t>студије другог степена из научне, односно стручне области за одговарајући предмет, односно групе предмета;</w:t>
      </w:r>
    </w:p>
    <w:p w:rsidR="007453A9" w:rsidRPr="007453A9" w:rsidRDefault="007453A9"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7453A9">
        <w:rPr>
          <w:rFonts w:ascii="Arial" w:hAnsi="Arial" w:cs="Arial"/>
          <w:color w:val="000000"/>
          <w:sz w:val="20"/>
          <w:szCs w:val="20"/>
        </w:rPr>
        <w:t>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rsidR="007453A9" w:rsidRPr="007453A9" w:rsidRDefault="007453A9"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7453A9">
        <w:rPr>
          <w:rFonts w:ascii="Arial" w:hAnsi="Arial" w:cs="Arial"/>
          <w:color w:val="000000"/>
          <w:sz w:val="20"/>
          <w:szCs w:val="20"/>
        </w:rPr>
        <w:t>на основним студијама у трајању од најмање четири године, по прописима који су уређивали високо образовање до 10. септембра 2005. године.</w:t>
      </w:r>
    </w:p>
    <w:p w:rsidR="007453A9" w:rsidRPr="007453A9" w:rsidRDefault="007453A9" w:rsidP="00E65ABD">
      <w:pPr>
        <w:pStyle w:val="NormalWeb"/>
        <w:spacing w:before="0" w:beforeAutospacing="0" w:after="0" w:afterAutospacing="0"/>
        <w:ind w:firstLine="720"/>
        <w:jc w:val="both"/>
        <w:rPr>
          <w:rFonts w:ascii="Arial" w:hAnsi="Arial" w:cs="Arial"/>
          <w:color w:val="000000"/>
          <w:sz w:val="20"/>
          <w:szCs w:val="20"/>
        </w:rPr>
      </w:pPr>
      <w:r w:rsidRPr="007453A9">
        <w:rPr>
          <w:rFonts w:ascii="Arial" w:hAnsi="Arial" w:cs="Arial"/>
          <w:color w:val="000000"/>
          <w:sz w:val="20"/>
          <w:szCs w:val="20"/>
        </w:rPr>
        <w:t xml:space="preserve">Лице из става 1. тачка 1) подтачка (2) овог члана </w:t>
      </w:r>
      <w:r>
        <w:rPr>
          <w:rFonts w:ascii="Arial" w:hAnsi="Arial" w:cs="Arial"/>
          <w:color w:val="000000"/>
          <w:sz w:val="20"/>
          <w:szCs w:val="20"/>
        </w:rPr>
        <w:t xml:space="preserve">Статута </w:t>
      </w:r>
      <w:r w:rsidRPr="007453A9">
        <w:rPr>
          <w:rFonts w:ascii="Arial" w:hAnsi="Arial" w:cs="Arial"/>
          <w:color w:val="000000"/>
          <w:sz w:val="20"/>
          <w:szCs w:val="20"/>
        </w:rPr>
        <w:t>мора да има завршене студије првог степена из научне, односно стручне области за одговарајући предмет, односно групу предмета.</w:t>
      </w:r>
    </w:p>
    <w:p w:rsidR="007453A9" w:rsidRDefault="007453A9" w:rsidP="00E65ABD">
      <w:pPr>
        <w:pStyle w:val="NormalWeb"/>
        <w:spacing w:before="0" w:beforeAutospacing="0" w:after="0" w:afterAutospacing="0"/>
        <w:ind w:firstLine="720"/>
        <w:jc w:val="both"/>
        <w:rPr>
          <w:rFonts w:ascii="Arial" w:hAnsi="Arial" w:cs="Arial"/>
          <w:color w:val="000000"/>
          <w:sz w:val="20"/>
          <w:szCs w:val="20"/>
        </w:rPr>
      </w:pPr>
      <w:r w:rsidRPr="007453A9">
        <w:rPr>
          <w:rFonts w:ascii="Arial" w:hAnsi="Arial" w:cs="Arial"/>
          <w:color w:val="000000"/>
          <w:sz w:val="20"/>
          <w:szCs w:val="20"/>
        </w:rP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w:t>
      </w:r>
    </w:p>
    <w:p w:rsidR="007453A9" w:rsidRPr="007453A9" w:rsidRDefault="007453A9" w:rsidP="00E65ABD">
      <w:pPr>
        <w:pStyle w:val="NormalWeb"/>
        <w:spacing w:before="0" w:beforeAutospacing="0" w:after="0" w:afterAutospacing="0"/>
        <w:ind w:firstLine="720"/>
        <w:contextualSpacing/>
        <w:jc w:val="both"/>
        <w:rPr>
          <w:rFonts w:ascii="Arial" w:hAnsi="Arial" w:cs="Arial"/>
          <w:color w:val="000000"/>
          <w:sz w:val="20"/>
          <w:szCs w:val="20"/>
        </w:rPr>
      </w:pPr>
      <w:r w:rsidRPr="007453A9">
        <w:rPr>
          <w:rFonts w:ascii="Arial" w:hAnsi="Arial" w:cs="Arial"/>
          <w:color w:val="000000"/>
          <w:sz w:val="20"/>
          <w:szCs w:val="20"/>
        </w:rPr>
        <w:t xml:space="preserve">Обавезно образовање лица </w:t>
      </w:r>
      <w:r>
        <w:rPr>
          <w:rFonts w:ascii="Arial" w:hAnsi="Arial" w:cs="Arial"/>
          <w:color w:val="000000"/>
          <w:sz w:val="20"/>
          <w:szCs w:val="20"/>
        </w:rPr>
        <w:t>у смислу члана овог члана Статута</w:t>
      </w:r>
      <w:r w:rsidRPr="007453A9">
        <w:rPr>
          <w:rFonts w:ascii="Arial" w:hAnsi="Arial" w:cs="Arial"/>
          <w:color w:val="000000"/>
          <w:sz w:val="20"/>
          <w:szCs w:val="20"/>
        </w:rPr>
        <w:t xml:space="preserve">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w:t>
      </w:r>
    </w:p>
    <w:p w:rsidR="007453A9" w:rsidRPr="007453A9" w:rsidRDefault="007453A9" w:rsidP="00E65ABD">
      <w:pPr>
        <w:pStyle w:val="NormalWeb"/>
        <w:spacing w:before="0" w:beforeAutospacing="0" w:after="0" w:afterAutospacing="0"/>
        <w:ind w:firstLine="720"/>
        <w:contextualSpacing/>
        <w:jc w:val="both"/>
        <w:rPr>
          <w:rFonts w:ascii="Arial" w:hAnsi="Arial" w:cs="Arial"/>
          <w:color w:val="000000"/>
          <w:sz w:val="20"/>
          <w:szCs w:val="20"/>
        </w:rPr>
      </w:pPr>
      <w:r w:rsidRPr="007453A9">
        <w:rPr>
          <w:rFonts w:ascii="Arial" w:hAnsi="Arial" w:cs="Arial"/>
          <w:color w:val="000000"/>
          <w:sz w:val="20"/>
          <w:szCs w:val="20"/>
        </w:rPr>
        <w:t xml:space="preserve">Образовање из става </w:t>
      </w:r>
      <w:r>
        <w:rPr>
          <w:rFonts w:ascii="Arial" w:hAnsi="Arial" w:cs="Arial"/>
          <w:color w:val="000000"/>
          <w:sz w:val="20"/>
          <w:szCs w:val="20"/>
        </w:rPr>
        <w:t>4</w:t>
      </w:r>
      <w:r w:rsidRPr="007453A9">
        <w:rPr>
          <w:rFonts w:ascii="Arial" w:hAnsi="Arial" w:cs="Arial"/>
          <w:color w:val="000000"/>
          <w:sz w:val="20"/>
          <w:szCs w:val="20"/>
        </w:rPr>
        <w:t>. овог члана</w:t>
      </w:r>
      <w:r>
        <w:rPr>
          <w:rFonts w:ascii="Arial" w:hAnsi="Arial" w:cs="Arial"/>
          <w:color w:val="000000"/>
          <w:sz w:val="20"/>
          <w:szCs w:val="20"/>
        </w:rPr>
        <w:t xml:space="preserve"> Статута</w:t>
      </w:r>
      <w:r w:rsidRPr="007453A9">
        <w:rPr>
          <w:rFonts w:ascii="Arial" w:hAnsi="Arial" w:cs="Arial"/>
          <w:color w:val="000000"/>
          <w:sz w:val="20"/>
          <w:szCs w:val="20"/>
        </w:rPr>
        <w:t xml:space="preserve">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w:t>
      </w:r>
    </w:p>
    <w:p w:rsidR="007453A9" w:rsidRPr="007453A9" w:rsidRDefault="007453A9" w:rsidP="00E65ABD">
      <w:pPr>
        <w:pStyle w:val="NormalWeb"/>
        <w:spacing w:before="0" w:beforeAutospacing="0" w:after="0" w:afterAutospacing="0"/>
        <w:ind w:firstLine="720"/>
        <w:contextualSpacing/>
        <w:jc w:val="both"/>
        <w:rPr>
          <w:rFonts w:ascii="Arial" w:hAnsi="Arial" w:cs="Arial"/>
          <w:color w:val="000000"/>
          <w:sz w:val="20"/>
          <w:szCs w:val="20"/>
        </w:rPr>
      </w:pPr>
      <w:r w:rsidRPr="007453A9">
        <w:rPr>
          <w:rFonts w:ascii="Arial" w:hAnsi="Arial" w:cs="Arial"/>
          <w:color w:val="000000"/>
          <w:sz w:val="20"/>
          <w:szCs w:val="20"/>
        </w:rPr>
        <w:t xml:space="preserve">Програм за стицање образовања из става </w:t>
      </w:r>
      <w:r>
        <w:rPr>
          <w:rFonts w:ascii="Arial" w:hAnsi="Arial" w:cs="Arial"/>
          <w:color w:val="000000"/>
          <w:sz w:val="20"/>
          <w:szCs w:val="20"/>
        </w:rPr>
        <w:t>4</w:t>
      </w:r>
      <w:r w:rsidRPr="007453A9">
        <w:rPr>
          <w:rFonts w:ascii="Arial" w:hAnsi="Arial" w:cs="Arial"/>
          <w:color w:val="000000"/>
          <w:sz w:val="20"/>
          <w:szCs w:val="20"/>
        </w:rPr>
        <w:t>. овог члана</w:t>
      </w:r>
      <w:r>
        <w:rPr>
          <w:rFonts w:ascii="Arial" w:hAnsi="Arial" w:cs="Arial"/>
          <w:color w:val="000000"/>
          <w:sz w:val="20"/>
          <w:szCs w:val="20"/>
        </w:rPr>
        <w:t xml:space="preserve"> Статута</w:t>
      </w:r>
      <w:r w:rsidRPr="007453A9">
        <w:rPr>
          <w:rFonts w:ascii="Arial" w:hAnsi="Arial" w:cs="Arial"/>
          <w:color w:val="000000"/>
          <w:sz w:val="20"/>
          <w:szCs w:val="20"/>
        </w:rPr>
        <w:t xml:space="preserve">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rsidR="007453A9" w:rsidRDefault="007453A9" w:rsidP="00E65ABD">
      <w:pPr>
        <w:pStyle w:val="NormalWeb"/>
        <w:spacing w:before="0" w:beforeAutospacing="0" w:after="0" w:afterAutospacing="0"/>
        <w:ind w:firstLine="720"/>
        <w:contextualSpacing/>
        <w:jc w:val="both"/>
        <w:rPr>
          <w:rFonts w:ascii="Arial" w:hAnsi="Arial" w:cs="Arial"/>
          <w:color w:val="000000"/>
          <w:sz w:val="20"/>
          <w:szCs w:val="20"/>
        </w:rPr>
      </w:pPr>
      <w:r w:rsidRPr="007453A9">
        <w:rPr>
          <w:rFonts w:ascii="Arial" w:hAnsi="Arial" w:cs="Arial"/>
          <w:color w:val="000000"/>
          <w:sz w:val="20"/>
          <w:szCs w:val="20"/>
        </w:rPr>
        <w:t xml:space="preserve">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w:t>
      </w:r>
      <w:r>
        <w:rPr>
          <w:rFonts w:ascii="Arial" w:hAnsi="Arial" w:cs="Arial"/>
          <w:color w:val="000000"/>
          <w:sz w:val="20"/>
          <w:szCs w:val="20"/>
        </w:rPr>
        <w:t>4</w:t>
      </w:r>
      <w:r w:rsidRPr="007453A9">
        <w:rPr>
          <w:rFonts w:ascii="Arial" w:hAnsi="Arial" w:cs="Arial"/>
          <w:color w:val="000000"/>
          <w:sz w:val="20"/>
          <w:szCs w:val="20"/>
        </w:rPr>
        <w:t xml:space="preserve">. овог члана </w:t>
      </w:r>
      <w:r>
        <w:rPr>
          <w:rFonts w:ascii="Arial" w:hAnsi="Arial" w:cs="Arial"/>
          <w:color w:val="000000"/>
          <w:sz w:val="20"/>
          <w:szCs w:val="20"/>
        </w:rPr>
        <w:t>Статута</w:t>
      </w:r>
      <w:r w:rsidRPr="007453A9">
        <w:rPr>
          <w:rFonts w:ascii="Arial" w:hAnsi="Arial" w:cs="Arial"/>
          <w:color w:val="000000"/>
          <w:sz w:val="20"/>
          <w:szCs w:val="20"/>
        </w:rPr>
        <w:t>.</w:t>
      </w:r>
    </w:p>
    <w:p w:rsidR="00A54DA5" w:rsidRPr="00A54DA5" w:rsidRDefault="00A54DA5" w:rsidP="00E65ABD">
      <w:pPr>
        <w:spacing w:after="0" w:line="240" w:lineRule="auto"/>
        <w:ind w:firstLine="720"/>
        <w:contextualSpacing/>
        <w:jc w:val="both"/>
        <w:rPr>
          <w:rFonts w:ascii="Arial" w:eastAsia="Times New Roman" w:hAnsi="Arial" w:cs="Arial"/>
          <w:color w:val="000000"/>
          <w:sz w:val="20"/>
          <w:szCs w:val="20"/>
        </w:rPr>
      </w:pPr>
      <w:r w:rsidRPr="00A54DA5">
        <w:rPr>
          <w:rFonts w:ascii="Arial" w:eastAsia="Times New Roman" w:hAnsi="Arial" w:cs="Arial"/>
          <w:color w:val="000000"/>
          <w:sz w:val="20"/>
          <w:szCs w:val="20"/>
        </w:rPr>
        <w:t xml:space="preserve">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w:t>
      </w:r>
      <w:r>
        <w:rPr>
          <w:rFonts w:ascii="Arial" w:eastAsia="Times New Roman" w:hAnsi="Arial" w:cs="Arial"/>
          <w:color w:val="000000"/>
          <w:sz w:val="20"/>
          <w:szCs w:val="20"/>
        </w:rPr>
        <w:t xml:space="preserve">овим </w:t>
      </w:r>
      <w:r w:rsidRPr="00A54DA5">
        <w:rPr>
          <w:rFonts w:ascii="Arial" w:eastAsia="Times New Roman" w:hAnsi="Arial" w:cs="Arial"/>
          <w:color w:val="000000"/>
          <w:sz w:val="20"/>
          <w:szCs w:val="20"/>
        </w:rPr>
        <w:t xml:space="preserve">чланом </w:t>
      </w:r>
      <w:r>
        <w:rPr>
          <w:rFonts w:ascii="Arial" w:eastAsia="Times New Roman" w:hAnsi="Arial" w:cs="Arial"/>
          <w:color w:val="000000"/>
          <w:sz w:val="20"/>
          <w:szCs w:val="20"/>
        </w:rPr>
        <w:t>Статута</w:t>
      </w:r>
      <w:r w:rsidR="00C272FB">
        <w:rPr>
          <w:rFonts w:ascii="Arial" w:eastAsia="Times New Roman" w:hAnsi="Arial" w:cs="Arial"/>
          <w:color w:val="000000"/>
          <w:sz w:val="20"/>
          <w:szCs w:val="20"/>
        </w:rPr>
        <w:t>, М</w:t>
      </w:r>
      <w:r w:rsidRPr="00A54DA5">
        <w:rPr>
          <w:rFonts w:ascii="Arial" w:eastAsia="Times New Roman" w:hAnsi="Arial" w:cs="Arial"/>
          <w:color w:val="000000"/>
          <w:sz w:val="20"/>
          <w:szCs w:val="20"/>
        </w:rPr>
        <w:t>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rsidR="00A54DA5" w:rsidRPr="00A54DA5" w:rsidRDefault="00A54DA5" w:rsidP="00E65ABD">
      <w:pPr>
        <w:spacing w:after="0" w:line="240" w:lineRule="auto"/>
        <w:ind w:firstLine="720"/>
        <w:contextualSpacing/>
        <w:jc w:val="both"/>
        <w:rPr>
          <w:rFonts w:ascii="Arial" w:eastAsia="Times New Roman" w:hAnsi="Arial" w:cs="Arial"/>
          <w:bCs/>
          <w:color w:val="000000"/>
          <w:sz w:val="20"/>
          <w:szCs w:val="20"/>
        </w:rPr>
      </w:pPr>
      <w:r w:rsidRPr="00A54DA5">
        <w:rPr>
          <w:rFonts w:ascii="Arial" w:eastAsia="Times New Roman" w:hAnsi="Arial" w:cs="Arial"/>
          <w:bCs/>
          <w:color w:val="000000"/>
          <w:sz w:val="20"/>
          <w:szCs w:val="20"/>
        </w:rPr>
        <w:lastRenderedPageBreak/>
        <w:t xml:space="preserve">Када је образовање стечено у систему војног школства, а врста образовања не одговара врсти образовања која је прописана </w:t>
      </w:r>
      <w:r>
        <w:rPr>
          <w:rFonts w:ascii="Arial" w:eastAsia="Times New Roman" w:hAnsi="Arial" w:cs="Arial"/>
          <w:bCs/>
          <w:color w:val="000000"/>
          <w:sz w:val="20"/>
          <w:szCs w:val="20"/>
        </w:rPr>
        <w:t xml:space="preserve">овим </w:t>
      </w:r>
      <w:r w:rsidRPr="00A54DA5">
        <w:rPr>
          <w:rFonts w:ascii="Arial" w:eastAsia="Times New Roman" w:hAnsi="Arial" w:cs="Arial"/>
          <w:bCs/>
          <w:color w:val="000000"/>
          <w:sz w:val="20"/>
          <w:szCs w:val="20"/>
        </w:rPr>
        <w:t xml:space="preserve">чланом </w:t>
      </w:r>
      <w:r>
        <w:rPr>
          <w:rFonts w:ascii="Arial" w:eastAsia="Times New Roman" w:hAnsi="Arial" w:cs="Arial"/>
          <w:bCs/>
          <w:color w:val="000000"/>
          <w:sz w:val="20"/>
          <w:szCs w:val="20"/>
        </w:rPr>
        <w:t>Статута</w:t>
      </w:r>
      <w:r w:rsidR="00C272FB">
        <w:rPr>
          <w:rFonts w:ascii="Arial" w:eastAsia="Times New Roman" w:hAnsi="Arial" w:cs="Arial"/>
          <w:bCs/>
          <w:color w:val="000000"/>
          <w:sz w:val="20"/>
          <w:szCs w:val="20"/>
        </w:rPr>
        <w:t>, М</w:t>
      </w:r>
      <w:r w:rsidRPr="00A54DA5">
        <w:rPr>
          <w:rFonts w:ascii="Arial" w:eastAsia="Times New Roman" w:hAnsi="Arial" w:cs="Arial"/>
          <w:bCs/>
          <w:color w:val="000000"/>
          <w:sz w:val="20"/>
          <w:szCs w:val="20"/>
        </w:rPr>
        <w:t>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rsidR="00A54DA5" w:rsidRDefault="00A54DA5" w:rsidP="00E65ABD">
      <w:pPr>
        <w:spacing w:after="0" w:line="240" w:lineRule="auto"/>
        <w:ind w:firstLine="720"/>
        <w:contextualSpacing/>
        <w:jc w:val="both"/>
        <w:rPr>
          <w:rFonts w:ascii="Arial" w:eastAsia="Times New Roman" w:hAnsi="Arial" w:cs="Arial"/>
          <w:bCs/>
          <w:color w:val="000000"/>
          <w:sz w:val="20"/>
          <w:szCs w:val="20"/>
        </w:rPr>
      </w:pPr>
      <w:r w:rsidRPr="00A54DA5">
        <w:rPr>
          <w:rFonts w:ascii="Arial" w:eastAsia="Times New Roman" w:hAnsi="Arial" w:cs="Arial"/>
          <w:bCs/>
          <w:color w:val="000000"/>
          <w:sz w:val="20"/>
          <w:szCs w:val="20"/>
        </w:rPr>
        <w:t xml:space="preserve">Када је образовање стечено у иностранству, а врста образовања не одговара врсти образовања која је прописана </w:t>
      </w:r>
      <w:r>
        <w:rPr>
          <w:rFonts w:ascii="Arial" w:eastAsia="Times New Roman" w:hAnsi="Arial" w:cs="Arial"/>
          <w:bCs/>
          <w:color w:val="000000"/>
          <w:sz w:val="20"/>
          <w:szCs w:val="20"/>
        </w:rPr>
        <w:t xml:space="preserve">овим </w:t>
      </w:r>
      <w:r w:rsidRPr="00A54DA5">
        <w:rPr>
          <w:rFonts w:ascii="Arial" w:eastAsia="Times New Roman" w:hAnsi="Arial" w:cs="Arial"/>
          <w:bCs/>
          <w:color w:val="000000"/>
          <w:sz w:val="20"/>
          <w:szCs w:val="20"/>
        </w:rPr>
        <w:t xml:space="preserve">чланом </w:t>
      </w:r>
      <w:r>
        <w:rPr>
          <w:rFonts w:ascii="Arial" w:eastAsia="Times New Roman" w:hAnsi="Arial" w:cs="Arial"/>
          <w:bCs/>
          <w:color w:val="000000"/>
          <w:sz w:val="20"/>
          <w:szCs w:val="20"/>
        </w:rPr>
        <w:t>Статута</w:t>
      </w:r>
      <w:r w:rsidR="00C272FB">
        <w:rPr>
          <w:rFonts w:ascii="Arial" w:eastAsia="Times New Roman" w:hAnsi="Arial" w:cs="Arial"/>
          <w:bCs/>
          <w:color w:val="000000"/>
          <w:sz w:val="20"/>
          <w:szCs w:val="20"/>
        </w:rPr>
        <w:t>, М</w:t>
      </w:r>
      <w:r w:rsidRPr="00A54DA5">
        <w:rPr>
          <w:rFonts w:ascii="Arial" w:eastAsia="Times New Roman" w:hAnsi="Arial" w:cs="Arial"/>
          <w:bCs/>
          <w:color w:val="000000"/>
          <w:sz w:val="20"/>
          <w:szCs w:val="20"/>
        </w:rPr>
        <w:t>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rsidR="00BE5D4F" w:rsidRDefault="00BE5D4F" w:rsidP="00E65ABD">
      <w:pPr>
        <w:spacing w:after="0" w:line="240" w:lineRule="auto"/>
        <w:contextualSpacing/>
        <w:jc w:val="both"/>
        <w:rPr>
          <w:rFonts w:ascii="Arial" w:eastAsia="Times New Roman" w:hAnsi="Arial" w:cs="Arial"/>
          <w:bCs/>
          <w:color w:val="000000"/>
          <w:sz w:val="20"/>
          <w:szCs w:val="20"/>
        </w:rPr>
      </w:pPr>
    </w:p>
    <w:p w:rsidR="00BE5D4F" w:rsidRPr="00BE5D4F" w:rsidRDefault="00BE5D4F" w:rsidP="00E65ABD">
      <w:pPr>
        <w:spacing w:after="0" w:line="240" w:lineRule="auto"/>
        <w:contextualSpacing/>
        <w:jc w:val="center"/>
        <w:rPr>
          <w:rFonts w:ascii="Arial" w:hAnsi="Arial" w:cs="Arial"/>
          <w:b/>
          <w:sz w:val="20"/>
          <w:szCs w:val="20"/>
        </w:rPr>
      </w:pPr>
      <w:r w:rsidRPr="00BE5D4F">
        <w:rPr>
          <w:rFonts w:ascii="Arial" w:hAnsi="Arial" w:cs="Arial"/>
          <w:b/>
          <w:sz w:val="20"/>
          <w:szCs w:val="20"/>
        </w:rPr>
        <w:t>Услови за рад наставника, васпитача и стручног сарадника</w:t>
      </w:r>
    </w:p>
    <w:p w:rsidR="00BE5D4F" w:rsidRPr="00A54DA5" w:rsidRDefault="00BE5D4F" w:rsidP="00E65ABD">
      <w:pPr>
        <w:spacing w:after="0" w:line="240" w:lineRule="auto"/>
        <w:contextualSpacing/>
        <w:jc w:val="both"/>
        <w:rPr>
          <w:rFonts w:ascii="Arial" w:eastAsia="Times New Roman" w:hAnsi="Arial" w:cs="Arial"/>
          <w:bCs/>
          <w:color w:val="000000"/>
          <w:sz w:val="20"/>
          <w:szCs w:val="20"/>
        </w:rPr>
      </w:pPr>
    </w:p>
    <w:p w:rsidR="00A54DA5" w:rsidRDefault="00BE5D4F"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w:t>
      </w:r>
      <w:r w:rsidR="00A91FC6">
        <w:rPr>
          <w:rFonts w:ascii="Arial" w:hAnsi="Arial" w:cs="Arial"/>
          <w:color w:val="000000"/>
          <w:sz w:val="20"/>
          <w:szCs w:val="20"/>
        </w:rPr>
        <w:t>5</w:t>
      </w:r>
      <w:r w:rsidR="001D09E5">
        <w:rPr>
          <w:rFonts w:ascii="Arial" w:hAnsi="Arial" w:cs="Arial"/>
          <w:color w:val="000000"/>
          <w:sz w:val="20"/>
          <w:szCs w:val="20"/>
        </w:rPr>
        <w:t>0</w:t>
      </w:r>
      <w:r>
        <w:rPr>
          <w:rFonts w:ascii="Arial" w:hAnsi="Arial" w:cs="Arial"/>
          <w:color w:val="000000"/>
          <w:sz w:val="20"/>
          <w:szCs w:val="20"/>
        </w:rPr>
        <w:t>.</w:t>
      </w:r>
    </w:p>
    <w:p w:rsidR="00BE5D4F" w:rsidRPr="00BE5D4F" w:rsidRDefault="00BE5D4F" w:rsidP="00E65ABD">
      <w:pPr>
        <w:pStyle w:val="NormalWeb"/>
        <w:spacing w:before="0" w:beforeAutospacing="0" w:after="0" w:afterAutospacing="0"/>
        <w:contextualSpacing/>
        <w:jc w:val="both"/>
        <w:rPr>
          <w:rFonts w:ascii="Arial" w:hAnsi="Arial" w:cs="Arial"/>
          <w:color w:val="000000"/>
          <w:sz w:val="20"/>
          <w:szCs w:val="20"/>
        </w:rPr>
      </w:pPr>
    </w:p>
    <w:p w:rsidR="00BE5D4F" w:rsidRPr="00BE5D4F" w:rsidRDefault="00BE5D4F" w:rsidP="00E65ABD">
      <w:pPr>
        <w:pStyle w:val="NormalWeb"/>
        <w:spacing w:before="0" w:beforeAutospacing="0" w:after="0" w:afterAutospacing="0"/>
        <w:ind w:firstLine="401"/>
        <w:jc w:val="both"/>
        <w:rPr>
          <w:rFonts w:ascii="Arial" w:hAnsi="Arial" w:cs="Arial"/>
          <w:color w:val="000000"/>
          <w:sz w:val="20"/>
          <w:szCs w:val="20"/>
        </w:rPr>
      </w:pPr>
      <w:r w:rsidRPr="00BE5D4F">
        <w:rPr>
          <w:rFonts w:ascii="Arial" w:hAnsi="Arial" w:cs="Arial"/>
          <w:color w:val="000000"/>
          <w:sz w:val="20"/>
          <w:szCs w:val="20"/>
        </w:rPr>
        <w:tab/>
        <w:t>Послове наставника, васпитача и стручног сарадника може да обавља лице које има дозволу за рад (у даљем тексту: лиценца).</w:t>
      </w:r>
    </w:p>
    <w:p w:rsidR="00BE5D4F" w:rsidRPr="00BE5D4F" w:rsidRDefault="00BE5D4F" w:rsidP="00E65ABD">
      <w:pPr>
        <w:pStyle w:val="NormalWeb"/>
        <w:spacing w:before="0" w:beforeAutospacing="0" w:after="0" w:afterAutospacing="0"/>
        <w:ind w:firstLine="720"/>
        <w:jc w:val="both"/>
        <w:rPr>
          <w:rFonts w:ascii="Arial" w:hAnsi="Arial" w:cs="Arial"/>
          <w:color w:val="000000"/>
          <w:sz w:val="20"/>
          <w:szCs w:val="20"/>
        </w:rPr>
      </w:pPr>
      <w:r w:rsidRPr="00BE5D4F">
        <w:rPr>
          <w:rFonts w:ascii="Arial" w:hAnsi="Arial" w:cs="Arial"/>
          <w:color w:val="000000"/>
          <w:sz w:val="20"/>
          <w:szCs w:val="20"/>
        </w:rPr>
        <w:t>Без лиценце послове наставника, васпитача и стручног сарадника може да обавља:</w:t>
      </w:r>
    </w:p>
    <w:p w:rsidR="00BE5D4F" w:rsidRPr="00BE5D4F" w:rsidRDefault="00BE5D4F"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BE5D4F">
        <w:rPr>
          <w:rFonts w:ascii="Arial" w:hAnsi="Arial" w:cs="Arial"/>
          <w:color w:val="000000"/>
          <w:sz w:val="20"/>
          <w:szCs w:val="20"/>
        </w:rPr>
        <w:t>приправник;</w:t>
      </w:r>
    </w:p>
    <w:p w:rsidR="00BE5D4F" w:rsidRPr="00BE5D4F" w:rsidRDefault="00BE5D4F"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BE5D4F">
        <w:rPr>
          <w:rFonts w:ascii="Arial" w:hAnsi="Arial" w:cs="Arial"/>
          <w:color w:val="000000"/>
          <w:sz w:val="20"/>
          <w:szCs w:val="20"/>
        </w:rPr>
        <w:t xml:space="preserve">лице које испуњава услове за наставника, васпитача и стручног сарадника, са радним стажом стеченим ван </w:t>
      </w:r>
      <w:r>
        <w:rPr>
          <w:rFonts w:ascii="Arial" w:hAnsi="Arial" w:cs="Arial"/>
          <w:color w:val="000000"/>
          <w:sz w:val="20"/>
          <w:szCs w:val="20"/>
        </w:rPr>
        <w:t>Школе</w:t>
      </w:r>
      <w:r w:rsidRPr="00BE5D4F">
        <w:rPr>
          <w:rFonts w:ascii="Arial" w:hAnsi="Arial" w:cs="Arial"/>
          <w:color w:val="000000"/>
          <w:sz w:val="20"/>
          <w:szCs w:val="20"/>
        </w:rPr>
        <w:t>, под условима и на начин утврђеним за приправнике;</w:t>
      </w:r>
    </w:p>
    <w:p w:rsidR="00BE5D4F" w:rsidRPr="00BE5D4F" w:rsidRDefault="00BE5D4F"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BE5D4F">
        <w:rPr>
          <w:rFonts w:ascii="Arial" w:hAnsi="Arial" w:cs="Arial"/>
          <w:color w:val="000000"/>
          <w:sz w:val="20"/>
          <w:szCs w:val="20"/>
        </w:rPr>
        <w:t>лице које је засновало радни однос на одређено време ради замене одсутног запосленог;</w:t>
      </w:r>
    </w:p>
    <w:p w:rsidR="00BE5D4F" w:rsidRDefault="00BE5D4F"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Лице из става 2. тачке</w:t>
      </w:r>
      <w:r w:rsidRPr="00BE5D4F">
        <w:rPr>
          <w:rFonts w:ascii="Arial" w:hAnsi="Arial" w:cs="Arial"/>
          <w:color w:val="000000"/>
          <w:sz w:val="20"/>
          <w:szCs w:val="20"/>
        </w:rPr>
        <w:t xml:space="preserve"> 1)</w:t>
      </w:r>
      <w:r>
        <w:rPr>
          <w:rFonts w:ascii="Arial" w:hAnsi="Arial" w:cs="Arial"/>
          <w:color w:val="000000"/>
          <w:sz w:val="20"/>
          <w:szCs w:val="20"/>
        </w:rPr>
        <w:t xml:space="preserve"> </w:t>
      </w:r>
      <w:r w:rsidRPr="00BE5D4F">
        <w:rPr>
          <w:rFonts w:ascii="Arial" w:hAnsi="Arial" w:cs="Arial"/>
          <w:color w:val="000000"/>
          <w:sz w:val="20"/>
          <w:szCs w:val="20"/>
        </w:rPr>
        <w:t>–</w:t>
      </w:r>
      <w:r>
        <w:rPr>
          <w:rFonts w:ascii="Arial" w:hAnsi="Arial" w:cs="Arial"/>
          <w:color w:val="000000"/>
          <w:sz w:val="20"/>
          <w:szCs w:val="20"/>
        </w:rPr>
        <w:t xml:space="preserve"> </w:t>
      </w:r>
      <w:r w:rsidRPr="00BE5D4F">
        <w:rPr>
          <w:rFonts w:ascii="Arial" w:hAnsi="Arial" w:cs="Arial"/>
          <w:color w:val="000000"/>
          <w:sz w:val="20"/>
          <w:szCs w:val="20"/>
        </w:rPr>
        <w:t xml:space="preserve">3) овог члана </w:t>
      </w:r>
      <w:r>
        <w:rPr>
          <w:rFonts w:ascii="Arial" w:hAnsi="Arial" w:cs="Arial"/>
          <w:color w:val="000000"/>
          <w:sz w:val="20"/>
          <w:szCs w:val="20"/>
        </w:rPr>
        <w:t xml:space="preserve">Статута </w:t>
      </w:r>
      <w:r w:rsidRPr="00BE5D4F">
        <w:rPr>
          <w:rFonts w:ascii="Arial" w:hAnsi="Arial" w:cs="Arial"/>
          <w:color w:val="000000"/>
          <w:sz w:val="20"/>
          <w:szCs w:val="20"/>
        </w:rPr>
        <w:t xml:space="preserve">може да обавља послове наставника, васпитача и </w:t>
      </w:r>
      <w:r w:rsidR="00C272FB">
        <w:rPr>
          <w:rFonts w:ascii="Arial" w:hAnsi="Arial" w:cs="Arial"/>
          <w:color w:val="000000"/>
          <w:sz w:val="20"/>
          <w:szCs w:val="20"/>
        </w:rPr>
        <w:t xml:space="preserve">стручног сарадника без лиценце </w:t>
      </w:r>
      <w:r w:rsidRPr="00BE5D4F">
        <w:rPr>
          <w:rFonts w:ascii="Arial" w:hAnsi="Arial" w:cs="Arial"/>
          <w:color w:val="000000"/>
          <w:sz w:val="20"/>
          <w:szCs w:val="20"/>
        </w:rPr>
        <w:t xml:space="preserve">најдуже две године од дана заснивања радног односа у </w:t>
      </w:r>
      <w:r>
        <w:rPr>
          <w:rFonts w:ascii="Arial" w:hAnsi="Arial" w:cs="Arial"/>
          <w:color w:val="000000"/>
          <w:sz w:val="20"/>
          <w:szCs w:val="20"/>
        </w:rPr>
        <w:t>Школи</w:t>
      </w:r>
      <w:r w:rsidRPr="00BE5D4F">
        <w:rPr>
          <w:rFonts w:ascii="Arial" w:hAnsi="Arial" w:cs="Arial"/>
          <w:color w:val="000000"/>
          <w:sz w:val="20"/>
          <w:szCs w:val="20"/>
        </w:rPr>
        <w:t>.</w:t>
      </w:r>
    </w:p>
    <w:p w:rsidR="00A91FC6" w:rsidRPr="00A91FC6" w:rsidRDefault="00A91FC6" w:rsidP="00E65ABD">
      <w:pPr>
        <w:pStyle w:val="NormalWeb"/>
        <w:spacing w:before="0" w:beforeAutospacing="0" w:after="0" w:afterAutospacing="0"/>
        <w:ind w:firstLine="720"/>
        <w:jc w:val="both"/>
        <w:rPr>
          <w:rFonts w:ascii="Arial" w:hAnsi="Arial" w:cs="Arial"/>
          <w:color w:val="000000"/>
          <w:sz w:val="20"/>
          <w:szCs w:val="20"/>
        </w:rPr>
      </w:pPr>
    </w:p>
    <w:p w:rsidR="00BE5D4F" w:rsidRDefault="00BE5D4F" w:rsidP="00E65ABD">
      <w:pPr>
        <w:spacing w:after="0" w:line="240" w:lineRule="auto"/>
        <w:contextualSpacing/>
        <w:jc w:val="center"/>
        <w:rPr>
          <w:rFonts w:ascii="Arial" w:hAnsi="Arial" w:cs="Arial"/>
          <w:b/>
          <w:sz w:val="20"/>
          <w:szCs w:val="20"/>
        </w:rPr>
      </w:pPr>
      <w:r w:rsidRPr="00BE5D4F">
        <w:rPr>
          <w:rFonts w:ascii="Arial" w:hAnsi="Arial" w:cs="Arial"/>
          <w:b/>
          <w:sz w:val="20"/>
          <w:szCs w:val="20"/>
        </w:rPr>
        <w:t>Приправник</w:t>
      </w:r>
    </w:p>
    <w:p w:rsidR="00650BD3" w:rsidRPr="00650BD3" w:rsidRDefault="00650BD3" w:rsidP="00E65ABD">
      <w:pPr>
        <w:spacing w:after="0" w:line="240" w:lineRule="auto"/>
        <w:contextualSpacing/>
        <w:jc w:val="center"/>
        <w:rPr>
          <w:rFonts w:ascii="Arial" w:hAnsi="Arial" w:cs="Arial"/>
          <w:b/>
          <w:sz w:val="20"/>
          <w:szCs w:val="20"/>
        </w:rPr>
      </w:pPr>
    </w:p>
    <w:p w:rsidR="00BE5D4F" w:rsidRDefault="00BE5D4F"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w:t>
      </w:r>
      <w:r w:rsidR="00A91FC6">
        <w:rPr>
          <w:rFonts w:ascii="Arial" w:hAnsi="Arial" w:cs="Arial"/>
          <w:color w:val="000000"/>
          <w:sz w:val="20"/>
          <w:szCs w:val="20"/>
        </w:rPr>
        <w:t>5</w:t>
      </w:r>
      <w:r w:rsidR="001D09E5">
        <w:rPr>
          <w:rFonts w:ascii="Arial" w:hAnsi="Arial" w:cs="Arial"/>
          <w:color w:val="000000"/>
          <w:sz w:val="20"/>
          <w:szCs w:val="20"/>
        </w:rPr>
        <w:t>1</w:t>
      </w:r>
      <w:r>
        <w:rPr>
          <w:rFonts w:ascii="Arial" w:hAnsi="Arial" w:cs="Arial"/>
          <w:color w:val="000000"/>
          <w:sz w:val="20"/>
          <w:szCs w:val="20"/>
        </w:rPr>
        <w:t>.</w:t>
      </w:r>
    </w:p>
    <w:p w:rsidR="00BE5D4F" w:rsidRDefault="00BE5D4F" w:rsidP="00E65ABD">
      <w:pPr>
        <w:pStyle w:val="NormalWeb"/>
        <w:spacing w:before="0" w:beforeAutospacing="0" w:after="0" w:afterAutospacing="0"/>
        <w:contextualSpacing/>
        <w:rPr>
          <w:rFonts w:ascii="Arial" w:hAnsi="Arial" w:cs="Arial"/>
          <w:color w:val="000000"/>
          <w:sz w:val="20"/>
          <w:szCs w:val="20"/>
        </w:rPr>
      </w:pPr>
    </w:p>
    <w:p w:rsidR="00BE5D4F" w:rsidRPr="00BE5D4F" w:rsidRDefault="00BE5D4F"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Pr="00BE5D4F">
        <w:rPr>
          <w:rFonts w:ascii="Arial" w:hAnsi="Arial" w:cs="Arial"/>
          <w:color w:val="000000"/>
          <w:sz w:val="20"/>
          <w:szCs w:val="20"/>
        </w:rPr>
        <w:t xml:space="preserve">Приправник, у смислу </w:t>
      </w:r>
      <w:r>
        <w:rPr>
          <w:rFonts w:ascii="Arial" w:hAnsi="Arial" w:cs="Arial"/>
          <w:color w:val="000000"/>
          <w:sz w:val="20"/>
          <w:szCs w:val="20"/>
        </w:rPr>
        <w:t>Закона</w:t>
      </w:r>
      <w:r w:rsidRPr="00BE5D4F">
        <w:rPr>
          <w:rFonts w:ascii="Arial" w:hAnsi="Arial" w:cs="Arial"/>
          <w:color w:val="000000"/>
          <w:sz w:val="20"/>
          <w:szCs w:val="20"/>
        </w:rPr>
        <w:t xml:space="preserve">, јесте лице које први пут у својству наставника, васпитача, стручног сарадника, односно секретара заснива радни однос у </w:t>
      </w:r>
      <w:r>
        <w:rPr>
          <w:rFonts w:ascii="Arial" w:hAnsi="Arial" w:cs="Arial"/>
          <w:color w:val="000000"/>
          <w:sz w:val="20"/>
          <w:szCs w:val="20"/>
        </w:rPr>
        <w:t>Школи</w:t>
      </w:r>
      <w:r w:rsidRPr="00BE5D4F">
        <w:rPr>
          <w:rFonts w:ascii="Arial" w:hAnsi="Arial" w:cs="Arial"/>
          <w:color w:val="000000"/>
          <w:sz w:val="20"/>
          <w:szCs w:val="20"/>
        </w:rPr>
        <w:t>,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Приправнички стаж траје најдуже две године.</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 xml:space="preserve">За време трајања приправничког стажа, ради савладавања програма за увођење у посао наставника, васпитача и стручног сарадника, </w:t>
      </w:r>
      <w:r>
        <w:rPr>
          <w:rFonts w:ascii="Arial" w:eastAsia="Times New Roman" w:hAnsi="Arial" w:cs="Arial"/>
          <w:color w:val="000000"/>
          <w:sz w:val="20"/>
          <w:szCs w:val="20"/>
        </w:rPr>
        <w:t xml:space="preserve">Школа </w:t>
      </w:r>
      <w:r w:rsidRPr="00BE5D4F">
        <w:rPr>
          <w:rFonts w:ascii="Arial" w:eastAsia="Times New Roman" w:hAnsi="Arial" w:cs="Arial"/>
          <w:color w:val="000000"/>
          <w:sz w:val="20"/>
          <w:szCs w:val="20"/>
        </w:rPr>
        <w:t>приправнику одређује ментора.</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 xml:space="preserve">Изузетно, ако </w:t>
      </w:r>
      <w:r>
        <w:rPr>
          <w:rFonts w:ascii="Arial" w:eastAsia="Times New Roman" w:hAnsi="Arial" w:cs="Arial"/>
          <w:color w:val="000000"/>
          <w:sz w:val="20"/>
          <w:szCs w:val="20"/>
        </w:rPr>
        <w:t>Школа</w:t>
      </w:r>
      <w:r w:rsidRPr="00BE5D4F">
        <w:rPr>
          <w:rFonts w:ascii="Arial" w:eastAsia="Times New Roman" w:hAnsi="Arial" w:cs="Arial"/>
          <w:color w:val="000000"/>
          <w:sz w:val="20"/>
          <w:szCs w:val="20"/>
        </w:rPr>
        <w:t xml:space="preserve">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 xml:space="preserve">Стручни сарадник – приправник који има образовање из члана </w:t>
      </w:r>
      <w:r>
        <w:rPr>
          <w:rFonts w:ascii="Arial" w:eastAsia="Times New Roman" w:hAnsi="Arial" w:cs="Arial"/>
          <w:color w:val="000000"/>
          <w:sz w:val="20"/>
          <w:szCs w:val="20"/>
        </w:rPr>
        <w:t>139</w:t>
      </w:r>
      <w:r w:rsidRPr="00BE5D4F">
        <w:rPr>
          <w:rFonts w:ascii="Arial" w:eastAsia="Times New Roman" w:hAnsi="Arial" w:cs="Arial"/>
          <w:color w:val="000000"/>
          <w:sz w:val="20"/>
          <w:szCs w:val="20"/>
        </w:rPr>
        <w:t xml:space="preserve">. овог </w:t>
      </w:r>
      <w:r>
        <w:rPr>
          <w:rFonts w:ascii="Arial" w:eastAsia="Times New Roman" w:hAnsi="Arial" w:cs="Arial"/>
          <w:color w:val="000000"/>
          <w:sz w:val="20"/>
          <w:szCs w:val="20"/>
        </w:rPr>
        <w:t>Статута</w:t>
      </w:r>
      <w:r w:rsidRPr="00BE5D4F">
        <w:rPr>
          <w:rFonts w:ascii="Arial" w:eastAsia="Times New Roman" w:hAnsi="Arial" w:cs="Arial"/>
          <w:color w:val="000000"/>
          <w:sz w:val="20"/>
          <w:szCs w:val="20"/>
        </w:rPr>
        <w:t xml:space="preserve">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r>
        <w:rPr>
          <w:rFonts w:ascii="Arial" w:eastAsia="Times New Roman" w:hAnsi="Arial" w:cs="Arial"/>
          <w:color w:val="000000"/>
          <w:sz w:val="20"/>
          <w:szCs w:val="20"/>
        </w:rPr>
        <w:t xml:space="preserve"> Статута</w:t>
      </w:r>
      <w:r w:rsidRPr="00BE5D4F">
        <w:rPr>
          <w:rFonts w:ascii="Arial" w:eastAsia="Times New Roman" w:hAnsi="Arial" w:cs="Arial"/>
          <w:color w:val="000000"/>
          <w:sz w:val="20"/>
          <w:szCs w:val="20"/>
        </w:rPr>
        <w:t>.</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Приправнику престаје приправнички стаж када положи испит за лиценцу.</w:t>
      </w:r>
    </w:p>
    <w:p w:rsidR="00BE5D4F" w:rsidRPr="00BE5D4F" w:rsidRDefault="00BE5D4F" w:rsidP="00E65ABD">
      <w:pPr>
        <w:spacing w:after="0" w:line="240" w:lineRule="auto"/>
        <w:ind w:firstLine="720"/>
        <w:jc w:val="both"/>
        <w:rPr>
          <w:rFonts w:ascii="Arial" w:eastAsia="Times New Roman" w:hAnsi="Arial" w:cs="Arial"/>
          <w:bCs/>
          <w:color w:val="000000"/>
          <w:sz w:val="20"/>
          <w:szCs w:val="20"/>
        </w:rPr>
      </w:pPr>
      <w:r w:rsidRPr="00BE5D4F">
        <w:rPr>
          <w:rFonts w:ascii="Arial" w:eastAsia="Times New Roman" w:hAnsi="Arial" w:cs="Arial"/>
          <w:bCs/>
          <w:color w:val="000000"/>
          <w:sz w:val="20"/>
          <w:szCs w:val="20"/>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Трошкове полагање испита из става 8. овог члана</w:t>
      </w:r>
      <w:r>
        <w:rPr>
          <w:rFonts w:ascii="Arial" w:eastAsia="Times New Roman" w:hAnsi="Arial" w:cs="Arial"/>
          <w:color w:val="000000"/>
          <w:sz w:val="20"/>
          <w:szCs w:val="20"/>
        </w:rPr>
        <w:t xml:space="preserve"> Статута</w:t>
      </w:r>
      <w:r w:rsidRPr="00BE5D4F">
        <w:rPr>
          <w:rFonts w:ascii="Arial" w:eastAsia="Times New Roman" w:hAnsi="Arial" w:cs="Arial"/>
          <w:color w:val="000000"/>
          <w:sz w:val="20"/>
          <w:szCs w:val="20"/>
        </w:rPr>
        <w:t xml:space="preserve"> сноси </w:t>
      </w:r>
      <w:r>
        <w:rPr>
          <w:rFonts w:ascii="Arial" w:eastAsia="Times New Roman" w:hAnsi="Arial" w:cs="Arial"/>
          <w:color w:val="000000"/>
          <w:sz w:val="20"/>
          <w:szCs w:val="20"/>
        </w:rPr>
        <w:t>Школа</w:t>
      </w:r>
      <w:r w:rsidRPr="00BE5D4F">
        <w:rPr>
          <w:rFonts w:ascii="Arial" w:eastAsia="Times New Roman" w:hAnsi="Arial" w:cs="Arial"/>
          <w:color w:val="000000"/>
          <w:sz w:val="20"/>
          <w:szCs w:val="20"/>
        </w:rPr>
        <w:t>.</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 xml:space="preserve">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w:t>
      </w:r>
      <w:r w:rsidRPr="00BE5D4F">
        <w:rPr>
          <w:rFonts w:ascii="Arial" w:eastAsia="Times New Roman" w:hAnsi="Arial" w:cs="Arial"/>
          <w:color w:val="000000"/>
          <w:sz w:val="20"/>
          <w:szCs w:val="20"/>
        </w:rPr>
        <w:lastRenderedPageBreak/>
        <w:t>стицање и поновно стицање лиценце, начин полагања и језик на коме се полаже испит</w:t>
      </w:r>
      <w:r>
        <w:rPr>
          <w:rFonts w:ascii="Arial" w:eastAsia="Times New Roman" w:hAnsi="Arial" w:cs="Arial"/>
          <w:color w:val="000000"/>
          <w:sz w:val="20"/>
          <w:szCs w:val="20"/>
        </w:rPr>
        <w:t>, састав и начин рада комисије м</w:t>
      </w:r>
      <w:r w:rsidRPr="00BE5D4F">
        <w:rPr>
          <w:rFonts w:ascii="Arial" w:eastAsia="Times New Roman" w:hAnsi="Arial" w:cs="Arial"/>
          <w:color w:val="000000"/>
          <w:sz w:val="20"/>
          <w:szCs w:val="20"/>
        </w:rPr>
        <w:t>инистарства</w:t>
      </w:r>
      <w:r>
        <w:rPr>
          <w:rFonts w:ascii="Arial" w:eastAsia="Times New Roman" w:hAnsi="Arial" w:cs="Arial"/>
          <w:color w:val="000000"/>
          <w:sz w:val="20"/>
          <w:szCs w:val="20"/>
        </w:rPr>
        <w:t xml:space="preserve"> надлежног за образовање, односно надлежног органа А</w:t>
      </w:r>
      <w:r w:rsidRPr="00BE5D4F">
        <w:rPr>
          <w:rFonts w:ascii="Arial" w:eastAsia="Times New Roman" w:hAnsi="Arial" w:cs="Arial"/>
          <w:color w:val="000000"/>
          <w:sz w:val="20"/>
          <w:szCs w:val="20"/>
        </w:rPr>
        <w:t>утономне покрајине</w:t>
      </w:r>
      <w:r>
        <w:rPr>
          <w:rFonts w:ascii="Arial" w:eastAsia="Times New Roman" w:hAnsi="Arial" w:cs="Arial"/>
          <w:color w:val="000000"/>
          <w:sz w:val="20"/>
          <w:szCs w:val="20"/>
        </w:rPr>
        <w:t xml:space="preserve"> Војводине</w:t>
      </w:r>
      <w:r w:rsidRPr="00BE5D4F">
        <w:rPr>
          <w:rFonts w:ascii="Arial" w:eastAsia="Times New Roman" w:hAnsi="Arial" w:cs="Arial"/>
          <w:color w:val="000000"/>
          <w:sz w:val="20"/>
          <w:szCs w:val="20"/>
        </w:rPr>
        <w:t xml:space="preserve"> пред којом се полаже испит за лиценцу, прописује </w:t>
      </w:r>
      <w:r w:rsidR="00C272FB">
        <w:rPr>
          <w:rFonts w:ascii="Arial" w:eastAsia="Times New Roman" w:hAnsi="Arial" w:cs="Arial"/>
          <w:color w:val="000000"/>
          <w:sz w:val="20"/>
          <w:szCs w:val="20"/>
        </w:rPr>
        <w:t>М</w:t>
      </w:r>
      <w:r w:rsidRPr="00BE5D4F">
        <w:rPr>
          <w:rFonts w:ascii="Arial" w:eastAsia="Times New Roman" w:hAnsi="Arial" w:cs="Arial"/>
          <w:color w:val="000000"/>
          <w:sz w:val="20"/>
          <w:szCs w:val="20"/>
        </w:rPr>
        <w:t>инистар.</w:t>
      </w:r>
    </w:p>
    <w:p w:rsidR="00BE5D4F" w:rsidRPr="00BE5D4F" w:rsidRDefault="00BE5D4F" w:rsidP="00E65ABD">
      <w:pPr>
        <w:pStyle w:val="NormalWeb"/>
        <w:spacing w:before="0" w:beforeAutospacing="0" w:after="0" w:afterAutospacing="0"/>
        <w:ind w:firstLine="720"/>
        <w:contextualSpacing/>
        <w:jc w:val="both"/>
        <w:rPr>
          <w:rFonts w:ascii="Arial" w:hAnsi="Arial" w:cs="Arial"/>
          <w:color w:val="000000"/>
          <w:sz w:val="20"/>
          <w:szCs w:val="20"/>
        </w:rPr>
      </w:pPr>
      <w:r w:rsidRPr="00BE5D4F">
        <w:rPr>
          <w:rFonts w:ascii="Arial" w:hAnsi="Arial" w:cs="Arial"/>
          <w:color w:val="000000"/>
          <w:sz w:val="20"/>
          <w:szCs w:val="20"/>
        </w:rPr>
        <w:t>Послове наставника, васпитача и стручног сарадника може да обавља и приправник – стажиста.</w:t>
      </w:r>
    </w:p>
    <w:p w:rsidR="00BE5D4F" w:rsidRPr="00BE5D4F" w:rsidRDefault="00BE5D4F" w:rsidP="00E65ABD">
      <w:pPr>
        <w:pStyle w:val="NormalWeb"/>
        <w:spacing w:before="0" w:beforeAutospacing="0" w:after="0" w:afterAutospacing="0"/>
        <w:ind w:firstLine="720"/>
        <w:contextualSpacing/>
        <w:jc w:val="both"/>
        <w:rPr>
          <w:rFonts w:ascii="Arial" w:hAnsi="Arial" w:cs="Arial"/>
          <w:color w:val="000000"/>
          <w:sz w:val="20"/>
          <w:szCs w:val="20"/>
        </w:rPr>
      </w:pPr>
      <w:r w:rsidRPr="00BE5D4F">
        <w:rPr>
          <w:rFonts w:ascii="Arial" w:hAnsi="Arial" w:cs="Arial"/>
          <w:color w:val="000000"/>
          <w:sz w:val="20"/>
          <w:szCs w:val="20"/>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BE5D4F" w:rsidRPr="00BE5D4F" w:rsidRDefault="00BE5D4F"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Школа</w:t>
      </w:r>
      <w:r w:rsidRPr="00BE5D4F">
        <w:rPr>
          <w:rFonts w:ascii="Arial" w:hAnsi="Arial" w:cs="Arial"/>
          <w:color w:val="000000"/>
          <w:sz w:val="20"/>
          <w:szCs w:val="20"/>
        </w:rPr>
        <w:t xml:space="preserve"> и приправник – стажиста закључују уговор о стручном усавршавању у трајању од најмање годину, а најдуже две године.</w:t>
      </w:r>
    </w:p>
    <w:p w:rsidR="00BE5D4F" w:rsidRPr="00BE5D4F" w:rsidRDefault="00BE5D4F" w:rsidP="00E65ABD">
      <w:pPr>
        <w:pStyle w:val="NormalWeb"/>
        <w:spacing w:before="0" w:beforeAutospacing="0" w:after="0" w:afterAutospacing="0"/>
        <w:ind w:firstLine="720"/>
        <w:contextualSpacing/>
        <w:jc w:val="both"/>
        <w:rPr>
          <w:rFonts w:ascii="Arial" w:hAnsi="Arial" w:cs="Arial"/>
          <w:color w:val="000000"/>
          <w:sz w:val="20"/>
          <w:szCs w:val="20"/>
        </w:rPr>
      </w:pPr>
      <w:r w:rsidRPr="00BE5D4F">
        <w:rPr>
          <w:rFonts w:ascii="Arial" w:hAnsi="Arial" w:cs="Arial"/>
          <w:color w:val="000000"/>
          <w:sz w:val="20"/>
          <w:szCs w:val="20"/>
        </w:rPr>
        <w:t xml:space="preserve">Уговором из става </w:t>
      </w:r>
      <w:r>
        <w:rPr>
          <w:rFonts w:ascii="Arial" w:hAnsi="Arial" w:cs="Arial"/>
          <w:color w:val="000000"/>
          <w:sz w:val="20"/>
          <w:szCs w:val="20"/>
        </w:rPr>
        <w:t>14</w:t>
      </w:r>
      <w:r w:rsidRPr="00BE5D4F">
        <w:rPr>
          <w:rFonts w:ascii="Arial" w:hAnsi="Arial" w:cs="Arial"/>
          <w:color w:val="000000"/>
          <w:sz w:val="20"/>
          <w:szCs w:val="20"/>
        </w:rPr>
        <w:t>. овог члана</w:t>
      </w:r>
      <w:r>
        <w:rPr>
          <w:rFonts w:ascii="Arial" w:hAnsi="Arial" w:cs="Arial"/>
          <w:color w:val="000000"/>
          <w:sz w:val="20"/>
          <w:szCs w:val="20"/>
        </w:rPr>
        <w:t xml:space="preserve"> Статута</w:t>
      </w:r>
      <w:r w:rsidRPr="00BE5D4F">
        <w:rPr>
          <w:rFonts w:ascii="Arial" w:hAnsi="Arial" w:cs="Arial"/>
          <w:color w:val="000000"/>
          <w:sz w:val="20"/>
          <w:szCs w:val="20"/>
        </w:rPr>
        <w:t xml:space="preserve"> не заснива се радни однос.</w:t>
      </w:r>
    </w:p>
    <w:p w:rsidR="00BE5D4F" w:rsidRPr="00BE5D4F" w:rsidRDefault="00BE5D4F" w:rsidP="00E65ABD">
      <w:pPr>
        <w:pStyle w:val="NormalWeb"/>
        <w:spacing w:before="0" w:beforeAutospacing="0" w:after="0" w:afterAutospacing="0"/>
        <w:ind w:firstLine="720"/>
        <w:contextualSpacing/>
        <w:jc w:val="both"/>
        <w:rPr>
          <w:rFonts w:ascii="Arial" w:hAnsi="Arial" w:cs="Arial"/>
          <w:color w:val="000000"/>
          <w:sz w:val="20"/>
          <w:szCs w:val="20"/>
        </w:rPr>
      </w:pPr>
      <w:r w:rsidRPr="00BE5D4F">
        <w:rPr>
          <w:rFonts w:ascii="Arial" w:hAnsi="Arial" w:cs="Arial"/>
          <w:color w:val="000000"/>
          <w:sz w:val="20"/>
          <w:szCs w:val="20"/>
        </w:rPr>
        <w:t xml:space="preserve">Приправник – стажиста има право да учествује у раду стручних органа без права одлучивања и нема право да оцењује ученике у </w:t>
      </w:r>
      <w:r>
        <w:rPr>
          <w:rFonts w:ascii="Arial" w:hAnsi="Arial" w:cs="Arial"/>
          <w:color w:val="000000"/>
          <w:sz w:val="20"/>
          <w:szCs w:val="20"/>
        </w:rPr>
        <w:t>Ш</w:t>
      </w:r>
      <w:r w:rsidRPr="00BE5D4F">
        <w:rPr>
          <w:rFonts w:ascii="Arial" w:hAnsi="Arial" w:cs="Arial"/>
          <w:color w:val="000000"/>
          <w:sz w:val="20"/>
          <w:szCs w:val="20"/>
        </w:rPr>
        <w:t>коли.</w:t>
      </w:r>
    </w:p>
    <w:p w:rsidR="001D09E5" w:rsidRPr="001D09E5" w:rsidRDefault="00BE5D4F"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Pr="00BE5D4F">
        <w:rPr>
          <w:rFonts w:ascii="Arial" w:hAnsi="Arial" w:cs="Arial"/>
          <w:color w:val="000000"/>
          <w:sz w:val="20"/>
          <w:szCs w:val="20"/>
        </w:rPr>
        <w:t xml:space="preserve">На остваривање права из става </w:t>
      </w:r>
      <w:r w:rsidR="00384AD7">
        <w:rPr>
          <w:rFonts w:ascii="Arial" w:hAnsi="Arial" w:cs="Arial"/>
          <w:color w:val="000000"/>
          <w:sz w:val="20"/>
          <w:szCs w:val="20"/>
        </w:rPr>
        <w:t>131</w:t>
      </w:r>
      <w:r w:rsidRPr="00BE5D4F">
        <w:rPr>
          <w:rFonts w:ascii="Arial" w:hAnsi="Arial" w:cs="Arial"/>
          <w:color w:val="000000"/>
          <w:sz w:val="20"/>
          <w:szCs w:val="20"/>
        </w:rPr>
        <w:t>. овог члана</w:t>
      </w:r>
      <w:r w:rsidR="00384AD7">
        <w:rPr>
          <w:rFonts w:ascii="Arial" w:hAnsi="Arial" w:cs="Arial"/>
          <w:color w:val="000000"/>
          <w:sz w:val="20"/>
          <w:szCs w:val="20"/>
        </w:rPr>
        <w:t xml:space="preserve"> Статута</w:t>
      </w:r>
      <w:r w:rsidRPr="00BE5D4F">
        <w:rPr>
          <w:rFonts w:ascii="Arial" w:hAnsi="Arial" w:cs="Arial"/>
          <w:color w:val="000000"/>
          <w:sz w:val="20"/>
          <w:szCs w:val="20"/>
        </w:rPr>
        <w:t xml:space="preserve"> сходно се примењују одредбе </w:t>
      </w:r>
      <w:r w:rsidR="00384AD7">
        <w:rPr>
          <w:rFonts w:ascii="Arial" w:hAnsi="Arial" w:cs="Arial"/>
          <w:color w:val="000000"/>
          <w:sz w:val="20"/>
          <w:szCs w:val="20"/>
        </w:rPr>
        <w:t>Статута и  З</w:t>
      </w:r>
      <w:r w:rsidRPr="00BE5D4F">
        <w:rPr>
          <w:rFonts w:ascii="Arial" w:hAnsi="Arial" w:cs="Arial"/>
          <w:color w:val="000000"/>
          <w:sz w:val="20"/>
          <w:szCs w:val="20"/>
        </w:rPr>
        <w:t>акона које се односе на приправника.</w:t>
      </w:r>
    </w:p>
    <w:p w:rsidR="00BE5D4F" w:rsidRDefault="00BE5D4F" w:rsidP="00E65ABD">
      <w:pPr>
        <w:pStyle w:val="NormalWeb"/>
        <w:spacing w:before="0" w:beforeAutospacing="0" w:after="0" w:afterAutospacing="0"/>
        <w:contextualSpacing/>
        <w:jc w:val="both"/>
        <w:rPr>
          <w:rFonts w:ascii="Arial" w:hAnsi="Arial" w:cs="Arial"/>
          <w:color w:val="000000"/>
          <w:sz w:val="20"/>
          <w:szCs w:val="20"/>
        </w:rPr>
      </w:pPr>
    </w:p>
    <w:p w:rsidR="006931BD" w:rsidRDefault="006931BD" w:rsidP="00E65ABD">
      <w:pPr>
        <w:spacing w:after="0" w:line="240" w:lineRule="auto"/>
        <w:contextualSpacing/>
        <w:jc w:val="center"/>
        <w:rPr>
          <w:rFonts w:ascii="Arial" w:hAnsi="Arial" w:cs="Arial"/>
          <w:b/>
          <w:sz w:val="20"/>
          <w:szCs w:val="20"/>
        </w:rPr>
      </w:pPr>
      <w:r w:rsidRPr="006931BD">
        <w:rPr>
          <w:rFonts w:ascii="Arial" w:hAnsi="Arial" w:cs="Arial"/>
          <w:b/>
          <w:sz w:val="20"/>
          <w:szCs w:val="20"/>
        </w:rPr>
        <w:t>Лиценца наставника, васпитача и стручног сарадника</w:t>
      </w:r>
    </w:p>
    <w:p w:rsidR="00650BD3" w:rsidRPr="00650BD3" w:rsidRDefault="00650BD3" w:rsidP="00E65ABD">
      <w:pPr>
        <w:spacing w:after="0" w:line="240" w:lineRule="auto"/>
        <w:contextualSpacing/>
        <w:jc w:val="center"/>
        <w:rPr>
          <w:rFonts w:ascii="Arial" w:hAnsi="Arial" w:cs="Arial"/>
          <w:b/>
          <w:sz w:val="20"/>
          <w:szCs w:val="20"/>
        </w:rPr>
      </w:pPr>
    </w:p>
    <w:p w:rsidR="006931BD" w:rsidRDefault="006931BD"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w:t>
      </w:r>
      <w:r w:rsidR="00A91FC6">
        <w:rPr>
          <w:rFonts w:ascii="Arial" w:hAnsi="Arial" w:cs="Arial"/>
          <w:color w:val="000000"/>
          <w:sz w:val="20"/>
          <w:szCs w:val="20"/>
        </w:rPr>
        <w:t>5</w:t>
      </w:r>
      <w:r w:rsidR="001D09E5">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ab/>
      </w:r>
    </w:p>
    <w:p w:rsidR="006931BD" w:rsidRDefault="006931BD" w:rsidP="00E65ABD">
      <w:pPr>
        <w:pStyle w:val="NormalWeb"/>
        <w:spacing w:before="0" w:beforeAutospacing="0" w:after="0" w:afterAutospacing="0"/>
        <w:contextualSpacing/>
        <w:jc w:val="both"/>
        <w:rPr>
          <w:rFonts w:ascii="Arial" w:hAnsi="Arial" w:cs="Arial"/>
          <w:color w:val="000000"/>
          <w:sz w:val="20"/>
          <w:szCs w:val="20"/>
        </w:rPr>
      </w:pP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Лиценца је јавна исправа.</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Министарство</w:t>
      </w:r>
      <w:r>
        <w:rPr>
          <w:rFonts w:ascii="Arial" w:hAnsi="Arial" w:cs="Arial"/>
          <w:color w:val="000000"/>
          <w:sz w:val="20"/>
          <w:szCs w:val="20"/>
        </w:rPr>
        <w:t xml:space="preserve"> </w:t>
      </w:r>
      <w:r w:rsidRPr="006931BD">
        <w:rPr>
          <w:rFonts w:ascii="Arial" w:hAnsi="Arial" w:cs="Arial"/>
          <w:color w:val="000000"/>
          <w:sz w:val="20"/>
          <w:szCs w:val="20"/>
        </w:rPr>
        <w:t>издаје лиценцу.</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w:t>
      </w:r>
      <w:r w:rsidRPr="006931BD">
        <w:rPr>
          <w:rFonts w:ascii="Arial" w:hAnsi="Arial" w:cs="Arial"/>
          <w:color w:val="000000"/>
          <w:sz w:val="20"/>
          <w:szCs w:val="20"/>
        </w:rPr>
        <w:t xml:space="preserve"> је ду</w:t>
      </w:r>
      <w:r>
        <w:rPr>
          <w:rFonts w:ascii="Arial" w:hAnsi="Arial" w:cs="Arial"/>
          <w:color w:val="000000"/>
          <w:sz w:val="20"/>
          <w:szCs w:val="20"/>
        </w:rPr>
        <w:t xml:space="preserve">жна да благовремено достави </w:t>
      </w:r>
      <w:r w:rsidR="00C272FB">
        <w:rPr>
          <w:rFonts w:ascii="Arial" w:hAnsi="Arial" w:cs="Arial"/>
          <w:color w:val="000000"/>
          <w:sz w:val="20"/>
          <w:szCs w:val="20"/>
        </w:rPr>
        <w:t>М</w:t>
      </w:r>
      <w:r w:rsidRPr="006931BD">
        <w:rPr>
          <w:rFonts w:ascii="Arial" w:hAnsi="Arial" w:cs="Arial"/>
          <w:color w:val="000000"/>
          <w:sz w:val="20"/>
          <w:szCs w:val="20"/>
        </w:rPr>
        <w:t>инистарству све податке у вези са лиценцом наставника, васпитача и стручног сарадника.</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 xml:space="preserve">Садржај и образац лиценце прописује </w:t>
      </w:r>
      <w:r w:rsidR="00C272FB">
        <w:rPr>
          <w:rFonts w:ascii="Arial" w:hAnsi="Arial" w:cs="Arial"/>
          <w:color w:val="000000"/>
          <w:sz w:val="20"/>
          <w:szCs w:val="20"/>
        </w:rPr>
        <w:t>М</w:t>
      </w:r>
      <w:r w:rsidRPr="006931BD">
        <w:rPr>
          <w:rFonts w:ascii="Arial" w:hAnsi="Arial" w:cs="Arial"/>
          <w:color w:val="000000"/>
          <w:sz w:val="20"/>
          <w:szCs w:val="20"/>
        </w:rPr>
        <w:t>инистар.</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Лиценца се издаје наставнику, васпитачу и стручном сараднику који има положен испит за лиценцу.</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У току важења лиценца може да буде суспендована.</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Лиценца се суспендује наставнику, васпитачу и стручном сараднику који:</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6931BD">
        <w:rPr>
          <w:rFonts w:ascii="Arial" w:hAnsi="Arial" w:cs="Arial"/>
          <w:color w:val="000000"/>
          <w:sz w:val="20"/>
          <w:szCs w:val="20"/>
        </w:rPr>
        <w:t>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w:t>
      </w:r>
      <w:r w:rsidRPr="006931BD">
        <w:rPr>
          <w:rStyle w:val="v2-clan-left-1"/>
          <w:rFonts w:ascii="Arial" w:hAnsi="Arial" w:cs="Arial"/>
          <w:bCs/>
          <w:color w:val="000000"/>
          <w:sz w:val="20"/>
          <w:szCs w:val="20"/>
        </w:rPr>
        <w:t>стандарда образовних постигнућа</w:t>
      </w:r>
      <w:r w:rsidRPr="006931BD">
        <w:rPr>
          <w:rFonts w:ascii="Arial" w:hAnsi="Arial" w:cs="Arial"/>
          <w:color w:val="000000"/>
          <w:sz w:val="20"/>
          <w:szCs w:val="20"/>
        </w:rPr>
        <w:t>,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6931BD">
        <w:rPr>
          <w:rFonts w:ascii="Arial" w:hAnsi="Arial" w:cs="Arial"/>
          <w:color w:val="000000"/>
          <w:sz w:val="20"/>
          <w:szCs w:val="20"/>
        </w:rPr>
        <w:t>се према извештају просветног саветника није стручно усавршавао, а просветни саветник у свом извештају утврди да разлози за то нису оправдани.</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Школа има обавезу да </w:t>
      </w:r>
      <w:r w:rsidR="00C272FB">
        <w:rPr>
          <w:rFonts w:ascii="Arial" w:hAnsi="Arial" w:cs="Arial"/>
          <w:color w:val="000000"/>
          <w:sz w:val="20"/>
          <w:szCs w:val="20"/>
        </w:rPr>
        <w:t>М</w:t>
      </w:r>
      <w:r w:rsidRPr="006931BD">
        <w:rPr>
          <w:rFonts w:ascii="Arial" w:hAnsi="Arial" w:cs="Arial"/>
          <w:color w:val="000000"/>
          <w:sz w:val="20"/>
          <w:szCs w:val="20"/>
        </w:rPr>
        <w:t>инистарству</w:t>
      </w:r>
      <w:r>
        <w:rPr>
          <w:rFonts w:ascii="Arial" w:hAnsi="Arial" w:cs="Arial"/>
          <w:color w:val="000000"/>
          <w:sz w:val="20"/>
          <w:szCs w:val="20"/>
        </w:rPr>
        <w:t xml:space="preserve"> </w:t>
      </w:r>
      <w:r w:rsidRPr="006931BD">
        <w:rPr>
          <w:rFonts w:ascii="Arial" w:hAnsi="Arial" w:cs="Arial"/>
          <w:color w:val="000000"/>
          <w:sz w:val="20"/>
          <w:szCs w:val="20"/>
        </w:rPr>
        <w:t xml:space="preserve">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w:t>
      </w:r>
      <w:r>
        <w:rPr>
          <w:rFonts w:ascii="Arial" w:hAnsi="Arial" w:cs="Arial"/>
          <w:color w:val="000000"/>
          <w:sz w:val="20"/>
          <w:szCs w:val="20"/>
        </w:rPr>
        <w:t>7</w:t>
      </w:r>
      <w:r w:rsidRPr="006931BD">
        <w:rPr>
          <w:rFonts w:ascii="Arial" w:hAnsi="Arial" w:cs="Arial"/>
          <w:color w:val="000000"/>
          <w:sz w:val="20"/>
          <w:szCs w:val="20"/>
        </w:rPr>
        <w:t>. овог члана</w:t>
      </w:r>
      <w:r>
        <w:rPr>
          <w:rFonts w:ascii="Arial" w:hAnsi="Arial" w:cs="Arial"/>
          <w:color w:val="000000"/>
          <w:sz w:val="20"/>
          <w:szCs w:val="20"/>
        </w:rPr>
        <w:t xml:space="preserve"> Статута</w:t>
      </w:r>
      <w:r w:rsidRPr="006931BD">
        <w:rPr>
          <w:rFonts w:ascii="Arial" w:hAnsi="Arial" w:cs="Arial"/>
          <w:color w:val="000000"/>
          <w:sz w:val="20"/>
          <w:szCs w:val="20"/>
        </w:rPr>
        <w:t>.</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 xml:space="preserve">Наставник, васпитач и стручни сарадник има право да изјави примедбу </w:t>
      </w:r>
      <w:r w:rsidR="00C272FB">
        <w:rPr>
          <w:rFonts w:ascii="Arial" w:hAnsi="Arial" w:cs="Arial"/>
          <w:color w:val="000000"/>
          <w:sz w:val="20"/>
          <w:szCs w:val="20"/>
        </w:rPr>
        <w:t>М</w:t>
      </w:r>
      <w:r w:rsidRPr="006931BD">
        <w:rPr>
          <w:rFonts w:ascii="Arial" w:hAnsi="Arial" w:cs="Arial"/>
          <w:color w:val="000000"/>
          <w:sz w:val="20"/>
          <w:szCs w:val="20"/>
        </w:rPr>
        <w:t>инистру</w:t>
      </w:r>
      <w:r>
        <w:rPr>
          <w:rFonts w:ascii="Arial" w:hAnsi="Arial" w:cs="Arial"/>
          <w:color w:val="000000"/>
          <w:sz w:val="20"/>
          <w:szCs w:val="20"/>
        </w:rPr>
        <w:t xml:space="preserve"> </w:t>
      </w:r>
      <w:r w:rsidRPr="006931BD">
        <w:rPr>
          <w:rFonts w:ascii="Arial" w:hAnsi="Arial" w:cs="Arial"/>
          <w:color w:val="000000"/>
          <w:sz w:val="20"/>
          <w:szCs w:val="20"/>
        </w:rPr>
        <w:t xml:space="preserve">на извештај просветног саветника из става </w:t>
      </w:r>
      <w:r>
        <w:rPr>
          <w:rFonts w:ascii="Arial" w:hAnsi="Arial" w:cs="Arial"/>
          <w:color w:val="000000"/>
          <w:sz w:val="20"/>
          <w:szCs w:val="20"/>
        </w:rPr>
        <w:t>7</w:t>
      </w:r>
      <w:r w:rsidRPr="006931BD">
        <w:rPr>
          <w:rFonts w:ascii="Arial" w:hAnsi="Arial" w:cs="Arial"/>
          <w:color w:val="000000"/>
          <w:sz w:val="20"/>
          <w:szCs w:val="20"/>
        </w:rPr>
        <w:t>. овог члана</w:t>
      </w:r>
      <w:r>
        <w:rPr>
          <w:rFonts w:ascii="Arial" w:hAnsi="Arial" w:cs="Arial"/>
          <w:color w:val="000000"/>
          <w:sz w:val="20"/>
          <w:szCs w:val="20"/>
        </w:rPr>
        <w:t xml:space="preserve"> Статута</w:t>
      </w:r>
      <w:r w:rsidRPr="006931BD">
        <w:rPr>
          <w:rFonts w:ascii="Arial" w:hAnsi="Arial" w:cs="Arial"/>
          <w:color w:val="000000"/>
          <w:sz w:val="20"/>
          <w:szCs w:val="20"/>
        </w:rPr>
        <w:t>, у року од осам дана од дана пријема извештаја.</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Министар</w:t>
      </w:r>
      <w:r>
        <w:rPr>
          <w:rFonts w:ascii="Arial" w:hAnsi="Arial" w:cs="Arial"/>
          <w:color w:val="000000"/>
          <w:sz w:val="20"/>
          <w:szCs w:val="20"/>
        </w:rPr>
        <w:t xml:space="preserve"> </w:t>
      </w:r>
      <w:r w:rsidRPr="006931BD">
        <w:rPr>
          <w:rFonts w:ascii="Arial" w:hAnsi="Arial" w:cs="Arial"/>
          <w:color w:val="000000"/>
          <w:sz w:val="20"/>
          <w:szCs w:val="20"/>
        </w:rPr>
        <w:t>решењем одлучује о суспензији лиценце у року од осам дана од истека рока за подношење примедбе.</w:t>
      </w:r>
    </w:p>
    <w:p w:rsidR="006931BD" w:rsidRPr="006931BD" w:rsidRDefault="00C272FB"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Решење М</w:t>
      </w:r>
      <w:r w:rsidR="006931BD" w:rsidRPr="006931BD">
        <w:rPr>
          <w:rFonts w:ascii="Arial" w:hAnsi="Arial" w:cs="Arial"/>
          <w:color w:val="000000"/>
          <w:sz w:val="20"/>
          <w:szCs w:val="20"/>
        </w:rPr>
        <w:t>инистра</w:t>
      </w:r>
      <w:r w:rsidR="006931BD">
        <w:rPr>
          <w:rFonts w:ascii="Arial" w:hAnsi="Arial" w:cs="Arial"/>
          <w:color w:val="000000"/>
          <w:sz w:val="20"/>
          <w:szCs w:val="20"/>
        </w:rPr>
        <w:t xml:space="preserve"> </w:t>
      </w:r>
      <w:r w:rsidR="006931BD" w:rsidRPr="006931BD">
        <w:rPr>
          <w:rFonts w:ascii="Arial" w:hAnsi="Arial" w:cs="Arial"/>
          <w:color w:val="000000"/>
          <w:sz w:val="20"/>
          <w:szCs w:val="20"/>
        </w:rPr>
        <w:t>о суспензији лиценце коначно је у управном поступку.</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Суспензија лиценце траје најдуже шест месеци.</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 xml:space="preserve">Наставнику, васпитачу и стручном сараднику коме је суспендована лиценца из разлога наведених у ставу </w:t>
      </w:r>
      <w:r>
        <w:rPr>
          <w:rFonts w:ascii="Arial" w:hAnsi="Arial" w:cs="Arial"/>
          <w:color w:val="000000"/>
          <w:sz w:val="20"/>
          <w:szCs w:val="20"/>
        </w:rPr>
        <w:t>7</w:t>
      </w:r>
      <w:r w:rsidRPr="006931BD">
        <w:rPr>
          <w:rFonts w:ascii="Arial" w:hAnsi="Arial" w:cs="Arial"/>
          <w:color w:val="000000"/>
          <w:sz w:val="20"/>
          <w:szCs w:val="20"/>
        </w:rPr>
        <w:t>. тачка 1) овог члана</w:t>
      </w:r>
      <w:r>
        <w:rPr>
          <w:rFonts w:ascii="Arial" w:hAnsi="Arial" w:cs="Arial"/>
          <w:color w:val="000000"/>
          <w:sz w:val="20"/>
          <w:szCs w:val="20"/>
        </w:rPr>
        <w:t xml:space="preserve"> Статута</w:t>
      </w:r>
      <w:r w:rsidRPr="006931BD">
        <w:rPr>
          <w:rFonts w:ascii="Arial" w:hAnsi="Arial" w:cs="Arial"/>
          <w:color w:val="000000"/>
          <w:sz w:val="20"/>
          <w:szCs w:val="20"/>
        </w:rPr>
        <w:t xml:space="preserve"> укида се суспензија, уколико најкасније у року од шест месеци од достављања решења </w:t>
      </w:r>
      <w:r w:rsidR="00C272FB">
        <w:rPr>
          <w:rFonts w:ascii="Arial" w:hAnsi="Arial" w:cs="Arial"/>
          <w:color w:val="000000"/>
          <w:sz w:val="20"/>
          <w:szCs w:val="20"/>
        </w:rPr>
        <w:t>М</w:t>
      </w:r>
      <w:r w:rsidRPr="006931BD">
        <w:rPr>
          <w:rFonts w:ascii="Arial" w:hAnsi="Arial" w:cs="Arial"/>
          <w:color w:val="000000"/>
          <w:sz w:val="20"/>
          <w:szCs w:val="20"/>
        </w:rPr>
        <w:t>инистра</w:t>
      </w:r>
      <w:r>
        <w:rPr>
          <w:rFonts w:ascii="Arial" w:hAnsi="Arial" w:cs="Arial"/>
          <w:color w:val="000000"/>
          <w:sz w:val="20"/>
          <w:szCs w:val="20"/>
        </w:rPr>
        <w:t xml:space="preserve"> </w:t>
      </w:r>
      <w:r w:rsidRPr="006931BD">
        <w:rPr>
          <w:rFonts w:ascii="Arial" w:hAnsi="Arial" w:cs="Arial"/>
          <w:color w:val="000000"/>
          <w:sz w:val="20"/>
          <w:szCs w:val="20"/>
        </w:rPr>
        <w:t>поново положи испит за лиценцу, а ако га не положи, престаје му радни однос.</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 xml:space="preserve">Док траје суспензија лиценце наставник и васпитач присуствује настави, односно активностима других наставника и васпитача које му одређује </w:t>
      </w:r>
      <w:r w:rsidR="00C272FB">
        <w:rPr>
          <w:rFonts w:ascii="Arial" w:hAnsi="Arial" w:cs="Arial"/>
          <w:color w:val="000000"/>
          <w:sz w:val="20"/>
          <w:szCs w:val="20"/>
        </w:rPr>
        <w:t>Д</w:t>
      </w:r>
      <w:r w:rsidRPr="006931BD">
        <w:rPr>
          <w:rFonts w:ascii="Arial" w:hAnsi="Arial" w:cs="Arial"/>
          <w:color w:val="000000"/>
          <w:sz w:val="20"/>
          <w:szCs w:val="20"/>
        </w:rPr>
        <w:t xml:space="preserve">иректор, а стручни сарадник раду стручног сарадника у другој установи коју одреди </w:t>
      </w:r>
      <w:r w:rsidR="00C272FB">
        <w:rPr>
          <w:rFonts w:ascii="Arial" w:hAnsi="Arial" w:cs="Arial"/>
          <w:color w:val="000000"/>
          <w:sz w:val="20"/>
          <w:szCs w:val="20"/>
        </w:rPr>
        <w:t>Д</w:t>
      </w:r>
      <w:r w:rsidRPr="006931BD">
        <w:rPr>
          <w:rFonts w:ascii="Arial" w:hAnsi="Arial" w:cs="Arial"/>
          <w:color w:val="000000"/>
          <w:sz w:val="20"/>
          <w:szCs w:val="20"/>
        </w:rPr>
        <w:t>иректор.</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lastRenderedPageBreak/>
        <w:t xml:space="preserve">Наставнику, васпитачу и стручном сараднику коме је суспендована лиценца, на основу става </w:t>
      </w:r>
      <w:r>
        <w:rPr>
          <w:rFonts w:ascii="Arial" w:hAnsi="Arial" w:cs="Arial"/>
          <w:color w:val="000000"/>
          <w:sz w:val="20"/>
          <w:szCs w:val="20"/>
        </w:rPr>
        <w:t>7</w:t>
      </w:r>
      <w:r w:rsidRPr="006931BD">
        <w:rPr>
          <w:rFonts w:ascii="Arial" w:hAnsi="Arial" w:cs="Arial"/>
          <w:color w:val="000000"/>
          <w:sz w:val="20"/>
          <w:szCs w:val="20"/>
        </w:rPr>
        <w:t>. тачка 2) овог члана</w:t>
      </w:r>
      <w:r>
        <w:rPr>
          <w:rFonts w:ascii="Arial" w:hAnsi="Arial" w:cs="Arial"/>
          <w:color w:val="000000"/>
          <w:sz w:val="20"/>
          <w:szCs w:val="20"/>
        </w:rPr>
        <w:t xml:space="preserve"> Статута</w:t>
      </w:r>
      <w:r w:rsidRPr="006931BD">
        <w:rPr>
          <w:rFonts w:ascii="Arial" w:hAnsi="Arial" w:cs="Arial"/>
          <w:color w:val="000000"/>
          <w:sz w:val="20"/>
          <w:szCs w:val="20"/>
        </w:rPr>
        <w:t xml:space="preserve"> укида се суспензија ако у року од шест месеци од суспензије достави доказе о одговарајућем стручном усавршавању.</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sidRPr="006931BD">
        <w:rPr>
          <w:rFonts w:ascii="Arial" w:eastAsia="Times New Roman" w:hAnsi="Arial" w:cs="Arial"/>
          <w:color w:val="000000"/>
          <w:sz w:val="20"/>
          <w:szCs w:val="20"/>
        </w:rPr>
        <w:t>Лиценца се одузима наставнику, васпитачу и стручном сараднику:</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6931BD">
        <w:rPr>
          <w:rFonts w:ascii="Arial" w:eastAsia="Times New Roman" w:hAnsi="Arial" w:cs="Arial"/>
          <w:color w:val="000000"/>
          <w:sz w:val="20"/>
          <w:szCs w:val="20"/>
        </w:rPr>
        <w:t>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6931BD">
        <w:rPr>
          <w:rFonts w:ascii="Arial" w:eastAsia="Times New Roman" w:hAnsi="Arial" w:cs="Arial"/>
          <w:color w:val="000000"/>
          <w:sz w:val="20"/>
          <w:szCs w:val="20"/>
        </w:rPr>
        <w:t>на основу правноснажне судске одлуке којом је утврђена законитост решења о престанку радног односа због повреде забране из чл</w:t>
      </w:r>
      <w:r>
        <w:rPr>
          <w:rFonts w:ascii="Arial" w:eastAsia="Times New Roman" w:hAnsi="Arial" w:cs="Arial"/>
          <w:color w:val="000000"/>
          <w:sz w:val="20"/>
          <w:szCs w:val="20"/>
        </w:rPr>
        <w:t>анова</w:t>
      </w:r>
      <w:r w:rsidRPr="006931BD">
        <w:rPr>
          <w:rFonts w:ascii="Arial" w:eastAsia="Times New Roman" w:hAnsi="Arial" w:cs="Arial"/>
          <w:color w:val="000000"/>
          <w:sz w:val="20"/>
          <w:szCs w:val="20"/>
        </w:rPr>
        <w:t xml:space="preserve"> 110, 111. и 113. </w:t>
      </w:r>
      <w:r>
        <w:rPr>
          <w:rFonts w:ascii="Arial" w:eastAsia="Times New Roman" w:hAnsi="Arial" w:cs="Arial"/>
          <w:color w:val="000000"/>
          <w:sz w:val="20"/>
          <w:szCs w:val="20"/>
        </w:rPr>
        <w:t>Закона</w:t>
      </w:r>
      <w:r w:rsidRPr="006931BD">
        <w:rPr>
          <w:rFonts w:ascii="Arial" w:eastAsia="Times New Roman" w:hAnsi="Arial" w:cs="Arial"/>
          <w:color w:val="000000"/>
          <w:sz w:val="20"/>
          <w:szCs w:val="20"/>
        </w:rPr>
        <w:t>, односно по истеку рока за судску заштиту;</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6931BD">
        <w:rPr>
          <w:rFonts w:ascii="Arial" w:eastAsia="Times New Roman" w:hAnsi="Arial" w:cs="Arial"/>
          <w:color w:val="000000"/>
          <w:sz w:val="20"/>
          <w:szCs w:val="20"/>
        </w:rPr>
        <w:t xml:space="preserve">на основу правноснажне судске одлуке којом је утврђена законитост решења о престанку радног односа због повреде забране из члана 112. </w:t>
      </w:r>
      <w:r>
        <w:rPr>
          <w:rFonts w:ascii="Arial" w:eastAsia="Times New Roman" w:hAnsi="Arial" w:cs="Arial"/>
          <w:color w:val="000000"/>
          <w:sz w:val="20"/>
          <w:szCs w:val="20"/>
        </w:rPr>
        <w:t>Закона</w:t>
      </w:r>
      <w:r w:rsidRPr="006931BD">
        <w:rPr>
          <w:rFonts w:ascii="Arial" w:eastAsia="Times New Roman" w:hAnsi="Arial" w:cs="Arial"/>
          <w:color w:val="000000"/>
          <w:sz w:val="20"/>
          <w:szCs w:val="20"/>
        </w:rPr>
        <w:t xml:space="preserve"> учињене други пут, односно по истеку рока за судску заштиту;</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6931BD">
        <w:rPr>
          <w:rFonts w:ascii="Arial" w:eastAsia="Times New Roman" w:hAnsi="Arial" w:cs="Arial"/>
          <w:color w:val="000000"/>
          <w:sz w:val="20"/>
          <w:szCs w:val="20"/>
        </w:rPr>
        <w:t>на основу правноснажне судске одлуке којом је утврђена законитост решења о престанку радног односа због повреде радне обавезе из члана 164. тач</w:t>
      </w:r>
      <w:r>
        <w:rPr>
          <w:rFonts w:ascii="Arial" w:eastAsia="Times New Roman" w:hAnsi="Arial" w:cs="Arial"/>
          <w:color w:val="000000"/>
          <w:sz w:val="20"/>
          <w:szCs w:val="20"/>
        </w:rPr>
        <w:t>ке</w:t>
      </w:r>
      <w:r w:rsidRPr="006931BD">
        <w:rPr>
          <w:rFonts w:ascii="Arial" w:eastAsia="Times New Roman" w:hAnsi="Arial" w:cs="Arial"/>
          <w:color w:val="000000"/>
          <w:sz w:val="20"/>
          <w:szCs w:val="20"/>
        </w:rPr>
        <w:t xml:space="preserve"> 1)</w:t>
      </w:r>
      <w:r>
        <w:rPr>
          <w:rFonts w:ascii="Arial" w:eastAsia="Times New Roman" w:hAnsi="Arial" w:cs="Arial"/>
          <w:color w:val="000000"/>
          <w:sz w:val="20"/>
          <w:szCs w:val="20"/>
        </w:rPr>
        <w:t xml:space="preserve"> </w:t>
      </w:r>
      <w:r w:rsidRPr="006931BD">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6931BD">
        <w:rPr>
          <w:rFonts w:ascii="Arial" w:eastAsia="Times New Roman" w:hAnsi="Arial" w:cs="Arial"/>
          <w:color w:val="000000"/>
          <w:sz w:val="20"/>
          <w:szCs w:val="20"/>
        </w:rPr>
        <w:t xml:space="preserve">6) </w:t>
      </w:r>
      <w:r>
        <w:rPr>
          <w:rFonts w:ascii="Arial" w:eastAsia="Times New Roman" w:hAnsi="Arial" w:cs="Arial"/>
          <w:color w:val="000000"/>
          <w:sz w:val="20"/>
          <w:szCs w:val="20"/>
        </w:rPr>
        <w:t>Закона</w:t>
      </w:r>
      <w:r w:rsidRPr="006931BD">
        <w:rPr>
          <w:rFonts w:ascii="Arial" w:eastAsia="Times New Roman" w:hAnsi="Arial" w:cs="Arial"/>
          <w:color w:val="000000"/>
          <w:sz w:val="20"/>
          <w:szCs w:val="20"/>
        </w:rPr>
        <w:t>, односно по истеку рока за судску заштиту;</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5)</w:t>
      </w:r>
      <w:r w:rsidRPr="006931BD">
        <w:rPr>
          <w:rFonts w:ascii="Arial" w:eastAsia="Times New Roman" w:hAnsi="Arial" w:cs="Arial"/>
          <w:color w:val="000000"/>
          <w:sz w:val="20"/>
          <w:szCs w:val="20"/>
        </w:rPr>
        <w:t>ако одбије вршење спољашњег вредновања рада или стручно-педагошког надзора;</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6)</w:t>
      </w:r>
      <w:r w:rsidRPr="006931BD">
        <w:rPr>
          <w:rFonts w:ascii="Arial" w:eastAsia="Times New Roman" w:hAnsi="Arial" w:cs="Arial"/>
          <w:color w:val="000000"/>
          <w:sz w:val="20"/>
          <w:szCs w:val="20"/>
        </w:rPr>
        <w:t xml:space="preserve">коме је суспендована лиценца у складу са чланом 149. </w:t>
      </w:r>
      <w:r>
        <w:rPr>
          <w:rFonts w:ascii="Arial" w:eastAsia="Times New Roman" w:hAnsi="Arial" w:cs="Arial"/>
          <w:color w:val="000000"/>
          <w:sz w:val="20"/>
          <w:szCs w:val="20"/>
        </w:rPr>
        <w:t>Закона</w:t>
      </w:r>
      <w:r w:rsidRPr="006931BD">
        <w:rPr>
          <w:rFonts w:ascii="Arial" w:eastAsia="Times New Roman" w:hAnsi="Arial" w:cs="Arial"/>
          <w:color w:val="000000"/>
          <w:sz w:val="20"/>
          <w:szCs w:val="20"/>
        </w:rPr>
        <w:t>, а стекли су се услови за нову суспензију.</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sidRPr="006931BD">
        <w:rPr>
          <w:rFonts w:ascii="Arial" w:eastAsia="Times New Roman" w:hAnsi="Arial" w:cs="Arial"/>
          <w:color w:val="000000"/>
          <w:sz w:val="20"/>
          <w:szCs w:val="20"/>
        </w:rPr>
        <w:t>Лиценца се одузима на период од пет година.</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sidRPr="006931BD">
        <w:rPr>
          <w:rFonts w:ascii="Arial" w:eastAsia="Times New Roman" w:hAnsi="Arial" w:cs="Arial"/>
          <w:color w:val="000000"/>
          <w:sz w:val="20"/>
          <w:szCs w:val="20"/>
        </w:rPr>
        <w:t>Лице коме је одузета лиценца нема право на рад у области образовања и васпитања.</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sidRPr="006931BD">
        <w:rPr>
          <w:rFonts w:ascii="Arial" w:eastAsia="Times New Roman" w:hAnsi="Arial" w:cs="Arial"/>
          <w:color w:val="000000"/>
          <w:sz w:val="20"/>
          <w:szCs w:val="20"/>
        </w:rPr>
        <w:t xml:space="preserve">Изузетно, од става </w:t>
      </w:r>
      <w:r>
        <w:rPr>
          <w:rFonts w:ascii="Arial" w:eastAsia="Times New Roman" w:hAnsi="Arial" w:cs="Arial"/>
          <w:color w:val="000000"/>
          <w:sz w:val="20"/>
          <w:szCs w:val="20"/>
        </w:rPr>
        <w:t>18</w:t>
      </w:r>
      <w:r w:rsidRPr="006931BD">
        <w:rPr>
          <w:rFonts w:ascii="Arial" w:eastAsia="Times New Roman" w:hAnsi="Arial" w:cs="Arial"/>
          <w:color w:val="000000"/>
          <w:sz w:val="20"/>
          <w:szCs w:val="20"/>
        </w:rPr>
        <w:t>. овог члана</w:t>
      </w:r>
      <w:r>
        <w:rPr>
          <w:rFonts w:ascii="Arial" w:eastAsia="Times New Roman" w:hAnsi="Arial" w:cs="Arial"/>
          <w:color w:val="000000"/>
          <w:sz w:val="20"/>
          <w:szCs w:val="20"/>
        </w:rPr>
        <w:t xml:space="preserve"> Статута</w:t>
      </w:r>
      <w:r w:rsidRPr="006931BD">
        <w:rPr>
          <w:rFonts w:ascii="Arial" w:eastAsia="Times New Roman" w:hAnsi="Arial" w:cs="Arial"/>
          <w:color w:val="000000"/>
          <w:sz w:val="20"/>
          <w:szCs w:val="20"/>
        </w:rPr>
        <w:t xml:space="preserve">, лице коме је одузета лиценца из разлога прописаних у ставу </w:t>
      </w:r>
      <w:r>
        <w:rPr>
          <w:rFonts w:ascii="Arial" w:eastAsia="Times New Roman" w:hAnsi="Arial" w:cs="Arial"/>
          <w:color w:val="000000"/>
          <w:sz w:val="20"/>
          <w:szCs w:val="20"/>
        </w:rPr>
        <w:t>17</w:t>
      </w:r>
      <w:r w:rsidRPr="006931BD">
        <w:rPr>
          <w:rFonts w:ascii="Arial" w:eastAsia="Times New Roman" w:hAnsi="Arial" w:cs="Arial"/>
          <w:color w:val="000000"/>
          <w:sz w:val="20"/>
          <w:szCs w:val="20"/>
        </w:rPr>
        <w:t xml:space="preserve">. тачка 1) овог члана </w:t>
      </w:r>
      <w:r>
        <w:rPr>
          <w:rFonts w:ascii="Arial" w:eastAsia="Times New Roman" w:hAnsi="Arial" w:cs="Arial"/>
          <w:color w:val="000000"/>
          <w:sz w:val="20"/>
          <w:szCs w:val="20"/>
        </w:rPr>
        <w:t xml:space="preserve">Статута </w:t>
      </w:r>
      <w:r w:rsidRPr="006931BD">
        <w:rPr>
          <w:rFonts w:ascii="Arial" w:eastAsia="Times New Roman" w:hAnsi="Arial" w:cs="Arial"/>
          <w:color w:val="000000"/>
          <w:sz w:val="20"/>
          <w:szCs w:val="20"/>
        </w:rPr>
        <w:t>нема право на њено поновно издавање нити на рад у установи.</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sidRPr="006931BD">
        <w:rPr>
          <w:rFonts w:ascii="Arial" w:eastAsia="Times New Roman" w:hAnsi="Arial" w:cs="Arial"/>
          <w:color w:val="000000"/>
          <w:sz w:val="20"/>
          <w:szCs w:val="20"/>
        </w:rPr>
        <w:t xml:space="preserve">Решење </w:t>
      </w:r>
      <w:r w:rsidR="00C272FB">
        <w:rPr>
          <w:rFonts w:ascii="Arial" w:eastAsia="Times New Roman" w:hAnsi="Arial" w:cs="Arial"/>
          <w:color w:val="000000"/>
          <w:sz w:val="20"/>
          <w:szCs w:val="20"/>
        </w:rPr>
        <w:t>М</w:t>
      </w:r>
      <w:r w:rsidRPr="006931BD">
        <w:rPr>
          <w:rFonts w:ascii="Arial" w:eastAsia="Times New Roman" w:hAnsi="Arial" w:cs="Arial"/>
          <w:color w:val="000000"/>
          <w:sz w:val="20"/>
          <w:szCs w:val="20"/>
        </w:rPr>
        <w:t>инистра о одузимању лиценце коначно је у управном поступку.</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 xml:space="preserve">Одузета лиценца враћа се </w:t>
      </w:r>
      <w:r w:rsidR="00C272FB">
        <w:rPr>
          <w:rFonts w:ascii="Arial" w:eastAsia="Times New Roman" w:hAnsi="Arial" w:cs="Arial"/>
          <w:color w:val="000000"/>
          <w:sz w:val="20"/>
          <w:szCs w:val="20"/>
        </w:rPr>
        <w:t>М</w:t>
      </w:r>
      <w:r w:rsidRPr="006931BD">
        <w:rPr>
          <w:rFonts w:ascii="Arial" w:eastAsia="Times New Roman" w:hAnsi="Arial" w:cs="Arial"/>
          <w:color w:val="000000"/>
          <w:sz w:val="20"/>
          <w:szCs w:val="20"/>
        </w:rPr>
        <w:t xml:space="preserve">инистарству преко </w:t>
      </w:r>
      <w:r>
        <w:rPr>
          <w:rFonts w:ascii="Arial" w:eastAsia="Times New Roman" w:hAnsi="Arial" w:cs="Arial"/>
          <w:color w:val="000000"/>
          <w:sz w:val="20"/>
          <w:szCs w:val="20"/>
        </w:rPr>
        <w:t>Школе</w:t>
      </w:r>
      <w:r w:rsidRPr="006931BD">
        <w:rPr>
          <w:rFonts w:ascii="Arial" w:eastAsia="Times New Roman" w:hAnsi="Arial" w:cs="Arial"/>
          <w:color w:val="000000"/>
          <w:sz w:val="20"/>
          <w:szCs w:val="20"/>
        </w:rPr>
        <w:t>.</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sidRPr="006931BD">
        <w:rPr>
          <w:rFonts w:ascii="Arial" w:eastAsia="Times New Roman" w:hAnsi="Arial" w:cs="Arial"/>
          <w:color w:val="000000"/>
          <w:sz w:val="20"/>
          <w:szCs w:val="20"/>
        </w:rPr>
        <w:t>Лице коме је одузета лиценца на период од пет година, по и</w:t>
      </w:r>
      <w:r>
        <w:rPr>
          <w:rFonts w:ascii="Arial" w:eastAsia="Times New Roman" w:hAnsi="Arial" w:cs="Arial"/>
          <w:color w:val="000000"/>
          <w:sz w:val="20"/>
          <w:szCs w:val="20"/>
        </w:rPr>
        <w:t xml:space="preserve">стеку тог рока може да поднесе </w:t>
      </w:r>
      <w:r w:rsidR="00C272FB">
        <w:rPr>
          <w:rFonts w:ascii="Arial" w:eastAsia="Times New Roman" w:hAnsi="Arial" w:cs="Arial"/>
          <w:color w:val="000000"/>
          <w:sz w:val="20"/>
          <w:szCs w:val="20"/>
        </w:rPr>
        <w:t>М</w:t>
      </w:r>
      <w:r w:rsidRPr="006931BD">
        <w:rPr>
          <w:rFonts w:ascii="Arial" w:eastAsia="Times New Roman" w:hAnsi="Arial" w:cs="Arial"/>
          <w:color w:val="000000"/>
          <w:sz w:val="20"/>
          <w:szCs w:val="20"/>
        </w:rPr>
        <w:t>инистарству захтев за поновно полагање испита за лиценцу.</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sidRPr="006931BD">
        <w:rPr>
          <w:rFonts w:ascii="Arial" w:eastAsia="Times New Roman" w:hAnsi="Arial" w:cs="Arial"/>
          <w:color w:val="000000"/>
          <w:sz w:val="20"/>
          <w:szCs w:val="20"/>
        </w:rPr>
        <w:t>Лице коме је одузета лиценца на перио</w:t>
      </w:r>
      <w:r>
        <w:rPr>
          <w:rFonts w:ascii="Arial" w:eastAsia="Times New Roman" w:hAnsi="Arial" w:cs="Arial"/>
          <w:color w:val="000000"/>
          <w:sz w:val="20"/>
          <w:szCs w:val="20"/>
        </w:rPr>
        <w:t xml:space="preserve">д од пет година стиче право да </w:t>
      </w:r>
      <w:r w:rsidR="00C272FB">
        <w:rPr>
          <w:rFonts w:ascii="Arial" w:eastAsia="Times New Roman" w:hAnsi="Arial" w:cs="Arial"/>
          <w:color w:val="000000"/>
          <w:sz w:val="20"/>
          <w:szCs w:val="20"/>
        </w:rPr>
        <w:t>М</w:t>
      </w:r>
      <w:r w:rsidRPr="006931BD">
        <w:rPr>
          <w:rFonts w:ascii="Arial" w:eastAsia="Times New Roman" w:hAnsi="Arial" w:cs="Arial"/>
          <w:color w:val="000000"/>
          <w:sz w:val="20"/>
          <w:szCs w:val="20"/>
        </w:rPr>
        <w:t>инистарству</w:t>
      </w:r>
      <w:r w:rsidR="00C272FB">
        <w:rPr>
          <w:rFonts w:ascii="Arial" w:eastAsia="Times New Roman" w:hAnsi="Arial" w:cs="Arial"/>
          <w:color w:val="000000"/>
          <w:sz w:val="20"/>
          <w:szCs w:val="20"/>
        </w:rPr>
        <w:t xml:space="preserve"> </w:t>
      </w:r>
      <w:r w:rsidRPr="006931BD">
        <w:rPr>
          <w:rFonts w:ascii="Arial" w:eastAsia="Times New Roman" w:hAnsi="Arial" w:cs="Arial"/>
          <w:color w:val="000000"/>
          <w:sz w:val="20"/>
          <w:szCs w:val="20"/>
        </w:rPr>
        <w:t xml:space="preserve"> поднесе захтев за поновно издавање лиценце, уз достављање доказа о положеном испиту из става </w:t>
      </w:r>
      <w:r>
        <w:rPr>
          <w:rFonts w:ascii="Arial" w:eastAsia="Times New Roman" w:hAnsi="Arial" w:cs="Arial"/>
          <w:color w:val="000000"/>
          <w:sz w:val="20"/>
          <w:szCs w:val="20"/>
        </w:rPr>
        <w:t>24</w:t>
      </w:r>
      <w:r w:rsidRPr="006931BD">
        <w:rPr>
          <w:rFonts w:ascii="Arial" w:eastAsia="Times New Roman" w:hAnsi="Arial" w:cs="Arial"/>
          <w:color w:val="000000"/>
          <w:sz w:val="20"/>
          <w:szCs w:val="20"/>
        </w:rPr>
        <w:t>. овог члана</w:t>
      </w:r>
      <w:r>
        <w:rPr>
          <w:rFonts w:ascii="Arial" w:eastAsia="Times New Roman" w:hAnsi="Arial" w:cs="Arial"/>
          <w:color w:val="000000"/>
          <w:sz w:val="20"/>
          <w:szCs w:val="20"/>
        </w:rPr>
        <w:t xml:space="preserve"> Статута</w:t>
      </w:r>
      <w:r w:rsidRPr="006931BD">
        <w:rPr>
          <w:rFonts w:ascii="Arial" w:eastAsia="Times New Roman" w:hAnsi="Arial" w:cs="Arial"/>
          <w:color w:val="000000"/>
          <w:sz w:val="20"/>
          <w:szCs w:val="20"/>
        </w:rPr>
        <w:t>.</w:t>
      </w:r>
    </w:p>
    <w:p w:rsidR="006931BD" w:rsidRPr="006931BD" w:rsidRDefault="006931BD" w:rsidP="00E65ABD">
      <w:pPr>
        <w:spacing w:after="0" w:line="240" w:lineRule="auto"/>
        <w:ind w:firstLine="720"/>
        <w:jc w:val="both"/>
        <w:rPr>
          <w:rFonts w:ascii="Arial" w:eastAsia="Times New Roman" w:hAnsi="Arial" w:cs="Arial"/>
          <w:bCs/>
          <w:color w:val="000000"/>
          <w:sz w:val="20"/>
          <w:szCs w:val="20"/>
        </w:rPr>
      </w:pPr>
      <w:r w:rsidRPr="006931BD">
        <w:rPr>
          <w:rFonts w:ascii="Arial" w:eastAsia="Times New Roman" w:hAnsi="Arial" w:cs="Arial"/>
          <w:bCs/>
          <w:color w:val="000000"/>
          <w:sz w:val="20"/>
          <w:szCs w:val="20"/>
        </w:rPr>
        <w:t xml:space="preserve">Лице из става </w:t>
      </w:r>
      <w:r>
        <w:rPr>
          <w:rFonts w:ascii="Arial" w:eastAsia="Times New Roman" w:hAnsi="Arial" w:cs="Arial"/>
          <w:bCs/>
          <w:color w:val="000000"/>
          <w:sz w:val="20"/>
          <w:szCs w:val="20"/>
        </w:rPr>
        <w:t>24</w:t>
      </w:r>
      <w:r w:rsidRPr="006931BD">
        <w:rPr>
          <w:rFonts w:ascii="Arial" w:eastAsia="Times New Roman" w:hAnsi="Arial" w:cs="Arial"/>
          <w:bCs/>
          <w:color w:val="000000"/>
          <w:sz w:val="20"/>
          <w:szCs w:val="20"/>
        </w:rPr>
        <w:t>. овог члана</w:t>
      </w:r>
      <w:r>
        <w:rPr>
          <w:rFonts w:ascii="Arial" w:eastAsia="Times New Roman" w:hAnsi="Arial" w:cs="Arial"/>
          <w:bCs/>
          <w:color w:val="000000"/>
          <w:sz w:val="20"/>
          <w:szCs w:val="20"/>
        </w:rPr>
        <w:t xml:space="preserve"> Статута</w:t>
      </w:r>
      <w:r w:rsidRPr="006931BD">
        <w:rPr>
          <w:rFonts w:ascii="Arial" w:eastAsia="Times New Roman" w:hAnsi="Arial" w:cs="Arial"/>
          <w:bCs/>
          <w:color w:val="000000"/>
          <w:sz w:val="20"/>
          <w:szCs w:val="20"/>
        </w:rPr>
        <w:t xml:space="preserve">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6931BD" w:rsidRPr="006931BD" w:rsidRDefault="006931BD" w:rsidP="00E65ABD">
      <w:pPr>
        <w:spacing w:after="0" w:line="240" w:lineRule="auto"/>
        <w:ind w:firstLine="720"/>
        <w:jc w:val="both"/>
        <w:rPr>
          <w:rFonts w:ascii="Arial" w:eastAsia="Times New Roman" w:hAnsi="Arial" w:cs="Arial"/>
          <w:bCs/>
          <w:color w:val="000000"/>
          <w:sz w:val="20"/>
          <w:szCs w:val="20"/>
        </w:rPr>
      </w:pPr>
      <w:r>
        <w:rPr>
          <w:rFonts w:ascii="Arial" w:eastAsia="Times New Roman" w:hAnsi="Arial" w:cs="Arial"/>
          <w:bCs/>
          <w:color w:val="000000"/>
          <w:sz w:val="20"/>
          <w:szCs w:val="20"/>
        </w:rPr>
        <w:t>Школа</w:t>
      </w:r>
      <w:r w:rsidRPr="006931BD">
        <w:rPr>
          <w:rFonts w:ascii="Arial" w:eastAsia="Times New Roman" w:hAnsi="Arial" w:cs="Arial"/>
          <w:bCs/>
          <w:color w:val="000000"/>
          <w:sz w:val="20"/>
          <w:szCs w:val="20"/>
        </w:rPr>
        <w:t xml:space="preserve"> и лице из става </w:t>
      </w:r>
      <w:r>
        <w:rPr>
          <w:rFonts w:ascii="Arial" w:eastAsia="Times New Roman" w:hAnsi="Arial" w:cs="Arial"/>
          <w:bCs/>
          <w:color w:val="000000"/>
          <w:sz w:val="20"/>
          <w:szCs w:val="20"/>
        </w:rPr>
        <w:t>24</w:t>
      </w:r>
      <w:r w:rsidRPr="006931BD">
        <w:rPr>
          <w:rFonts w:ascii="Arial" w:eastAsia="Times New Roman" w:hAnsi="Arial" w:cs="Arial"/>
          <w:bCs/>
          <w:color w:val="000000"/>
          <w:sz w:val="20"/>
          <w:szCs w:val="20"/>
        </w:rPr>
        <w:t>. овог члана закључују уговор о увођењу у посао у трајању од најмање годину, а најдуже две године.</w:t>
      </w:r>
    </w:p>
    <w:p w:rsidR="006931BD" w:rsidRPr="006931BD" w:rsidRDefault="006931BD" w:rsidP="00E65ABD">
      <w:pPr>
        <w:spacing w:after="0" w:line="240" w:lineRule="auto"/>
        <w:ind w:firstLine="720"/>
        <w:jc w:val="both"/>
        <w:rPr>
          <w:rFonts w:ascii="Arial" w:eastAsia="Times New Roman" w:hAnsi="Arial" w:cs="Arial"/>
          <w:bCs/>
          <w:color w:val="000000"/>
          <w:sz w:val="20"/>
          <w:szCs w:val="20"/>
        </w:rPr>
      </w:pPr>
      <w:r w:rsidRPr="006931BD">
        <w:rPr>
          <w:rFonts w:ascii="Arial" w:eastAsia="Times New Roman" w:hAnsi="Arial" w:cs="Arial"/>
          <w:bCs/>
          <w:color w:val="000000"/>
          <w:sz w:val="20"/>
          <w:szCs w:val="20"/>
        </w:rPr>
        <w:t xml:space="preserve">Уговором из става </w:t>
      </w:r>
      <w:r>
        <w:rPr>
          <w:rFonts w:ascii="Arial" w:eastAsia="Times New Roman" w:hAnsi="Arial" w:cs="Arial"/>
          <w:bCs/>
          <w:color w:val="000000"/>
          <w:sz w:val="20"/>
          <w:szCs w:val="20"/>
        </w:rPr>
        <w:t>27</w:t>
      </w:r>
      <w:r w:rsidRPr="006931BD">
        <w:rPr>
          <w:rFonts w:ascii="Arial" w:eastAsia="Times New Roman" w:hAnsi="Arial" w:cs="Arial"/>
          <w:bCs/>
          <w:color w:val="000000"/>
          <w:sz w:val="20"/>
          <w:szCs w:val="20"/>
        </w:rPr>
        <w:t xml:space="preserve">. овог члана </w:t>
      </w:r>
      <w:r>
        <w:rPr>
          <w:rFonts w:ascii="Arial" w:eastAsia="Times New Roman" w:hAnsi="Arial" w:cs="Arial"/>
          <w:bCs/>
          <w:color w:val="000000"/>
          <w:sz w:val="20"/>
          <w:szCs w:val="20"/>
        </w:rPr>
        <w:t xml:space="preserve">Статута </w:t>
      </w:r>
      <w:r w:rsidRPr="006931BD">
        <w:rPr>
          <w:rFonts w:ascii="Arial" w:eastAsia="Times New Roman" w:hAnsi="Arial" w:cs="Arial"/>
          <w:bCs/>
          <w:color w:val="000000"/>
          <w:sz w:val="20"/>
          <w:szCs w:val="20"/>
        </w:rPr>
        <w:t>не заснива се радни однос.</w:t>
      </w:r>
    </w:p>
    <w:p w:rsidR="006931BD" w:rsidRPr="006931BD" w:rsidRDefault="006931BD" w:rsidP="00E65ABD">
      <w:pPr>
        <w:spacing w:after="0" w:line="240" w:lineRule="auto"/>
        <w:ind w:firstLine="720"/>
        <w:jc w:val="both"/>
        <w:rPr>
          <w:rFonts w:ascii="Arial" w:eastAsia="Times New Roman" w:hAnsi="Arial" w:cs="Arial"/>
          <w:bCs/>
          <w:color w:val="000000"/>
          <w:sz w:val="20"/>
          <w:szCs w:val="20"/>
        </w:rPr>
      </w:pPr>
      <w:r w:rsidRPr="006931BD">
        <w:rPr>
          <w:rFonts w:ascii="Arial" w:eastAsia="Times New Roman" w:hAnsi="Arial" w:cs="Arial"/>
          <w:bCs/>
          <w:color w:val="000000"/>
          <w:sz w:val="20"/>
          <w:szCs w:val="20"/>
        </w:rPr>
        <w:t xml:space="preserve">Лице из става </w:t>
      </w:r>
      <w:r>
        <w:rPr>
          <w:rFonts w:ascii="Arial" w:eastAsia="Times New Roman" w:hAnsi="Arial" w:cs="Arial"/>
          <w:bCs/>
          <w:color w:val="000000"/>
          <w:sz w:val="20"/>
          <w:szCs w:val="20"/>
        </w:rPr>
        <w:t>24</w:t>
      </w:r>
      <w:r w:rsidRPr="006931BD">
        <w:rPr>
          <w:rFonts w:ascii="Arial" w:eastAsia="Times New Roman" w:hAnsi="Arial" w:cs="Arial"/>
          <w:bCs/>
          <w:color w:val="000000"/>
          <w:sz w:val="20"/>
          <w:szCs w:val="20"/>
        </w:rPr>
        <w:t xml:space="preserve">. овог члана </w:t>
      </w:r>
      <w:r>
        <w:rPr>
          <w:rFonts w:ascii="Arial" w:eastAsia="Times New Roman" w:hAnsi="Arial" w:cs="Arial"/>
          <w:bCs/>
          <w:color w:val="000000"/>
          <w:sz w:val="20"/>
          <w:szCs w:val="20"/>
        </w:rPr>
        <w:t xml:space="preserve">Статута </w:t>
      </w:r>
      <w:r w:rsidRPr="006931BD">
        <w:rPr>
          <w:rFonts w:ascii="Arial" w:eastAsia="Times New Roman" w:hAnsi="Arial" w:cs="Arial"/>
          <w:bCs/>
          <w:color w:val="000000"/>
          <w:sz w:val="20"/>
          <w:szCs w:val="20"/>
        </w:rPr>
        <w:t xml:space="preserve">има право да учествује у раду стручних органа без права одлучивања и нема право да оцењује ученике у </w:t>
      </w:r>
      <w:r>
        <w:rPr>
          <w:rFonts w:ascii="Arial" w:eastAsia="Times New Roman" w:hAnsi="Arial" w:cs="Arial"/>
          <w:bCs/>
          <w:color w:val="000000"/>
          <w:sz w:val="20"/>
          <w:szCs w:val="20"/>
        </w:rPr>
        <w:t>Ш</w:t>
      </w:r>
      <w:r w:rsidRPr="006931BD">
        <w:rPr>
          <w:rFonts w:ascii="Arial" w:eastAsia="Times New Roman" w:hAnsi="Arial" w:cs="Arial"/>
          <w:bCs/>
          <w:color w:val="000000"/>
          <w:sz w:val="20"/>
          <w:szCs w:val="20"/>
        </w:rPr>
        <w:t>коли.</w:t>
      </w:r>
    </w:p>
    <w:p w:rsidR="006931BD" w:rsidRPr="006931BD" w:rsidRDefault="006931BD" w:rsidP="00E65ABD">
      <w:pPr>
        <w:spacing w:after="0" w:line="240" w:lineRule="auto"/>
        <w:ind w:firstLine="720"/>
        <w:jc w:val="both"/>
        <w:rPr>
          <w:rFonts w:ascii="Arial" w:eastAsia="Times New Roman" w:hAnsi="Arial" w:cs="Arial"/>
          <w:bCs/>
          <w:color w:val="000000"/>
          <w:sz w:val="20"/>
          <w:szCs w:val="20"/>
        </w:rPr>
      </w:pPr>
      <w:r w:rsidRPr="006931BD">
        <w:rPr>
          <w:rFonts w:ascii="Arial" w:eastAsia="Times New Roman" w:hAnsi="Arial" w:cs="Arial"/>
          <w:bCs/>
          <w:color w:val="000000"/>
          <w:sz w:val="20"/>
          <w:szCs w:val="20"/>
        </w:rPr>
        <w:t xml:space="preserve">Трошкове полагања испита за лиценцу сноси лице из става </w:t>
      </w:r>
      <w:r>
        <w:rPr>
          <w:rFonts w:ascii="Arial" w:eastAsia="Times New Roman" w:hAnsi="Arial" w:cs="Arial"/>
          <w:bCs/>
          <w:color w:val="000000"/>
          <w:sz w:val="20"/>
          <w:szCs w:val="20"/>
        </w:rPr>
        <w:t>24</w:t>
      </w:r>
      <w:r w:rsidRPr="006931BD">
        <w:rPr>
          <w:rFonts w:ascii="Arial" w:eastAsia="Times New Roman" w:hAnsi="Arial" w:cs="Arial"/>
          <w:bCs/>
          <w:color w:val="000000"/>
          <w:sz w:val="20"/>
          <w:szCs w:val="20"/>
        </w:rPr>
        <w:t>. овог члана</w:t>
      </w:r>
      <w:r>
        <w:rPr>
          <w:rFonts w:ascii="Arial" w:eastAsia="Times New Roman" w:hAnsi="Arial" w:cs="Arial"/>
          <w:bCs/>
          <w:color w:val="000000"/>
          <w:sz w:val="20"/>
          <w:szCs w:val="20"/>
        </w:rPr>
        <w:t xml:space="preserve"> Статута</w:t>
      </w:r>
      <w:r w:rsidRPr="006931BD">
        <w:rPr>
          <w:rFonts w:ascii="Arial" w:eastAsia="Times New Roman" w:hAnsi="Arial" w:cs="Arial"/>
          <w:bCs/>
          <w:color w:val="000000"/>
          <w:sz w:val="20"/>
          <w:szCs w:val="20"/>
        </w:rPr>
        <w:t>.</w:t>
      </w:r>
    </w:p>
    <w:p w:rsidR="00A54DA5" w:rsidRDefault="00A54DA5" w:rsidP="00E65ABD">
      <w:pPr>
        <w:pStyle w:val="NormalWeb"/>
        <w:spacing w:before="0" w:beforeAutospacing="0" w:after="0" w:afterAutospacing="0"/>
        <w:contextualSpacing/>
        <w:jc w:val="both"/>
        <w:rPr>
          <w:rFonts w:ascii="Arial" w:hAnsi="Arial" w:cs="Arial"/>
          <w:color w:val="000000"/>
          <w:sz w:val="20"/>
          <w:szCs w:val="20"/>
        </w:rPr>
      </w:pPr>
    </w:p>
    <w:p w:rsidR="00E136F2" w:rsidRPr="00E136F2" w:rsidRDefault="00E136F2" w:rsidP="00E65ABD">
      <w:pPr>
        <w:spacing w:after="0" w:line="240" w:lineRule="auto"/>
        <w:contextualSpacing/>
        <w:jc w:val="center"/>
        <w:rPr>
          <w:rFonts w:ascii="Arial" w:hAnsi="Arial" w:cs="Arial"/>
          <w:b/>
          <w:sz w:val="20"/>
          <w:szCs w:val="20"/>
        </w:rPr>
      </w:pPr>
      <w:r w:rsidRPr="00E136F2">
        <w:rPr>
          <w:rFonts w:ascii="Arial" w:hAnsi="Arial" w:cs="Arial"/>
          <w:b/>
          <w:sz w:val="20"/>
          <w:szCs w:val="20"/>
        </w:rPr>
        <w:t xml:space="preserve">Стручно усавршавање и професионални развој наставника, васпитача </w:t>
      </w:r>
    </w:p>
    <w:p w:rsidR="00E136F2" w:rsidRDefault="00E136F2" w:rsidP="00E65ABD">
      <w:pPr>
        <w:spacing w:after="0" w:line="240" w:lineRule="auto"/>
        <w:contextualSpacing/>
        <w:jc w:val="center"/>
        <w:rPr>
          <w:rFonts w:ascii="Arial" w:hAnsi="Arial" w:cs="Arial"/>
          <w:b/>
          <w:sz w:val="20"/>
          <w:szCs w:val="20"/>
        </w:rPr>
      </w:pPr>
      <w:r w:rsidRPr="00E136F2">
        <w:rPr>
          <w:rFonts w:ascii="Arial" w:hAnsi="Arial" w:cs="Arial"/>
          <w:b/>
          <w:sz w:val="20"/>
          <w:szCs w:val="20"/>
        </w:rPr>
        <w:t>и стручног сарадника и секретара</w:t>
      </w:r>
    </w:p>
    <w:p w:rsidR="001D09E5" w:rsidRPr="001D09E5" w:rsidRDefault="001D09E5" w:rsidP="00E65ABD">
      <w:pPr>
        <w:spacing w:after="0" w:line="240" w:lineRule="auto"/>
        <w:contextualSpacing/>
        <w:jc w:val="center"/>
        <w:rPr>
          <w:rFonts w:ascii="Arial" w:hAnsi="Arial" w:cs="Arial"/>
          <w:b/>
          <w:sz w:val="20"/>
          <w:szCs w:val="20"/>
        </w:rPr>
      </w:pPr>
    </w:p>
    <w:p w:rsidR="001D09E5" w:rsidRDefault="00E136F2" w:rsidP="00E65ABD">
      <w:pPr>
        <w:spacing w:after="0" w:line="240" w:lineRule="auto"/>
        <w:contextualSpacing/>
        <w:jc w:val="center"/>
        <w:rPr>
          <w:rFonts w:ascii="Arial" w:hAnsi="Arial" w:cs="Arial"/>
          <w:sz w:val="20"/>
          <w:szCs w:val="20"/>
        </w:rPr>
      </w:pPr>
      <w:r>
        <w:rPr>
          <w:rFonts w:ascii="Arial" w:hAnsi="Arial" w:cs="Arial"/>
          <w:sz w:val="20"/>
          <w:szCs w:val="20"/>
        </w:rPr>
        <w:t>Члан 1</w:t>
      </w:r>
      <w:r w:rsidR="00A91FC6">
        <w:rPr>
          <w:rFonts w:ascii="Arial" w:hAnsi="Arial" w:cs="Arial"/>
          <w:sz w:val="20"/>
          <w:szCs w:val="20"/>
        </w:rPr>
        <w:t>5</w:t>
      </w:r>
      <w:r w:rsidR="001D09E5">
        <w:rPr>
          <w:rFonts w:ascii="Arial" w:hAnsi="Arial" w:cs="Arial"/>
          <w:sz w:val="20"/>
          <w:szCs w:val="20"/>
        </w:rPr>
        <w:t>3</w:t>
      </w:r>
      <w:r>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sz w:val="20"/>
          <w:szCs w:val="20"/>
        </w:rPr>
      </w:pPr>
    </w:p>
    <w:p w:rsidR="003179DF" w:rsidRPr="003179DF" w:rsidRDefault="00E136F2" w:rsidP="00E65ABD">
      <w:pPr>
        <w:pStyle w:val="NormalWeb"/>
        <w:spacing w:before="0" w:beforeAutospacing="0" w:after="0" w:afterAutospacing="0"/>
        <w:ind w:firstLine="403"/>
        <w:contextualSpacing/>
        <w:jc w:val="both"/>
        <w:rPr>
          <w:rFonts w:ascii="Arial" w:hAnsi="Arial" w:cs="Arial"/>
          <w:color w:val="000000"/>
          <w:sz w:val="20"/>
          <w:szCs w:val="20"/>
        </w:rPr>
      </w:pPr>
      <w:r w:rsidRPr="003179DF">
        <w:rPr>
          <w:rFonts w:ascii="Arial" w:hAnsi="Arial" w:cs="Arial"/>
          <w:sz w:val="20"/>
          <w:szCs w:val="20"/>
        </w:rPr>
        <w:tab/>
      </w:r>
      <w:r w:rsidR="003179DF" w:rsidRPr="003179DF">
        <w:rPr>
          <w:rFonts w:ascii="Arial" w:hAnsi="Arial" w:cs="Arial"/>
          <w:color w:val="000000"/>
          <w:sz w:val="20"/>
          <w:szCs w:val="20"/>
        </w:rPr>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w:t>
      </w:r>
      <w:r w:rsidR="003179DF" w:rsidRPr="003179DF">
        <w:rPr>
          <w:rFonts w:ascii="Arial" w:hAnsi="Arial" w:cs="Arial"/>
          <w:bCs/>
          <w:color w:val="000000"/>
          <w:sz w:val="20"/>
          <w:szCs w:val="20"/>
        </w:rPr>
        <w:t>образовних</w:t>
      </w:r>
      <w:r w:rsidR="003179DF" w:rsidRPr="003179DF">
        <w:rPr>
          <w:rFonts w:ascii="Arial" w:hAnsi="Arial" w:cs="Arial"/>
          <w:color w:val="000000"/>
          <w:sz w:val="20"/>
          <w:szCs w:val="20"/>
        </w:rPr>
        <w:t> постигнућа.</w:t>
      </w:r>
    </w:p>
    <w:p w:rsidR="003179DF" w:rsidRPr="003179DF" w:rsidRDefault="003179DF" w:rsidP="00E65ABD">
      <w:pPr>
        <w:spacing w:after="0" w:line="240" w:lineRule="auto"/>
        <w:ind w:firstLine="720"/>
        <w:contextualSpacing/>
        <w:jc w:val="both"/>
        <w:rPr>
          <w:rFonts w:ascii="Arial" w:eastAsia="Times New Roman" w:hAnsi="Arial" w:cs="Arial"/>
          <w:color w:val="000000"/>
          <w:sz w:val="20"/>
          <w:szCs w:val="20"/>
        </w:rPr>
      </w:pPr>
      <w:r w:rsidRPr="003179DF">
        <w:rPr>
          <w:rFonts w:ascii="Arial" w:eastAsia="Times New Roman" w:hAnsi="Arial" w:cs="Arial"/>
          <w:color w:val="000000"/>
          <w:sz w:val="20"/>
          <w:szCs w:val="20"/>
        </w:rPr>
        <w:lastRenderedPageBreak/>
        <w:t>У току стручног усавршавања наставник, васпитач и стручни сарадник може професиона</w:t>
      </w:r>
      <w:r w:rsidR="0084513D">
        <w:rPr>
          <w:rFonts w:ascii="Arial" w:eastAsia="Times New Roman" w:hAnsi="Arial" w:cs="Arial"/>
          <w:color w:val="000000"/>
          <w:sz w:val="20"/>
          <w:szCs w:val="20"/>
        </w:rPr>
        <w:t xml:space="preserve">лно да напредује стицањем звања </w:t>
      </w:r>
      <w:r w:rsidRPr="003179DF">
        <w:rPr>
          <w:rFonts w:ascii="Arial" w:eastAsia="Times New Roman" w:hAnsi="Arial" w:cs="Arial"/>
          <w:color w:val="000000"/>
          <w:sz w:val="20"/>
          <w:szCs w:val="20"/>
        </w:rPr>
        <w:t>педагошки саветник, самостални педагошки саветник, виши педагошки саветник и високи педагошки саветник.</w:t>
      </w:r>
    </w:p>
    <w:p w:rsidR="003179DF" w:rsidRPr="003179DF" w:rsidRDefault="003179DF" w:rsidP="00E65ABD">
      <w:pPr>
        <w:spacing w:after="0" w:line="240" w:lineRule="auto"/>
        <w:ind w:firstLine="720"/>
        <w:contextualSpacing/>
        <w:jc w:val="both"/>
        <w:rPr>
          <w:rFonts w:ascii="Arial" w:eastAsia="Times New Roman" w:hAnsi="Arial" w:cs="Arial"/>
          <w:color w:val="000000"/>
          <w:sz w:val="20"/>
          <w:szCs w:val="20"/>
        </w:rPr>
      </w:pPr>
      <w:r w:rsidRPr="003179DF">
        <w:rPr>
          <w:rFonts w:ascii="Arial" w:eastAsia="Times New Roman" w:hAnsi="Arial" w:cs="Arial"/>
          <w:color w:val="000000"/>
          <w:sz w:val="20"/>
          <w:szCs w:val="20"/>
        </w:rPr>
        <w:t>Наставник, васпитач и стручни сарадник остварује право на увећану плату за стечено звање.</w:t>
      </w:r>
    </w:p>
    <w:p w:rsidR="00E3566D" w:rsidRDefault="003179DF" w:rsidP="00E65ABD">
      <w:pPr>
        <w:spacing w:after="0" w:line="240" w:lineRule="auto"/>
        <w:ind w:firstLine="720"/>
        <w:contextualSpacing/>
        <w:jc w:val="both"/>
        <w:rPr>
          <w:rFonts w:ascii="Arial" w:eastAsia="Times New Roman" w:hAnsi="Arial" w:cs="Arial"/>
          <w:color w:val="000000"/>
          <w:sz w:val="20"/>
          <w:szCs w:val="20"/>
        </w:rPr>
      </w:pPr>
      <w:r w:rsidRPr="003179DF">
        <w:rPr>
          <w:rFonts w:ascii="Arial" w:eastAsia="Times New Roman" w:hAnsi="Arial" w:cs="Arial"/>
          <w:color w:val="000000"/>
          <w:sz w:val="20"/>
          <w:szCs w:val="20"/>
        </w:rPr>
        <w:t xml:space="preserve">Наставник, васпитач и стручни сарадник има право на одсуство из </w:t>
      </w:r>
      <w:r w:rsidR="0084513D">
        <w:rPr>
          <w:rFonts w:ascii="Arial" w:eastAsia="Times New Roman" w:hAnsi="Arial" w:cs="Arial"/>
          <w:color w:val="000000"/>
          <w:sz w:val="20"/>
          <w:szCs w:val="20"/>
        </w:rPr>
        <w:t>Школе</w:t>
      </w:r>
      <w:r w:rsidRPr="003179DF">
        <w:rPr>
          <w:rFonts w:ascii="Arial" w:eastAsia="Times New Roman" w:hAnsi="Arial" w:cs="Arial"/>
          <w:color w:val="000000"/>
          <w:sz w:val="20"/>
          <w:szCs w:val="20"/>
        </w:rPr>
        <w:t xml:space="preserve"> у трајању од три радна дана годишње ради похађања одобреног облика, начина и садржаја стручног усавршавања.</w:t>
      </w:r>
    </w:p>
    <w:p w:rsidR="003179DF" w:rsidRPr="003179DF" w:rsidRDefault="003179DF" w:rsidP="00E65ABD">
      <w:pPr>
        <w:spacing w:after="0" w:line="240" w:lineRule="auto"/>
        <w:ind w:firstLine="720"/>
        <w:contextualSpacing/>
        <w:jc w:val="both"/>
        <w:rPr>
          <w:rFonts w:ascii="Arial" w:eastAsia="Times New Roman" w:hAnsi="Arial" w:cs="Arial"/>
          <w:color w:val="000000"/>
          <w:sz w:val="20"/>
          <w:szCs w:val="20"/>
        </w:rPr>
      </w:pPr>
      <w:r w:rsidRPr="003179DF">
        <w:rPr>
          <w:rFonts w:ascii="Arial" w:eastAsia="Times New Roman" w:hAnsi="Arial" w:cs="Arial"/>
          <w:color w:val="000000"/>
          <w:sz w:val="20"/>
          <w:szCs w:val="20"/>
        </w:rPr>
        <w:t>Распоред одсуства наставника, васпитача и стручног сарадника ради стручног усавршавања планира педагошки колегијум.</w:t>
      </w:r>
    </w:p>
    <w:p w:rsidR="003179DF" w:rsidRPr="003179DF" w:rsidRDefault="003179DF" w:rsidP="00E65ABD">
      <w:pPr>
        <w:spacing w:after="0" w:line="240" w:lineRule="auto"/>
        <w:ind w:firstLine="720"/>
        <w:contextualSpacing/>
        <w:jc w:val="both"/>
        <w:rPr>
          <w:rFonts w:ascii="Arial" w:eastAsia="Times New Roman" w:hAnsi="Arial" w:cs="Arial"/>
          <w:color w:val="000000"/>
          <w:sz w:val="20"/>
          <w:szCs w:val="20"/>
        </w:rPr>
      </w:pPr>
      <w:r w:rsidRPr="003179DF">
        <w:rPr>
          <w:rFonts w:ascii="Arial" w:eastAsia="Times New Roman" w:hAnsi="Arial" w:cs="Arial"/>
          <w:color w:val="000000"/>
          <w:sz w:val="20"/>
          <w:szCs w:val="20"/>
        </w:rPr>
        <w:t xml:space="preserve">План стручног усавршавања у складу са приоритетима </w:t>
      </w:r>
      <w:r w:rsidR="00E3566D">
        <w:rPr>
          <w:rFonts w:ascii="Arial" w:eastAsia="Times New Roman" w:hAnsi="Arial" w:cs="Arial"/>
          <w:color w:val="000000"/>
          <w:sz w:val="20"/>
          <w:szCs w:val="20"/>
        </w:rPr>
        <w:t>Школе</w:t>
      </w:r>
      <w:r w:rsidRPr="003179DF">
        <w:rPr>
          <w:rFonts w:ascii="Arial" w:eastAsia="Times New Roman" w:hAnsi="Arial" w:cs="Arial"/>
          <w:color w:val="000000"/>
          <w:sz w:val="20"/>
          <w:szCs w:val="20"/>
        </w:rPr>
        <w:t xml:space="preserve"> ради остваривања циљева образовања и васпитања и стандарда </w:t>
      </w:r>
      <w:r w:rsidRPr="003179DF">
        <w:rPr>
          <w:rFonts w:ascii="Arial" w:eastAsia="Times New Roman" w:hAnsi="Arial" w:cs="Arial"/>
          <w:bCs/>
          <w:color w:val="000000"/>
          <w:sz w:val="20"/>
          <w:szCs w:val="20"/>
        </w:rPr>
        <w:t>образовних</w:t>
      </w:r>
      <w:r w:rsidR="00E3566D">
        <w:rPr>
          <w:rFonts w:ascii="Arial" w:eastAsia="Times New Roman" w:hAnsi="Arial" w:cs="Arial"/>
          <w:color w:val="000000"/>
          <w:sz w:val="20"/>
          <w:szCs w:val="20"/>
        </w:rPr>
        <w:t> постигнућа и приоритетима м</w:t>
      </w:r>
      <w:r w:rsidRPr="003179DF">
        <w:rPr>
          <w:rFonts w:ascii="Arial" w:eastAsia="Times New Roman" w:hAnsi="Arial" w:cs="Arial"/>
          <w:color w:val="000000"/>
          <w:sz w:val="20"/>
          <w:szCs w:val="20"/>
        </w:rPr>
        <w:t>инистарства</w:t>
      </w:r>
      <w:r w:rsidR="00E3566D">
        <w:rPr>
          <w:rFonts w:ascii="Arial" w:eastAsia="Times New Roman" w:hAnsi="Arial" w:cs="Arial"/>
          <w:color w:val="000000"/>
          <w:sz w:val="20"/>
          <w:szCs w:val="20"/>
        </w:rPr>
        <w:t xml:space="preserve"> надлежног за образовање</w:t>
      </w:r>
      <w:r w:rsidRPr="003179DF">
        <w:rPr>
          <w:rFonts w:ascii="Arial" w:eastAsia="Times New Roman" w:hAnsi="Arial" w:cs="Arial"/>
          <w:color w:val="000000"/>
          <w:sz w:val="20"/>
          <w:szCs w:val="20"/>
        </w:rPr>
        <w:t xml:space="preserve"> доноси </w:t>
      </w:r>
      <w:r w:rsidR="00E3566D">
        <w:rPr>
          <w:rFonts w:ascii="Arial" w:eastAsia="Times New Roman" w:hAnsi="Arial" w:cs="Arial"/>
          <w:color w:val="000000"/>
          <w:sz w:val="20"/>
          <w:szCs w:val="20"/>
        </w:rPr>
        <w:t>школски одбор</w:t>
      </w:r>
      <w:r w:rsidRPr="003179DF">
        <w:rPr>
          <w:rFonts w:ascii="Arial" w:eastAsia="Times New Roman" w:hAnsi="Arial" w:cs="Arial"/>
          <w:color w:val="000000"/>
          <w:sz w:val="20"/>
          <w:szCs w:val="20"/>
        </w:rPr>
        <w:t>.</w:t>
      </w:r>
    </w:p>
    <w:p w:rsidR="003179DF" w:rsidRPr="003179DF" w:rsidRDefault="003179DF" w:rsidP="00E65ABD">
      <w:pPr>
        <w:spacing w:after="0" w:line="240" w:lineRule="auto"/>
        <w:ind w:firstLine="720"/>
        <w:contextualSpacing/>
        <w:jc w:val="both"/>
        <w:rPr>
          <w:rFonts w:ascii="Arial" w:eastAsia="Times New Roman" w:hAnsi="Arial" w:cs="Arial"/>
          <w:color w:val="000000"/>
          <w:sz w:val="20"/>
          <w:szCs w:val="20"/>
        </w:rPr>
      </w:pPr>
      <w:r w:rsidRPr="003179DF">
        <w:rPr>
          <w:rFonts w:ascii="Arial" w:eastAsia="Times New Roman" w:hAnsi="Arial" w:cs="Arial"/>
          <w:color w:val="000000"/>
          <w:sz w:val="20"/>
          <w:szCs w:val="20"/>
        </w:rPr>
        <w:t>Податке о професионалном развоју наставник, васпитач и стручни сарадник чува у мапи професионалног развоја (у даљем тексту: портфолио).</w:t>
      </w:r>
    </w:p>
    <w:p w:rsidR="003179DF" w:rsidRPr="003179DF" w:rsidRDefault="003179DF" w:rsidP="00E65ABD">
      <w:pPr>
        <w:spacing w:after="0" w:line="240" w:lineRule="auto"/>
        <w:ind w:firstLine="720"/>
        <w:contextualSpacing/>
        <w:jc w:val="both"/>
        <w:rPr>
          <w:rFonts w:ascii="Arial" w:eastAsia="Times New Roman" w:hAnsi="Arial" w:cs="Arial"/>
          <w:bCs/>
          <w:color w:val="000000"/>
          <w:sz w:val="20"/>
          <w:szCs w:val="20"/>
        </w:rPr>
      </w:pPr>
      <w:r w:rsidRPr="003179DF">
        <w:rPr>
          <w:rFonts w:ascii="Arial" w:eastAsia="Times New Roman" w:hAnsi="Arial" w:cs="Arial"/>
          <w:bCs/>
          <w:color w:val="000000"/>
          <w:sz w:val="20"/>
          <w:szCs w:val="20"/>
        </w:rPr>
        <w:t>Приоритетне области стручног усавршавања за период од три године прописује министар</w:t>
      </w:r>
      <w:r w:rsidR="00E3566D">
        <w:rPr>
          <w:rFonts w:ascii="Arial" w:eastAsia="Times New Roman" w:hAnsi="Arial" w:cs="Arial"/>
          <w:bCs/>
          <w:color w:val="000000"/>
          <w:sz w:val="20"/>
          <w:szCs w:val="20"/>
        </w:rPr>
        <w:t xml:space="preserve"> надлежан за образовање</w:t>
      </w:r>
      <w:r w:rsidRPr="003179DF">
        <w:rPr>
          <w:rFonts w:ascii="Arial" w:eastAsia="Times New Roman" w:hAnsi="Arial" w:cs="Arial"/>
          <w:bCs/>
          <w:color w:val="000000"/>
          <w:sz w:val="20"/>
          <w:szCs w:val="20"/>
        </w:rPr>
        <w:t xml:space="preserve"> на предлог директора Завода за унапређивање образовања и васпитања.</w:t>
      </w:r>
    </w:p>
    <w:p w:rsidR="00A328AB" w:rsidRPr="00A328AB" w:rsidRDefault="003179DF" w:rsidP="00E65ABD">
      <w:pPr>
        <w:spacing w:after="0" w:line="240" w:lineRule="auto"/>
        <w:ind w:firstLine="720"/>
        <w:contextualSpacing/>
        <w:jc w:val="both"/>
        <w:rPr>
          <w:rFonts w:ascii="Arial" w:eastAsia="Times New Roman" w:hAnsi="Arial" w:cs="Arial"/>
          <w:bCs/>
          <w:color w:val="000000"/>
          <w:sz w:val="20"/>
          <w:szCs w:val="20"/>
        </w:rPr>
      </w:pPr>
      <w:r w:rsidRPr="003179DF">
        <w:rPr>
          <w:rFonts w:ascii="Arial" w:eastAsia="Times New Roman" w:hAnsi="Arial" w:cs="Arial"/>
          <w:bCs/>
          <w:color w:val="000000"/>
          <w:sz w:val="20"/>
          <w:szCs w:val="20"/>
        </w:rPr>
        <w:t xml:space="preserve">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w:t>
      </w:r>
      <w:r w:rsidR="00C272FB">
        <w:rPr>
          <w:rFonts w:ascii="Arial" w:eastAsia="Times New Roman" w:hAnsi="Arial" w:cs="Arial"/>
          <w:bCs/>
          <w:color w:val="000000"/>
          <w:sz w:val="20"/>
          <w:szCs w:val="20"/>
        </w:rPr>
        <w:t>М</w:t>
      </w:r>
      <w:r w:rsidRPr="003179DF">
        <w:rPr>
          <w:rFonts w:ascii="Arial" w:eastAsia="Times New Roman" w:hAnsi="Arial" w:cs="Arial"/>
          <w:bCs/>
          <w:color w:val="000000"/>
          <w:sz w:val="20"/>
          <w:szCs w:val="20"/>
        </w:rPr>
        <w:t>инистар.</w:t>
      </w:r>
    </w:p>
    <w:p w:rsidR="00A91FC6" w:rsidRPr="00A91FC6" w:rsidRDefault="00A91FC6" w:rsidP="00E65ABD">
      <w:pPr>
        <w:spacing w:after="0" w:line="240" w:lineRule="auto"/>
        <w:ind w:firstLine="720"/>
        <w:contextualSpacing/>
        <w:jc w:val="both"/>
        <w:rPr>
          <w:rFonts w:ascii="Arial" w:hAnsi="Arial" w:cs="Arial"/>
          <w:color w:val="000000"/>
          <w:sz w:val="20"/>
          <w:szCs w:val="20"/>
        </w:rPr>
      </w:pPr>
    </w:p>
    <w:p w:rsidR="00654BC7" w:rsidRDefault="00654BC7" w:rsidP="00E65ABD">
      <w:pPr>
        <w:spacing w:after="0" w:line="240" w:lineRule="auto"/>
        <w:contextualSpacing/>
        <w:jc w:val="center"/>
        <w:rPr>
          <w:rFonts w:ascii="Arial" w:hAnsi="Arial" w:cs="Arial"/>
          <w:b/>
          <w:sz w:val="20"/>
          <w:szCs w:val="20"/>
        </w:rPr>
      </w:pPr>
      <w:r w:rsidRPr="00654BC7">
        <w:rPr>
          <w:rFonts w:ascii="Arial" w:hAnsi="Arial" w:cs="Arial"/>
          <w:b/>
          <w:sz w:val="20"/>
          <w:szCs w:val="20"/>
        </w:rPr>
        <w:t>Радно време запосленог у Школи</w:t>
      </w:r>
    </w:p>
    <w:p w:rsidR="00A91FC6" w:rsidRPr="00A91FC6" w:rsidRDefault="00A91FC6" w:rsidP="00E65ABD">
      <w:pPr>
        <w:spacing w:after="0" w:line="240" w:lineRule="auto"/>
        <w:contextualSpacing/>
        <w:jc w:val="center"/>
        <w:rPr>
          <w:rFonts w:ascii="Arial" w:hAnsi="Arial" w:cs="Arial"/>
          <w:b/>
          <w:sz w:val="20"/>
          <w:szCs w:val="20"/>
        </w:rPr>
      </w:pPr>
    </w:p>
    <w:p w:rsidR="00654BC7" w:rsidRDefault="00654BC7" w:rsidP="00E65ABD">
      <w:pPr>
        <w:spacing w:after="0" w:line="240" w:lineRule="auto"/>
        <w:contextualSpacing/>
        <w:jc w:val="center"/>
        <w:rPr>
          <w:rFonts w:ascii="Arial" w:hAnsi="Arial" w:cs="Arial"/>
          <w:sz w:val="20"/>
          <w:szCs w:val="20"/>
        </w:rPr>
      </w:pPr>
      <w:r>
        <w:rPr>
          <w:rFonts w:ascii="Arial" w:hAnsi="Arial" w:cs="Arial"/>
          <w:sz w:val="20"/>
          <w:szCs w:val="20"/>
        </w:rPr>
        <w:t>Члан 15</w:t>
      </w:r>
      <w:r w:rsidR="001D09E5">
        <w:rPr>
          <w:rFonts w:ascii="Arial" w:hAnsi="Arial" w:cs="Arial"/>
          <w:sz w:val="20"/>
          <w:szCs w:val="20"/>
        </w:rPr>
        <w:t>4</w:t>
      </w:r>
      <w:r>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sz w:val="20"/>
          <w:szCs w:val="20"/>
        </w:rPr>
      </w:pPr>
    </w:p>
    <w:p w:rsidR="00654BC7" w:rsidRPr="00654BC7" w:rsidRDefault="00654BC7"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sz w:val="20"/>
          <w:szCs w:val="20"/>
        </w:rPr>
        <w:tab/>
      </w:r>
      <w:r w:rsidRPr="00654BC7">
        <w:rPr>
          <w:rFonts w:ascii="Arial" w:hAnsi="Arial" w:cs="Arial"/>
          <w:color w:val="000000"/>
          <w:sz w:val="20"/>
          <w:szCs w:val="20"/>
        </w:rPr>
        <w:t xml:space="preserve">Пуно радно време запосленог у </w:t>
      </w:r>
      <w:r>
        <w:rPr>
          <w:rFonts w:ascii="Arial" w:hAnsi="Arial" w:cs="Arial"/>
          <w:color w:val="000000"/>
          <w:sz w:val="20"/>
          <w:szCs w:val="20"/>
        </w:rPr>
        <w:t>Школи</w:t>
      </w:r>
      <w:r w:rsidRPr="00654BC7">
        <w:rPr>
          <w:rFonts w:ascii="Arial" w:hAnsi="Arial" w:cs="Arial"/>
          <w:color w:val="000000"/>
          <w:sz w:val="20"/>
          <w:szCs w:val="20"/>
        </w:rPr>
        <w:t xml:space="preserve"> износи 40 сати недељно.</w:t>
      </w:r>
    </w:p>
    <w:p w:rsidR="00654BC7" w:rsidRPr="00654BC7" w:rsidRDefault="00654BC7" w:rsidP="00E65ABD">
      <w:pPr>
        <w:pStyle w:val="NormalWeb"/>
        <w:spacing w:before="0" w:beforeAutospacing="0" w:after="0" w:afterAutospacing="0"/>
        <w:ind w:firstLine="720"/>
        <w:jc w:val="both"/>
        <w:rPr>
          <w:rFonts w:ascii="Arial" w:hAnsi="Arial" w:cs="Arial"/>
          <w:color w:val="000000"/>
          <w:sz w:val="20"/>
          <w:szCs w:val="20"/>
        </w:rPr>
      </w:pPr>
      <w:r w:rsidRPr="00654BC7">
        <w:rPr>
          <w:rFonts w:ascii="Arial" w:hAnsi="Arial" w:cs="Arial"/>
          <w:color w:val="000000"/>
          <w:sz w:val="20"/>
          <w:szCs w:val="20"/>
        </w:rPr>
        <w:t xml:space="preserve">Непуно радно време запосленог у </w:t>
      </w:r>
      <w:r>
        <w:rPr>
          <w:rFonts w:ascii="Arial" w:hAnsi="Arial" w:cs="Arial"/>
          <w:color w:val="000000"/>
          <w:sz w:val="20"/>
          <w:szCs w:val="20"/>
        </w:rPr>
        <w:t>Школи</w:t>
      </w:r>
      <w:r w:rsidRPr="00654BC7">
        <w:rPr>
          <w:rFonts w:ascii="Arial" w:hAnsi="Arial" w:cs="Arial"/>
          <w:color w:val="000000"/>
          <w:sz w:val="20"/>
          <w:szCs w:val="20"/>
        </w:rPr>
        <w:t xml:space="preserve">, у смислу </w:t>
      </w:r>
      <w:r>
        <w:rPr>
          <w:rFonts w:ascii="Arial" w:hAnsi="Arial" w:cs="Arial"/>
          <w:color w:val="000000"/>
          <w:sz w:val="20"/>
          <w:szCs w:val="20"/>
        </w:rPr>
        <w:t>Закона</w:t>
      </w:r>
      <w:r w:rsidRPr="00654BC7">
        <w:rPr>
          <w:rFonts w:ascii="Arial" w:hAnsi="Arial" w:cs="Arial"/>
          <w:color w:val="000000"/>
          <w:sz w:val="20"/>
          <w:szCs w:val="20"/>
        </w:rPr>
        <w:t>, јесте радно време краће од пуног радног времена.</w:t>
      </w:r>
    </w:p>
    <w:p w:rsidR="00654BC7" w:rsidRDefault="00654BC7" w:rsidP="00E65ABD">
      <w:pPr>
        <w:pStyle w:val="NormalWeb"/>
        <w:spacing w:before="0" w:beforeAutospacing="0" w:after="0" w:afterAutospacing="0"/>
        <w:ind w:firstLine="720"/>
        <w:jc w:val="both"/>
        <w:rPr>
          <w:rFonts w:ascii="Arial" w:hAnsi="Arial" w:cs="Arial"/>
          <w:color w:val="000000"/>
          <w:sz w:val="20"/>
          <w:szCs w:val="20"/>
        </w:rPr>
      </w:pPr>
      <w:r w:rsidRPr="00654BC7">
        <w:rPr>
          <w:rFonts w:ascii="Arial" w:hAnsi="Arial" w:cs="Arial"/>
          <w:color w:val="000000"/>
          <w:sz w:val="20"/>
          <w:szCs w:val="20"/>
        </w:rPr>
        <w:t xml:space="preserve">Наставнику, васпитачу и стручном сараднику сваке школске године </w:t>
      </w:r>
      <w:r w:rsidR="005276AC">
        <w:rPr>
          <w:rFonts w:ascii="Arial" w:hAnsi="Arial" w:cs="Arial"/>
          <w:color w:val="000000"/>
          <w:sz w:val="20"/>
          <w:szCs w:val="20"/>
        </w:rPr>
        <w:t>Д</w:t>
      </w:r>
      <w:r w:rsidRPr="00654BC7">
        <w:rPr>
          <w:rFonts w:ascii="Arial" w:hAnsi="Arial" w:cs="Arial"/>
          <w:color w:val="000000"/>
          <w:sz w:val="20"/>
          <w:szCs w:val="20"/>
        </w:rPr>
        <w:t>иректор</w:t>
      </w:r>
      <w:r>
        <w:rPr>
          <w:rFonts w:ascii="Arial" w:hAnsi="Arial" w:cs="Arial"/>
          <w:color w:val="000000"/>
          <w:sz w:val="20"/>
          <w:szCs w:val="20"/>
        </w:rPr>
        <w:t xml:space="preserve"> </w:t>
      </w:r>
      <w:r w:rsidRPr="00654BC7">
        <w:rPr>
          <w:rFonts w:ascii="Arial" w:hAnsi="Arial" w:cs="Arial"/>
          <w:color w:val="000000"/>
          <w:sz w:val="20"/>
          <w:szCs w:val="20"/>
        </w:rPr>
        <w:t>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CD2414" w:rsidRPr="00CD2414" w:rsidRDefault="00CD2414" w:rsidP="00E65ABD">
      <w:pPr>
        <w:pStyle w:val="NormalWeb"/>
        <w:spacing w:before="0" w:beforeAutospacing="0" w:after="0" w:afterAutospacing="0"/>
        <w:ind w:firstLine="720"/>
        <w:contextualSpacing/>
        <w:jc w:val="both"/>
        <w:rPr>
          <w:rFonts w:ascii="Arial" w:hAnsi="Arial" w:cs="Arial"/>
          <w:color w:val="000000"/>
          <w:sz w:val="20"/>
          <w:szCs w:val="20"/>
        </w:rPr>
      </w:pPr>
      <w:r w:rsidRPr="00CD2414">
        <w:rPr>
          <w:rFonts w:ascii="Arial" w:hAnsi="Arial" w:cs="Arial"/>
          <w:color w:val="000000"/>
          <w:sz w:val="20"/>
          <w:szCs w:val="20"/>
        </w:rPr>
        <w:t xml:space="preserve">На захтев </w:t>
      </w:r>
      <w:r w:rsidR="005276AC">
        <w:rPr>
          <w:rFonts w:ascii="Arial" w:hAnsi="Arial" w:cs="Arial"/>
          <w:color w:val="000000"/>
          <w:sz w:val="20"/>
          <w:szCs w:val="20"/>
        </w:rPr>
        <w:t>Д</w:t>
      </w:r>
      <w:r>
        <w:rPr>
          <w:rFonts w:ascii="Arial" w:hAnsi="Arial" w:cs="Arial"/>
          <w:color w:val="000000"/>
          <w:sz w:val="20"/>
          <w:szCs w:val="20"/>
        </w:rPr>
        <w:t>иректора</w:t>
      </w:r>
      <w:r w:rsidRPr="00CD2414">
        <w:rPr>
          <w:rFonts w:ascii="Arial" w:hAnsi="Arial" w:cs="Arial"/>
          <w:color w:val="000000"/>
          <w:sz w:val="20"/>
          <w:szCs w:val="20"/>
        </w:rPr>
        <w:t>, запослени је дужан да ради дуже од пуног радног времена, у складу са законом, и то у случају:</w:t>
      </w:r>
    </w:p>
    <w:p w:rsidR="00CD2414" w:rsidRPr="00C74648" w:rsidRDefault="00CD2414"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00C74648">
        <w:rPr>
          <w:rFonts w:ascii="Arial" w:hAnsi="Arial" w:cs="Arial"/>
          <w:color w:val="000000"/>
          <w:sz w:val="20"/>
          <w:szCs w:val="20"/>
        </w:rPr>
        <w:t>више силе;</w:t>
      </w:r>
    </w:p>
    <w:p w:rsidR="00CD2414" w:rsidRPr="00C74648" w:rsidRDefault="00CD2414"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CD2414">
        <w:rPr>
          <w:rFonts w:ascii="Arial" w:hAnsi="Arial" w:cs="Arial"/>
          <w:color w:val="000000"/>
          <w:sz w:val="20"/>
          <w:szCs w:val="20"/>
        </w:rPr>
        <w:t xml:space="preserve">обављања завршног </w:t>
      </w:r>
      <w:r w:rsidR="00C74648">
        <w:rPr>
          <w:rFonts w:ascii="Arial" w:hAnsi="Arial" w:cs="Arial"/>
          <w:color w:val="000000"/>
          <w:sz w:val="20"/>
          <w:szCs w:val="20"/>
        </w:rPr>
        <w:t>испита;</w:t>
      </w:r>
    </w:p>
    <w:p w:rsidR="00CD2414" w:rsidRPr="00CD2414" w:rsidRDefault="00C746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3)з</w:t>
      </w:r>
      <w:r w:rsidR="00CD2414" w:rsidRPr="00CD2414">
        <w:rPr>
          <w:rFonts w:ascii="Arial" w:hAnsi="Arial" w:cs="Arial"/>
          <w:color w:val="000000"/>
          <w:sz w:val="20"/>
          <w:szCs w:val="20"/>
        </w:rPr>
        <w:t>амене привремено одсутног запосленог до пет радних дана у месецу,</w:t>
      </w:r>
    </w:p>
    <w:p w:rsidR="00CD2414" w:rsidRPr="00CD2414" w:rsidRDefault="00C746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00CD2414" w:rsidRPr="00CD2414">
        <w:rPr>
          <w:rFonts w:ascii="Arial" w:hAnsi="Arial" w:cs="Arial"/>
          <w:color w:val="000000"/>
          <w:sz w:val="20"/>
          <w:szCs w:val="20"/>
        </w:rPr>
        <w:t>извршавања других послова – када је неопходно да се у одређеном року заврши посао.</w:t>
      </w:r>
    </w:p>
    <w:p w:rsidR="00C74648" w:rsidRDefault="00C746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Школа</w:t>
      </w:r>
      <w:r w:rsidR="00CD2414" w:rsidRPr="00CD2414">
        <w:rPr>
          <w:rFonts w:ascii="Arial" w:hAnsi="Arial" w:cs="Arial"/>
          <w:color w:val="000000"/>
          <w:sz w:val="20"/>
          <w:szCs w:val="20"/>
        </w:rPr>
        <w:t xml:space="preserve"> је дуж</w:t>
      </w:r>
      <w:r>
        <w:rPr>
          <w:rFonts w:ascii="Arial" w:hAnsi="Arial" w:cs="Arial"/>
          <w:color w:val="000000"/>
          <w:sz w:val="20"/>
          <w:szCs w:val="20"/>
        </w:rPr>
        <w:t>на</w:t>
      </w:r>
      <w:r w:rsidR="00CD2414" w:rsidRPr="00CD2414">
        <w:rPr>
          <w:rFonts w:ascii="Arial" w:hAnsi="Arial" w:cs="Arial"/>
          <w:color w:val="000000"/>
          <w:sz w:val="20"/>
          <w:szCs w:val="20"/>
        </w:rPr>
        <w:t xml:space="preserve"> да запосленом, пре почетка обављања прековременог рада, изда решење о разлозима и трајању прековременог рада и налог за исплату увећане плате у складу са законом.</w:t>
      </w:r>
    </w:p>
    <w:p w:rsidR="00775BEA" w:rsidRPr="00775BEA" w:rsidRDefault="00775BEA" w:rsidP="00E65ABD">
      <w:pPr>
        <w:pStyle w:val="NormalWeb"/>
        <w:spacing w:before="0" w:beforeAutospacing="0" w:after="0" w:afterAutospacing="0"/>
        <w:ind w:firstLine="720"/>
        <w:contextualSpacing/>
        <w:jc w:val="both"/>
        <w:rPr>
          <w:rFonts w:ascii="Arial" w:hAnsi="Arial" w:cs="Arial"/>
          <w:color w:val="000000"/>
          <w:sz w:val="20"/>
          <w:szCs w:val="20"/>
        </w:rPr>
      </w:pPr>
    </w:p>
    <w:p w:rsidR="00415AF0" w:rsidRPr="00415AF0" w:rsidRDefault="00415AF0" w:rsidP="00E65ABD">
      <w:pPr>
        <w:pStyle w:val="NormalWeb"/>
        <w:spacing w:before="0" w:beforeAutospacing="0" w:after="0" w:afterAutospacing="0"/>
        <w:contextualSpacing/>
        <w:jc w:val="center"/>
        <w:rPr>
          <w:rFonts w:ascii="Arial" w:hAnsi="Arial" w:cs="Arial"/>
          <w:b/>
          <w:sz w:val="20"/>
          <w:szCs w:val="20"/>
        </w:rPr>
      </w:pPr>
      <w:r w:rsidRPr="00415AF0">
        <w:rPr>
          <w:rFonts w:ascii="Arial" w:hAnsi="Arial" w:cs="Arial"/>
          <w:b/>
          <w:sz w:val="20"/>
          <w:szCs w:val="20"/>
        </w:rPr>
        <w:t>Норма непосредног рада наставника, васпитача и стручног сарадника</w:t>
      </w:r>
    </w:p>
    <w:p w:rsidR="00415AF0" w:rsidRDefault="00415AF0" w:rsidP="00E65ABD">
      <w:pPr>
        <w:spacing w:after="0" w:line="240" w:lineRule="auto"/>
        <w:contextualSpacing/>
        <w:rPr>
          <w:rFonts w:ascii="Arial" w:hAnsi="Arial" w:cs="Arial"/>
          <w:sz w:val="20"/>
          <w:szCs w:val="20"/>
        </w:rPr>
      </w:pPr>
    </w:p>
    <w:p w:rsidR="00415AF0" w:rsidRDefault="00415AF0" w:rsidP="00E65ABD">
      <w:pPr>
        <w:spacing w:after="0" w:line="240" w:lineRule="auto"/>
        <w:contextualSpacing/>
        <w:jc w:val="center"/>
        <w:rPr>
          <w:rFonts w:ascii="Arial" w:hAnsi="Arial" w:cs="Arial"/>
          <w:sz w:val="20"/>
          <w:szCs w:val="20"/>
        </w:rPr>
      </w:pPr>
      <w:r>
        <w:rPr>
          <w:rFonts w:ascii="Arial" w:hAnsi="Arial" w:cs="Arial"/>
          <w:sz w:val="20"/>
          <w:szCs w:val="20"/>
        </w:rPr>
        <w:t>Члан 15</w:t>
      </w:r>
      <w:r w:rsidR="001D09E5">
        <w:rPr>
          <w:rFonts w:ascii="Arial" w:hAnsi="Arial" w:cs="Arial"/>
          <w:sz w:val="20"/>
          <w:szCs w:val="20"/>
        </w:rPr>
        <w:t>5</w:t>
      </w:r>
      <w:r>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sz w:val="20"/>
          <w:szCs w:val="20"/>
        </w:rPr>
      </w:pPr>
    </w:p>
    <w:p w:rsidR="00415AF0" w:rsidRPr="00415AF0" w:rsidRDefault="00415AF0" w:rsidP="00E65ABD">
      <w:pPr>
        <w:pStyle w:val="NormalWeb"/>
        <w:spacing w:before="0" w:beforeAutospacing="0" w:after="0" w:afterAutospacing="0"/>
        <w:ind w:firstLine="401"/>
        <w:jc w:val="both"/>
        <w:rPr>
          <w:rFonts w:ascii="Arial" w:hAnsi="Arial" w:cs="Arial"/>
          <w:bCs/>
          <w:color w:val="000000"/>
          <w:sz w:val="20"/>
          <w:szCs w:val="20"/>
        </w:rPr>
      </w:pPr>
      <w:r>
        <w:rPr>
          <w:rFonts w:ascii="Arial" w:hAnsi="Arial" w:cs="Arial"/>
          <w:sz w:val="20"/>
          <w:szCs w:val="20"/>
        </w:rPr>
        <w:tab/>
      </w:r>
      <w:r w:rsidRPr="00415AF0">
        <w:rPr>
          <w:rFonts w:ascii="Arial" w:hAnsi="Arial" w:cs="Arial"/>
          <w:color w:val="000000"/>
          <w:sz w:val="20"/>
          <w:szCs w:val="20"/>
        </w:rPr>
        <w:t>У оквиру пуног радног времена у току радне недеље, норма</w:t>
      </w:r>
      <w:r>
        <w:rPr>
          <w:rFonts w:ascii="Arial" w:hAnsi="Arial" w:cs="Arial"/>
          <w:color w:val="000000"/>
          <w:sz w:val="20"/>
          <w:szCs w:val="20"/>
        </w:rPr>
        <w:t xml:space="preserve"> непосредног рада наставника је </w:t>
      </w:r>
      <w:r w:rsidRPr="00415AF0">
        <w:rPr>
          <w:rFonts w:ascii="Arial" w:hAnsi="Arial" w:cs="Arial"/>
          <w:bCs/>
          <w:color w:val="000000"/>
          <w:sz w:val="20"/>
          <w:szCs w:val="20"/>
        </w:rPr>
        <w:t>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rsidR="00415AF0" w:rsidRPr="00415AF0" w:rsidRDefault="00415AF0" w:rsidP="00E65ABD">
      <w:pPr>
        <w:spacing w:after="0" w:line="240" w:lineRule="auto"/>
        <w:ind w:firstLine="720"/>
        <w:jc w:val="both"/>
        <w:rPr>
          <w:rFonts w:ascii="Arial" w:eastAsia="Times New Roman" w:hAnsi="Arial" w:cs="Arial"/>
          <w:color w:val="000000"/>
          <w:sz w:val="20"/>
          <w:szCs w:val="20"/>
        </w:rPr>
      </w:pPr>
      <w:r w:rsidRPr="00415AF0">
        <w:rPr>
          <w:rFonts w:ascii="Arial" w:eastAsia="Times New Roman" w:hAnsi="Arial" w:cs="Arial"/>
          <w:color w:val="000000"/>
          <w:sz w:val="20"/>
          <w:szCs w:val="20"/>
        </w:rPr>
        <w:t>У оквиру пуног радног времена у току радне недеље, норма непосредног рада васпитача</w:t>
      </w:r>
      <w:r>
        <w:rPr>
          <w:rFonts w:ascii="Arial" w:eastAsia="Times New Roman" w:hAnsi="Arial" w:cs="Arial"/>
          <w:color w:val="000000"/>
          <w:sz w:val="20"/>
          <w:szCs w:val="20"/>
        </w:rPr>
        <w:t xml:space="preserve"> у предшколском програму у Школи  је </w:t>
      </w:r>
      <w:r w:rsidRPr="00415AF0">
        <w:rPr>
          <w:rFonts w:ascii="Arial" w:eastAsia="Times New Roman" w:hAnsi="Arial" w:cs="Arial"/>
          <w:color w:val="000000"/>
          <w:sz w:val="20"/>
          <w:szCs w:val="20"/>
        </w:rPr>
        <w:t>20 сати непосредног васпитно-образовног рада са децом</w:t>
      </w:r>
      <w:r>
        <w:rPr>
          <w:rFonts w:ascii="Arial" w:eastAsia="Times New Roman" w:hAnsi="Arial" w:cs="Arial"/>
          <w:color w:val="000000"/>
          <w:sz w:val="20"/>
          <w:szCs w:val="20"/>
        </w:rPr>
        <w:t xml:space="preserve">. </w:t>
      </w:r>
    </w:p>
    <w:p w:rsidR="00415AF0" w:rsidRPr="00415AF0" w:rsidRDefault="00415AF0" w:rsidP="00E65ABD">
      <w:pPr>
        <w:spacing w:after="0" w:line="240" w:lineRule="auto"/>
        <w:ind w:firstLine="720"/>
        <w:jc w:val="both"/>
        <w:rPr>
          <w:rFonts w:ascii="Arial" w:eastAsia="Times New Roman" w:hAnsi="Arial" w:cs="Arial"/>
          <w:color w:val="000000"/>
          <w:sz w:val="20"/>
          <w:szCs w:val="20"/>
        </w:rPr>
      </w:pPr>
      <w:r w:rsidRPr="00415AF0">
        <w:rPr>
          <w:rFonts w:ascii="Arial" w:eastAsia="Times New Roman" w:hAnsi="Arial" w:cs="Arial"/>
          <w:color w:val="000000"/>
          <w:sz w:val="20"/>
          <w:szCs w:val="20"/>
        </w:rPr>
        <w:t xml:space="preserve">Стручни сарадник у </w:t>
      </w:r>
      <w:r>
        <w:rPr>
          <w:rFonts w:ascii="Arial" w:eastAsia="Times New Roman" w:hAnsi="Arial" w:cs="Arial"/>
          <w:color w:val="000000"/>
          <w:sz w:val="20"/>
          <w:szCs w:val="20"/>
        </w:rPr>
        <w:t>Школи</w:t>
      </w:r>
      <w:r w:rsidRPr="00415AF0">
        <w:rPr>
          <w:rFonts w:ascii="Arial" w:eastAsia="Times New Roman" w:hAnsi="Arial" w:cs="Arial"/>
          <w:color w:val="000000"/>
          <w:sz w:val="20"/>
          <w:szCs w:val="20"/>
        </w:rPr>
        <w:t xml:space="preserve"> у оквиру пуног радног времена у току радне недеље остварује 30 сати свих облика непосредног рада са децом, ученицима, наставницима, васпитачима, </w:t>
      </w:r>
      <w:r w:rsidRPr="00415AF0">
        <w:rPr>
          <w:rFonts w:ascii="Arial" w:eastAsia="Times New Roman" w:hAnsi="Arial" w:cs="Arial"/>
          <w:color w:val="000000"/>
          <w:sz w:val="20"/>
          <w:szCs w:val="20"/>
        </w:rPr>
        <w:lastRenderedPageBreak/>
        <w:t>педагошким асистентима, родитељима, односно другим законским заступницима деце и ученика и другим сарадницима.</w:t>
      </w:r>
    </w:p>
    <w:p w:rsidR="00415AF0" w:rsidRPr="00415AF0" w:rsidRDefault="00415AF0" w:rsidP="00E65ABD">
      <w:pPr>
        <w:spacing w:after="0" w:line="240" w:lineRule="auto"/>
        <w:ind w:firstLine="720"/>
        <w:jc w:val="both"/>
        <w:rPr>
          <w:rFonts w:ascii="Arial" w:eastAsia="Times New Roman" w:hAnsi="Arial" w:cs="Arial"/>
          <w:color w:val="000000"/>
          <w:sz w:val="20"/>
          <w:szCs w:val="20"/>
        </w:rPr>
      </w:pPr>
      <w:r w:rsidRPr="00415AF0">
        <w:rPr>
          <w:rFonts w:ascii="Arial" w:eastAsia="Times New Roman" w:hAnsi="Arial" w:cs="Arial"/>
          <w:color w:val="000000"/>
          <w:sz w:val="20"/>
          <w:szCs w:val="20"/>
        </w:rPr>
        <w:t xml:space="preserve">Структуру и распоред обавеза наставника, васпитача и стручног сарадника у оквиру радне недеље утврђује </w:t>
      </w:r>
      <w:r>
        <w:rPr>
          <w:rFonts w:ascii="Arial" w:eastAsia="Times New Roman" w:hAnsi="Arial" w:cs="Arial"/>
          <w:color w:val="000000"/>
          <w:sz w:val="20"/>
          <w:szCs w:val="20"/>
        </w:rPr>
        <w:t>Школа</w:t>
      </w:r>
      <w:r w:rsidR="005276AC">
        <w:rPr>
          <w:rFonts w:ascii="Arial" w:eastAsia="Times New Roman" w:hAnsi="Arial" w:cs="Arial"/>
          <w:color w:val="000000"/>
          <w:sz w:val="20"/>
          <w:szCs w:val="20"/>
        </w:rPr>
        <w:t xml:space="preserve"> Г</w:t>
      </w:r>
      <w:r w:rsidRPr="00415AF0">
        <w:rPr>
          <w:rFonts w:ascii="Arial" w:eastAsia="Times New Roman" w:hAnsi="Arial" w:cs="Arial"/>
          <w:color w:val="000000"/>
          <w:sz w:val="20"/>
          <w:szCs w:val="20"/>
        </w:rPr>
        <w:t>одишњим планом рада.</w:t>
      </w:r>
    </w:p>
    <w:p w:rsidR="00415AF0" w:rsidRPr="00415AF0" w:rsidRDefault="00415AF0" w:rsidP="00E65ABD">
      <w:pPr>
        <w:spacing w:after="0" w:line="240" w:lineRule="auto"/>
        <w:ind w:firstLine="720"/>
        <w:jc w:val="both"/>
        <w:rPr>
          <w:rFonts w:ascii="Arial" w:eastAsia="Times New Roman" w:hAnsi="Arial" w:cs="Arial"/>
          <w:color w:val="000000"/>
          <w:sz w:val="20"/>
          <w:szCs w:val="20"/>
        </w:rPr>
      </w:pPr>
      <w:r w:rsidRPr="00415AF0">
        <w:rPr>
          <w:rFonts w:ascii="Arial" w:eastAsia="Times New Roman" w:hAnsi="Arial" w:cs="Arial"/>
          <w:color w:val="000000"/>
          <w:sz w:val="20"/>
          <w:szCs w:val="20"/>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rsidR="00415AF0" w:rsidRPr="00415AF0" w:rsidRDefault="00415AF0" w:rsidP="00E65ABD">
      <w:pPr>
        <w:spacing w:after="0" w:line="240" w:lineRule="auto"/>
        <w:ind w:firstLine="720"/>
        <w:jc w:val="both"/>
        <w:rPr>
          <w:rFonts w:ascii="Arial" w:eastAsia="Times New Roman" w:hAnsi="Arial" w:cs="Arial"/>
          <w:color w:val="000000"/>
          <w:sz w:val="20"/>
          <w:szCs w:val="20"/>
        </w:rPr>
      </w:pPr>
      <w:r w:rsidRPr="00415AF0">
        <w:rPr>
          <w:rFonts w:ascii="Arial" w:eastAsia="Times New Roman" w:hAnsi="Arial" w:cs="Arial"/>
          <w:color w:val="000000"/>
          <w:sz w:val="20"/>
          <w:szCs w:val="20"/>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w:t>
      </w:r>
      <w:r w:rsidR="005276AC">
        <w:rPr>
          <w:rFonts w:ascii="Arial" w:eastAsia="Times New Roman" w:hAnsi="Arial" w:cs="Arial"/>
          <w:color w:val="000000"/>
          <w:sz w:val="20"/>
          <w:szCs w:val="20"/>
        </w:rPr>
        <w:t>це, прописује М</w:t>
      </w:r>
      <w:r w:rsidRPr="00415AF0">
        <w:rPr>
          <w:rFonts w:ascii="Arial" w:eastAsia="Times New Roman" w:hAnsi="Arial" w:cs="Arial"/>
          <w:color w:val="000000"/>
          <w:sz w:val="20"/>
          <w:szCs w:val="20"/>
        </w:rPr>
        <w:t>инистар.</w:t>
      </w:r>
    </w:p>
    <w:p w:rsidR="00415AF0" w:rsidRPr="00415AF0" w:rsidRDefault="00415AF0"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Ако Ш</w:t>
      </w:r>
      <w:r w:rsidRPr="00415AF0">
        <w:rPr>
          <w:rFonts w:ascii="Arial" w:eastAsia="Times New Roman" w:hAnsi="Arial" w:cs="Arial"/>
          <w:color w:val="000000"/>
          <w:sz w:val="20"/>
          <w:szCs w:val="20"/>
        </w:rPr>
        <w:t>кола не може да обезбеди стручно лице за највише шест часова наставе недељно из одређеног предмета, </w:t>
      </w:r>
      <w:r w:rsidRPr="00415AF0">
        <w:rPr>
          <w:rFonts w:ascii="Arial" w:eastAsia="Times New Roman" w:hAnsi="Arial" w:cs="Arial"/>
          <w:bCs/>
          <w:color w:val="000000"/>
          <w:sz w:val="20"/>
          <w:szCs w:val="20"/>
        </w:rPr>
        <w:t>посебним решењем</w:t>
      </w:r>
      <w:r w:rsidRPr="00415AF0">
        <w:rPr>
          <w:rFonts w:ascii="Arial" w:eastAsia="Times New Roman" w:hAnsi="Arial" w:cs="Arial"/>
          <w:color w:val="000000"/>
          <w:sz w:val="20"/>
          <w:szCs w:val="20"/>
        </w:rPr>
        <w:t> може да распореди ове часове наставницима тог предмета најдуже до краја школске године и овај рад се сматра радом преко пуне норме часова.</w:t>
      </w:r>
    </w:p>
    <w:p w:rsidR="00415AF0" w:rsidRPr="00415AF0" w:rsidRDefault="00415AF0" w:rsidP="00E65ABD">
      <w:pPr>
        <w:spacing w:after="0" w:line="240" w:lineRule="auto"/>
        <w:ind w:firstLine="720"/>
        <w:jc w:val="both"/>
        <w:rPr>
          <w:rFonts w:ascii="Arial" w:eastAsia="Times New Roman" w:hAnsi="Arial" w:cs="Arial"/>
          <w:bCs/>
          <w:color w:val="000000"/>
          <w:sz w:val="20"/>
          <w:szCs w:val="20"/>
        </w:rPr>
      </w:pPr>
      <w:r w:rsidRPr="00415AF0">
        <w:rPr>
          <w:rFonts w:ascii="Arial" w:eastAsia="Times New Roman" w:hAnsi="Arial" w:cs="Arial"/>
          <w:bCs/>
          <w:color w:val="000000"/>
          <w:sz w:val="20"/>
          <w:szCs w:val="20"/>
        </w:rPr>
        <w:t xml:space="preserve">Накнада за рад наставника из става </w:t>
      </w:r>
      <w:r>
        <w:rPr>
          <w:rFonts w:ascii="Arial" w:eastAsia="Times New Roman" w:hAnsi="Arial" w:cs="Arial"/>
          <w:bCs/>
          <w:color w:val="000000"/>
          <w:sz w:val="20"/>
          <w:szCs w:val="20"/>
        </w:rPr>
        <w:t>7</w:t>
      </w:r>
      <w:r w:rsidRPr="00415AF0">
        <w:rPr>
          <w:rFonts w:ascii="Arial" w:eastAsia="Times New Roman" w:hAnsi="Arial" w:cs="Arial"/>
          <w:bCs/>
          <w:color w:val="000000"/>
          <w:sz w:val="20"/>
          <w:szCs w:val="20"/>
        </w:rPr>
        <w:t>. овог члана исплаћује се на основу месечног извештаја наставника о одржаним часовима.</w:t>
      </w:r>
    </w:p>
    <w:p w:rsidR="00A328AB" w:rsidRDefault="00415AF0" w:rsidP="00650BD3">
      <w:pPr>
        <w:spacing w:after="0" w:line="240" w:lineRule="auto"/>
        <w:ind w:firstLine="720"/>
        <w:jc w:val="both"/>
        <w:rPr>
          <w:rFonts w:ascii="Arial" w:hAnsi="Arial" w:cs="Arial"/>
          <w:b/>
          <w:sz w:val="20"/>
          <w:szCs w:val="20"/>
        </w:rPr>
      </w:pPr>
      <w:r w:rsidRPr="00415AF0">
        <w:rPr>
          <w:rFonts w:ascii="Arial" w:eastAsia="Times New Roman" w:hAnsi="Arial" w:cs="Arial"/>
          <w:color w:val="000000"/>
          <w:sz w:val="20"/>
          <w:szCs w:val="20"/>
        </w:rPr>
        <w:t xml:space="preserve">Наставнику који нема пуну норму часова, распоређивање часова из става </w:t>
      </w:r>
      <w:r>
        <w:rPr>
          <w:rFonts w:ascii="Arial" w:eastAsia="Times New Roman" w:hAnsi="Arial" w:cs="Arial"/>
          <w:color w:val="000000"/>
          <w:sz w:val="20"/>
          <w:szCs w:val="20"/>
        </w:rPr>
        <w:t>7</w:t>
      </w:r>
      <w:r w:rsidRPr="00415AF0">
        <w:rPr>
          <w:rFonts w:ascii="Arial" w:eastAsia="Times New Roman" w:hAnsi="Arial" w:cs="Arial"/>
          <w:color w:val="000000"/>
          <w:sz w:val="20"/>
          <w:szCs w:val="20"/>
        </w:rPr>
        <w:t>. овог члана, сматра се допуном норме.</w:t>
      </w:r>
    </w:p>
    <w:p w:rsidR="00A328AB" w:rsidRDefault="00A328AB" w:rsidP="00E65ABD">
      <w:pPr>
        <w:spacing w:after="0" w:line="240" w:lineRule="auto"/>
        <w:contextualSpacing/>
        <w:jc w:val="center"/>
        <w:rPr>
          <w:rFonts w:ascii="Arial" w:hAnsi="Arial" w:cs="Arial"/>
          <w:b/>
          <w:sz w:val="20"/>
          <w:szCs w:val="20"/>
        </w:rPr>
      </w:pPr>
    </w:p>
    <w:p w:rsidR="004D375A" w:rsidRPr="004D375A" w:rsidRDefault="004D375A" w:rsidP="00E65ABD">
      <w:pPr>
        <w:spacing w:after="0" w:line="240" w:lineRule="auto"/>
        <w:contextualSpacing/>
        <w:jc w:val="center"/>
        <w:rPr>
          <w:rFonts w:ascii="Arial" w:hAnsi="Arial" w:cs="Arial"/>
          <w:b/>
          <w:sz w:val="20"/>
          <w:szCs w:val="20"/>
        </w:rPr>
      </w:pPr>
      <w:r w:rsidRPr="004D375A">
        <w:rPr>
          <w:rFonts w:ascii="Arial" w:hAnsi="Arial" w:cs="Arial"/>
          <w:b/>
          <w:sz w:val="20"/>
          <w:szCs w:val="20"/>
        </w:rPr>
        <w:t>Одмори и одсуства</w:t>
      </w:r>
    </w:p>
    <w:p w:rsidR="004D375A" w:rsidRDefault="004D375A" w:rsidP="00E65ABD">
      <w:pPr>
        <w:spacing w:after="0" w:line="240" w:lineRule="auto"/>
        <w:jc w:val="both"/>
        <w:rPr>
          <w:rFonts w:ascii="Arial" w:eastAsia="Times New Roman" w:hAnsi="Arial" w:cs="Arial"/>
          <w:color w:val="000000"/>
          <w:sz w:val="20"/>
          <w:szCs w:val="20"/>
        </w:rPr>
      </w:pPr>
    </w:p>
    <w:p w:rsidR="004D375A" w:rsidRDefault="004D375A"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15</w:t>
      </w:r>
      <w:r w:rsidR="001D09E5">
        <w:rPr>
          <w:rFonts w:ascii="Arial" w:eastAsia="Times New Roman" w:hAnsi="Arial" w:cs="Arial"/>
          <w:color w:val="000000"/>
          <w:sz w:val="20"/>
          <w:szCs w:val="20"/>
        </w:rPr>
        <w:t>6</w:t>
      </w:r>
      <w:r>
        <w:rPr>
          <w:rFonts w:ascii="Arial" w:eastAsia="Times New Roman" w:hAnsi="Arial" w:cs="Arial"/>
          <w:color w:val="000000"/>
          <w:sz w:val="20"/>
          <w:szCs w:val="20"/>
        </w:rPr>
        <w:t>.</w:t>
      </w:r>
    </w:p>
    <w:p w:rsidR="004D375A" w:rsidRDefault="004D375A" w:rsidP="00E65ABD">
      <w:pPr>
        <w:spacing w:after="0" w:line="240" w:lineRule="auto"/>
        <w:rPr>
          <w:rFonts w:ascii="Arial" w:eastAsia="Times New Roman" w:hAnsi="Arial" w:cs="Arial"/>
          <w:color w:val="000000"/>
          <w:sz w:val="20"/>
          <w:szCs w:val="20"/>
        </w:rPr>
      </w:pPr>
    </w:p>
    <w:p w:rsidR="004D375A" w:rsidRDefault="004D375A"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Pr="004D375A">
        <w:rPr>
          <w:rFonts w:ascii="Arial" w:hAnsi="Arial" w:cs="Arial"/>
          <w:color w:val="000000"/>
          <w:sz w:val="20"/>
          <w:szCs w:val="20"/>
        </w:rPr>
        <w:t xml:space="preserve">Запослени у </w:t>
      </w:r>
      <w:r>
        <w:rPr>
          <w:rFonts w:ascii="Arial" w:hAnsi="Arial" w:cs="Arial"/>
          <w:color w:val="000000"/>
          <w:sz w:val="20"/>
          <w:szCs w:val="20"/>
        </w:rPr>
        <w:t>Школи</w:t>
      </w:r>
      <w:r w:rsidRPr="004D375A">
        <w:rPr>
          <w:rFonts w:ascii="Arial" w:hAnsi="Arial" w:cs="Arial"/>
          <w:color w:val="000000"/>
          <w:sz w:val="20"/>
          <w:szCs w:val="20"/>
        </w:rPr>
        <w:t xml:space="preserve"> има право на одморе и одсуства у складу са законом којим се уређује рад, </w:t>
      </w:r>
      <w:r w:rsidR="005276AC">
        <w:rPr>
          <w:rFonts w:ascii="Arial" w:hAnsi="Arial" w:cs="Arial"/>
          <w:color w:val="000000"/>
          <w:sz w:val="20"/>
          <w:szCs w:val="20"/>
        </w:rPr>
        <w:t xml:space="preserve">Статутом, </w:t>
      </w:r>
      <w:r w:rsidRPr="004D375A">
        <w:rPr>
          <w:rFonts w:ascii="Arial" w:hAnsi="Arial" w:cs="Arial"/>
          <w:color w:val="000000"/>
          <w:sz w:val="20"/>
          <w:szCs w:val="20"/>
        </w:rPr>
        <w:t>општим актом, односно уговором о раду.</w:t>
      </w:r>
    </w:p>
    <w:p w:rsidR="001A2A59" w:rsidRDefault="001A2A59" w:rsidP="00E65ABD">
      <w:pPr>
        <w:pStyle w:val="NormalWeb"/>
        <w:spacing w:before="0" w:beforeAutospacing="0" w:after="0" w:afterAutospacing="0"/>
        <w:rPr>
          <w:rFonts w:ascii="Arial" w:hAnsi="Arial" w:cs="Arial"/>
          <w:color w:val="000000"/>
          <w:sz w:val="20"/>
          <w:szCs w:val="20"/>
        </w:rPr>
      </w:pPr>
    </w:p>
    <w:p w:rsidR="001A2A59" w:rsidRPr="001A2A59" w:rsidRDefault="001A2A59" w:rsidP="00E65ABD">
      <w:pPr>
        <w:pStyle w:val="NormalWeb"/>
        <w:spacing w:before="0" w:beforeAutospacing="0" w:after="0" w:afterAutospacing="0"/>
        <w:jc w:val="center"/>
        <w:rPr>
          <w:rFonts w:ascii="Arial" w:hAnsi="Arial" w:cs="Arial"/>
          <w:b/>
          <w:color w:val="000000"/>
          <w:sz w:val="20"/>
          <w:szCs w:val="20"/>
        </w:rPr>
      </w:pPr>
      <w:r w:rsidRPr="001A2A59">
        <w:rPr>
          <w:rFonts w:ascii="Arial" w:hAnsi="Arial" w:cs="Arial"/>
          <w:b/>
          <w:color w:val="000000"/>
          <w:sz w:val="20"/>
          <w:szCs w:val="20"/>
        </w:rPr>
        <w:t>Годишњи одмор</w:t>
      </w:r>
    </w:p>
    <w:p w:rsidR="001A2A59" w:rsidRDefault="001A2A59" w:rsidP="00E65ABD">
      <w:pPr>
        <w:pStyle w:val="NormalWeb"/>
        <w:spacing w:before="0" w:beforeAutospacing="0" w:after="0" w:afterAutospacing="0"/>
        <w:ind w:firstLine="401"/>
        <w:jc w:val="center"/>
        <w:rPr>
          <w:rFonts w:ascii="Arial" w:hAnsi="Arial" w:cs="Arial"/>
          <w:color w:val="000000"/>
          <w:sz w:val="20"/>
          <w:szCs w:val="20"/>
        </w:rPr>
      </w:pPr>
    </w:p>
    <w:p w:rsidR="001A2A59" w:rsidRDefault="001A2A59"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15</w:t>
      </w:r>
      <w:r w:rsidR="001D09E5">
        <w:rPr>
          <w:rFonts w:ascii="Arial" w:hAnsi="Arial" w:cs="Arial"/>
          <w:color w:val="000000"/>
          <w:sz w:val="20"/>
          <w:szCs w:val="20"/>
        </w:rPr>
        <w:t>7</w:t>
      </w:r>
      <w:r>
        <w:rPr>
          <w:rFonts w:ascii="Arial" w:hAnsi="Arial" w:cs="Arial"/>
          <w:color w:val="000000"/>
          <w:sz w:val="20"/>
          <w:szCs w:val="20"/>
        </w:rPr>
        <w:t>.</w:t>
      </w:r>
    </w:p>
    <w:p w:rsidR="001A2A59" w:rsidRPr="001A2A59" w:rsidRDefault="001A2A59" w:rsidP="00E65ABD">
      <w:pPr>
        <w:pStyle w:val="NormalWeb"/>
        <w:spacing w:before="0" w:beforeAutospacing="0" w:after="0" w:afterAutospacing="0"/>
        <w:ind w:firstLine="401"/>
        <w:rPr>
          <w:rFonts w:ascii="Arial" w:hAnsi="Arial" w:cs="Arial"/>
          <w:color w:val="000000"/>
          <w:sz w:val="20"/>
          <w:szCs w:val="20"/>
        </w:rPr>
      </w:pPr>
    </w:p>
    <w:p w:rsidR="004D375A" w:rsidRDefault="004D375A" w:rsidP="00E65ABD">
      <w:pPr>
        <w:pStyle w:val="NormalWeb"/>
        <w:spacing w:before="0" w:beforeAutospacing="0" w:after="0" w:afterAutospacing="0"/>
        <w:ind w:firstLine="720"/>
        <w:jc w:val="both"/>
        <w:rPr>
          <w:rFonts w:ascii="Arial" w:hAnsi="Arial" w:cs="Arial"/>
          <w:color w:val="000000"/>
          <w:sz w:val="20"/>
          <w:szCs w:val="20"/>
        </w:rPr>
      </w:pPr>
      <w:r w:rsidRPr="004D375A">
        <w:rPr>
          <w:rFonts w:ascii="Arial" w:hAnsi="Arial" w:cs="Arial"/>
          <w:color w:val="000000"/>
          <w:sz w:val="20"/>
          <w:szCs w:val="20"/>
        </w:rPr>
        <w:t xml:space="preserve">Запослени у </w:t>
      </w:r>
      <w:r>
        <w:rPr>
          <w:rFonts w:ascii="Arial" w:hAnsi="Arial" w:cs="Arial"/>
          <w:color w:val="000000"/>
          <w:sz w:val="20"/>
          <w:szCs w:val="20"/>
        </w:rPr>
        <w:t>Ш</w:t>
      </w:r>
      <w:r w:rsidRPr="004D375A">
        <w:rPr>
          <w:rFonts w:ascii="Arial" w:hAnsi="Arial" w:cs="Arial"/>
          <w:color w:val="000000"/>
          <w:sz w:val="20"/>
          <w:szCs w:val="20"/>
        </w:rPr>
        <w:t>коли, по правилу, користи годишњи одмор за време школског распуста.</w:t>
      </w:r>
    </w:p>
    <w:p w:rsidR="00537A52" w:rsidRDefault="00537A52" w:rsidP="00E65ABD">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У свакој календарској години запослени има право на годишњ</w:t>
      </w:r>
      <w:r>
        <w:rPr>
          <w:rFonts w:ascii="Arial" w:eastAsia="Times New Roman" w:hAnsi="Arial" w:cs="Arial"/>
          <w:color w:val="000000"/>
          <w:sz w:val="20"/>
          <w:szCs w:val="20"/>
        </w:rPr>
        <w:t>и одмор, у складу са законом којим се уређује рад, Законом, Посебним колективним уговором за запослене у основним и средњим школама и домовима ученика, Статутом и у</w:t>
      </w:r>
      <w:r w:rsidRPr="00537A52">
        <w:rPr>
          <w:rFonts w:ascii="Arial" w:eastAsia="Times New Roman" w:hAnsi="Arial" w:cs="Arial"/>
          <w:color w:val="000000"/>
          <w:sz w:val="20"/>
          <w:szCs w:val="20"/>
        </w:rPr>
        <w:t>говором</w:t>
      </w:r>
      <w:r>
        <w:rPr>
          <w:rFonts w:ascii="Arial" w:eastAsia="Times New Roman" w:hAnsi="Arial" w:cs="Arial"/>
          <w:color w:val="000000"/>
          <w:sz w:val="20"/>
          <w:szCs w:val="20"/>
        </w:rPr>
        <w:t xml:space="preserve"> о раду</w:t>
      </w:r>
      <w:r w:rsidRPr="00537A52">
        <w:rPr>
          <w:rFonts w:ascii="Arial" w:eastAsia="Times New Roman" w:hAnsi="Arial" w:cs="Arial"/>
          <w:color w:val="000000"/>
          <w:sz w:val="20"/>
          <w:szCs w:val="20"/>
        </w:rPr>
        <w:t>.</w:t>
      </w:r>
    </w:p>
    <w:p w:rsidR="00537A52" w:rsidRPr="00537A52" w:rsidRDefault="00537A52" w:rsidP="00E65ABD">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Дужина годишњег одмора утврђује се тако што се законски минимум од 20 радних дана увећава по основу:</w:t>
      </w:r>
    </w:p>
    <w:p w:rsidR="00537A52" w:rsidRPr="00537A52" w:rsidRDefault="00537A52"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537A52">
        <w:rPr>
          <w:rFonts w:ascii="Arial" w:eastAsia="Times New Roman" w:hAnsi="Arial" w:cs="Arial"/>
          <w:color w:val="000000"/>
          <w:sz w:val="20"/>
          <w:szCs w:val="20"/>
        </w:rPr>
        <w:t>доприноса на раду:</w:t>
      </w:r>
    </w:p>
    <w:p w:rsidR="00537A52" w:rsidRPr="00537A52" w:rsidRDefault="00537A52" w:rsidP="00E65ABD">
      <w:pPr>
        <w:spacing w:after="0" w:line="240"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w:t>
      </w:r>
      <w:r w:rsidRPr="00537A52">
        <w:rPr>
          <w:rFonts w:ascii="Arial" w:eastAsia="Times New Roman" w:hAnsi="Arial" w:cs="Arial"/>
          <w:color w:val="000000"/>
          <w:sz w:val="20"/>
          <w:szCs w:val="20"/>
        </w:rPr>
        <w:t>за остварене из</w:t>
      </w:r>
      <w:r>
        <w:rPr>
          <w:rFonts w:ascii="Arial" w:eastAsia="Times New Roman" w:hAnsi="Arial" w:cs="Arial"/>
          <w:color w:val="000000"/>
          <w:sz w:val="20"/>
          <w:szCs w:val="20"/>
        </w:rPr>
        <w:t>узетне резултате – 4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537A52">
        <w:rPr>
          <w:rFonts w:ascii="Arial" w:eastAsia="Times New Roman" w:hAnsi="Arial" w:cs="Arial"/>
          <w:color w:val="000000"/>
          <w:sz w:val="20"/>
          <w:szCs w:val="20"/>
        </w:rPr>
        <w:t>за врло у</w:t>
      </w:r>
      <w:r>
        <w:rPr>
          <w:rFonts w:ascii="Arial" w:eastAsia="Times New Roman" w:hAnsi="Arial" w:cs="Arial"/>
          <w:color w:val="000000"/>
          <w:sz w:val="20"/>
          <w:szCs w:val="20"/>
        </w:rPr>
        <w:t>спешне резултате – 3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537A52">
        <w:rPr>
          <w:rFonts w:ascii="Arial" w:eastAsia="Times New Roman" w:hAnsi="Arial" w:cs="Arial"/>
          <w:color w:val="000000"/>
          <w:sz w:val="20"/>
          <w:szCs w:val="20"/>
        </w:rPr>
        <w:t>за успешне резултате – 2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537A52">
        <w:rPr>
          <w:rFonts w:ascii="Arial" w:eastAsia="Times New Roman" w:hAnsi="Arial" w:cs="Arial"/>
          <w:color w:val="000000"/>
          <w:sz w:val="20"/>
          <w:szCs w:val="20"/>
        </w:rPr>
        <w:t>услова рада: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w:t>
      </w:r>
      <w:r w:rsidRPr="00537A52">
        <w:rPr>
          <w:rFonts w:ascii="Arial" w:eastAsia="Times New Roman" w:hAnsi="Arial" w:cs="Arial"/>
          <w:color w:val="000000"/>
          <w:sz w:val="20"/>
          <w:szCs w:val="20"/>
        </w:rPr>
        <w:t>рад са скраћеним</w:t>
      </w:r>
      <w:r>
        <w:rPr>
          <w:rFonts w:ascii="Arial" w:eastAsia="Times New Roman" w:hAnsi="Arial" w:cs="Arial"/>
          <w:color w:val="000000"/>
          <w:sz w:val="20"/>
          <w:szCs w:val="20"/>
        </w:rPr>
        <w:t xml:space="preserve"> радним временом – 3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537A52">
        <w:rPr>
          <w:rFonts w:ascii="Arial" w:eastAsia="Times New Roman" w:hAnsi="Arial" w:cs="Arial"/>
          <w:color w:val="000000"/>
          <w:sz w:val="20"/>
          <w:szCs w:val="20"/>
        </w:rPr>
        <w:t>редован рад суботом, не</w:t>
      </w:r>
      <w:r>
        <w:rPr>
          <w:rFonts w:ascii="Arial" w:eastAsia="Times New Roman" w:hAnsi="Arial" w:cs="Arial"/>
          <w:color w:val="000000"/>
          <w:sz w:val="20"/>
          <w:szCs w:val="20"/>
        </w:rPr>
        <w:t>дељом и рад ноћу – 2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537A52">
        <w:rPr>
          <w:rFonts w:ascii="Arial" w:eastAsia="Times New Roman" w:hAnsi="Arial" w:cs="Arial"/>
          <w:color w:val="000000"/>
          <w:sz w:val="20"/>
          <w:szCs w:val="20"/>
        </w:rPr>
        <w:t>рад у две и више установа – 2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(4)</w:t>
      </w:r>
      <w:r w:rsidRPr="00537A52">
        <w:rPr>
          <w:rFonts w:ascii="Arial" w:eastAsia="Times New Roman" w:hAnsi="Arial" w:cs="Arial"/>
          <w:color w:val="000000"/>
          <w:sz w:val="20"/>
          <w:szCs w:val="20"/>
        </w:rPr>
        <w:t xml:space="preserve">отежани услови рада, у складу са општим актом </w:t>
      </w:r>
      <w:r>
        <w:rPr>
          <w:rFonts w:ascii="Arial" w:eastAsia="Times New Roman" w:hAnsi="Arial" w:cs="Arial"/>
          <w:color w:val="000000"/>
          <w:sz w:val="20"/>
          <w:szCs w:val="20"/>
        </w:rPr>
        <w:t>Школе</w:t>
      </w:r>
      <w:r w:rsidRPr="00537A52">
        <w:rPr>
          <w:rFonts w:ascii="Arial" w:eastAsia="Times New Roman" w:hAnsi="Arial" w:cs="Arial"/>
          <w:color w:val="000000"/>
          <w:sz w:val="20"/>
          <w:szCs w:val="20"/>
        </w:rPr>
        <w:t xml:space="preserve"> – 2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537A52">
        <w:rPr>
          <w:rFonts w:ascii="Arial" w:eastAsia="Times New Roman" w:hAnsi="Arial" w:cs="Arial"/>
          <w:color w:val="000000"/>
          <w:sz w:val="20"/>
          <w:szCs w:val="20"/>
        </w:rPr>
        <w:t>радног искуства: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w:t>
      </w:r>
      <w:r w:rsidRPr="00537A52">
        <w:rPr>
          <w:rFonts w:ascii="Arial" w:eastAsia="Times New Roman" w:hAnsi="Arial" w:cs="Arial"/>
          <w:color w:val="000000"/>
          <w:sz w:val="20"/>
          <w:szCs w:val="20"/>
        </w:rPr>
        <w:t>од 5 д</w:t>
      </w:r>
      <w:r>
        <w:rPr>
          <w:rFonts w:ascii="Arial" w:eastAsia="Times New Roman" w:hAnsi="Arial" w:cs="Arial"/>
          <w:color w:val="000000"/>
          <w:sz w:val="20"/>
          <w:szCs w:val="20"/>
        </w:rPr>
        <w:t>о 10 година рада – 2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537A52">
        <w:rPr>
          <w:rFonts w:ascii="Arial" w:eastAsia="Times New Roman" w:hAnsi="Arial" w:cs="Arial"/>
          <w:color w:val="000000"/>
          <w:sz w:val="20"/>
          <w:szCs w:val="20"/>
        </w:rPr>
        <w:t>од 10 д</w:t>
      </w:r>
      <w:r>
        <w:rPr>
          <w:rFonts w:ascii="Arial" w:eastAsia="Times New Roman" w:hAnsi="Arial" w:cs="Arial"/>
          <w:color w:val="000000"/>
          <w:sz w:val="20"/>
          <w:szCs w:val="20"/>
        </w:rPr>
        <w:t>о 20 година рада – 3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537A52">
        <w:rPr>
          <w:rFonts w:ascii="Arial" w:eastAsia="Times New Roman" w:hAnsi="Arial" w:cs="Arial"/>
          <w:color w:val="000000"/>
          <w:sz w:val="20"/>
          <w:szCs w:val="20"/>
        </w:rPr>
        <w:t>од 20 д</w:t>
      </w:r>
      <w:r>
        <w:rPr>
          <w:rFonts w:ascii="Arial" w:eastAsia="Times New Roman" w:hAnsi="Arial" w:cs="Arial"/>
          <w:color w:val="000000"/>
          <w:sz w:val="20"/>
          <w:szCs w:val="20"/>
        </w:rPr>
        <w:t>о 30 година рада – 4 радна дана;</w:t>
      </w:r>
    </w:p>
    <w:p w:rsidR="00537A52" w:rsidRPr="00537A52" w:rsidRDefault="001A2A59" w:rsidP="00E65ABD">
      <w:pPr>
        <w:spacing w:after="0" w:line="240"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537A52">
        <w:rPr>
          <w:rFonts w:ascii="Arial" w:eastAsia="Times New Roman" w:hAnsi="Arial" w:cs="Arial"/>
          <w:color w:val="000000"/>
          <w:sz w:val="20"/>
          <w:szCs w:val="20"/>
        </w:rPr>
        <w:t>(4)</w:t>
      </w:r>
      <w:r w:rsidR="00537A52" w:rsidRPr="00537A52">
        <w:rPr>
          <w:rFonts w:ascii="Arial" w:eastAsia="Times New Roman" w:hAnsi="Arial" w:cs="Arial"/>
          <w:color w:val="000000"/>
          <w:sz w:val="20"/>
          <w:szCs w:val="20"/>
        </w:rPr>
        <w:t>преко 30 година рада – 5 радних дана;</w:t>
      </w:r>
    </w:p>
    <w:p w:rsidR="00537A52" w:rsidRPr="00537A52" w:rsidRDefault="00537A52"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537A52">
        <w:rPr>
          <w:rFonts w:ascii="Arial" w:eastAsia="Times New Roman" w:hAnsi="Arial" w:cs="Arial"/>
          <w:color w:val="000000"/>
          <w:sz w:val="20"/>
          <w:szCs w:val="20"/>
        </w:rPr>
        <w:t>образовања и оспособљености за рад:</w:t>
      </w:r>
    </w:p>
    <w:p w:rsidR="00537A52" w:rsidRPr="00537A52" w:rsidRDefault="001A2A59"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537A52">
        <w:rPr>
          <w:rFonts w:ascii="Arial" w:eastAsia="Times New Roman" w:hAnsi="Arial" w:cs="Arial"/>
          <w:color w:val="000000"/>
          <w:sz w:val="20"/>
          <w:szCs w:val="20"/>
        </w:rPr>
        <w:t>(1)</w:t>
      </w:r>
      <w:r w:rsidR="00537A52" w:rsidRPr="00537A52">
        <w:rPr>
          <w:rFonts w:ascii="Arial" w:eastAsia="Times New Roman" w:hAnsi="Arial" w:cs="Arial"/>
          <w:color w:val="000000"/>
          <w:sz w:val="20"/>
          <w:szCs w:val="20"/>
        </w:rPr>
        <w:t>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w:t>
      </w:r>
      <w:r w:rsidR="00537A52">
        <w:rPr>
          <w:rFonts w:ascii="Arial" w:eastAsia="Times New Roman" w:hAnsi="Arial" w:cs="Arial"/>
          <w:color w:val="000000"/>
          <w:sz w:val="20"/>
          <w:szCs w:val="20"/>
        </w:rPr>
        <w:t>бра 2005. године – 4 радна дана;</w:t>
      </w:r>
    </w:p>
    <w:p w:rsidR="00537A52" w:rsidRPr="00537A52" w:rsidRDefault="001A2A59"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w:t>
      </w:r>
      <w:r w:rsidR="00537A52">
        <w:rPr>
          <w:rFonts w:ascii="Arial" w:eastAsia="Times New Roman" w:hAnsi="Arial" w:cs="Arial"/>
          <w:color w:val="000000"/>
          <w:sz w:val="20"/>
          <w:szCs w:val="20"/>
        </w:rPr>
        <w:t>(2)</w:t>
      </w:r>
      <w:r w:rsidR="00537A52" w:rsidRPr="00537A52">
        <w:rPr>
          <w:rFonts w:ascii="Arial" w:eastAsia="Times New Roman" w:hAnsi="Arial" w:cs="Arial"/>
          <w:color w:val="000000"/>
          <w:sz w:val="20"/>
          <w:szCs w:val="20"/>
        </w:rPr>
        <w:t>за високо образовање на студијама првог степена (основне академске, односно струковне студије), студијама у трајању од три године, више образовање и специјалистичко образовање након ср</w:t>
      </w:r>
      <w:r w:rsidR="00537A52">
        <w:rPr>
          <w:rFonts w:ascii="Arial" w:eastAsia="Times New Roman" w:hAnsi="Arial" w:cs="Arial"/>
          <w:color w:val="000000"/>
          <w:sz w:val="20"/>
          <w:szCs w:val="20"/>
        </w:rPr>
        <w:t>едњег образовања – 3 радна дана;</w:t>
      </w:r>
    </w:p>
    <w:p w:rsidR="00537A52" w:rsidRPr="00537A52" w:rsidRDefault="001A2A59"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537A52">
        <w:rPr>
          <w:rFonts w:ascii="Arial" w:eastAsia="Times New Roman" w:hAnsi="Arial" w:cs="Arial"/>
          <w:color w:val="000000"/>
          <w:sz w:val="20"/>
          <w:szCs w:val="20"/>
        </w:rPr>
        <w:t>(3)</w:t>
      </w:r>
      <w:r w:rsidR="00537A52" w:rsidRPr="00537A52">
        <w:rPr>
          <w:rFonts w:ascii="Arial" w:eastAsia="Times New Roman" w:hAnsi="Arial" w:cs="Arial"/>
          <w:color w:val="000000"/>
          <w:sz w:val="20"/>
          <w:szCs w:val="20"/>
        </w:rPr>
        <w:t xml:space="preserve">за средње образовање у трајању </w:t>
      </w:r>
      <w:r w:rsidR="00537A52">
        <w:rPr>
          <w:rFonts w:ascii="Arial" w:eastAsia="Times New Roman" w:hAnsi="Arial" w:cs="Arial"/>
          <w:color w:val="000000"/>
          <w:sz w:val="20"/>
          <w:szCs w:val="20"/>
        </w:rPr>
        <w:t>од четири године – 2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(4)</w:t>
      </w:r>
      <w:r w:rsidRPr="00537A52">
        <w:rPr>
          <w:rFonts w:ascii="Arial" w:eastAsia="Times New Roman" w:hAnsi="Arial" w:cs="Arial"/>
          <w:color w:val="000000"/>
          <w:sz w:val="20"/>
          <w:szCs w:val="20"/>
        </w:rPr>
        <w:t>за основно образовање, оспособљеност за рад у трајању од једне године, образовање за рад у трајању од две године или средње образовање у трајању од три године – 1 радни дан;</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5)</w:t>
      </w:r>
      <w:r w:rsidRPr="00537A52">
        <w:rPr>
          <w:rFonts w:ascii="Arial" w:eastAsia="Times New Roman" w:hAnsi="Arial" w:cs="Arial"/>
          <w:color w:val="000000"/>
          <w:sz w:val="20"/>
          <w:szCs w:val="20"/>
        </w:rPr>
        <w:t>социјалних услова: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w:t>
      </w:r>
      <w:r w:rsidRPr="00537A52">
        <w:rPr>
          <w:rFonts w:ascii="Arial" w:eastAsia="Times New Roman" w:hAnsi="Arial" w:cs="Arial"/>
          <w:color w:val="000000"/>
          <w:sz w:val="20"/>
          <w:szCs w:val="20"/>
        </w:rPr>
        <w:t>родитељу, усвојитељу, старатељу или хранитељу са једним ма</w:t>
      </w:r>
      <w:r>
        <w:rPr>
          <w:rFonts w:ascii="Arial" w:eastAsia="Times New Roman" w:hAnsi="Arial" w:cs="Arial"/>
          <w:color w:val="000000"/>
          <w:sz w:val="20"/>
          <w:szCs w:val="20"/>
        </w:rPr>
        <w:t>лолетним дететом – 2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537A52">
        <w:rPr>
          <w:rFonts w:ascii="Arial" w:eastAsia="Times New Roman" w:hAnsi="Arial" w:cs="Arial"/>
          <w:color w:val="000000"/>
          <w:sz w:val="20"/>
          <w:szCs w:val="20"/>
        </w:rPr>
        <w:t>родитељу, усвојитељу, старатељу или хранитељу за свако наредн</w:t>
      </w:r>
      <w:r>
        <w:rPr>
          <w:rFonts w:ascii="Arial" w:eastAsia="Times New Roman" w:hAnsi="Arial" w:cs="Arial"/>
          <w:color w:val="000000"/>
          <w:sz w:val="20"/>
          <w:szCs w:val="20"/>
        </w:rPr>
        <w:t>о малолетно дете по 1 радни дан;</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537A52">
        <w:rPr>
          <w:rFonts w:ascii="Arial" w:eastAsia="Times New Roman" w:hAnsi="Arial" w:cs="Arial"/>
          <w:color w:val="000000"/>
          <w:sz w:val="20"/>
          <w:szCs w:val="20"/>
        </w:rPr>
        <w:t>родитељу, усвојитељу, старатељу или хранитељу са дететом које има пот</w:t>
      </w:r>
      <w:r>
        <w:rPr>
          <w:rFonts w:ascii="Arial" w:eastAsia="Times New Roman" w:hAnsi="Arial" w:cs="Arial"/>
          <w:color w:val="000000"/>
          <w:sz w:val="20"/>
          <w:szCs w:val="20"/>
        </w:rPr>
        <w:t>ешкоће у развоју – 3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(4)</w:t>
      </w:r>
      <w:r w:rsidRPr="00537A52">
        <w:rPr>
          <w:rFonts w:ascii="Arial" w:eastAsia="Times New Roman" w:hAnsi="Arial" w:cs="Arial"/>
          <w:color w:val="000000"/>
          <w:sz w:val="20"/>
          <w:szCs w:val="20"/>
        </w:rPr>
        <w:t>инвалиду – 3 радна дана.</w:t>
      </w:r>
    </w:p>
    <w:p w:rsidR="00537A52" w:rsidRPr="00537A52" w:rsidRDefault="001A2A59" w:rsidP="00E65ABD">
      <w:pPr>
        <w:spacing w:after="0" w:line="240" w:lineRule="auto"/>
        <w:ind w:firstLine="403"/>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75BEC">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00537A52" w:rsidRPr="00537A52">
        <w:rPr>
          <w:rFonts w:ascii="Arial" w:eastAsia="Times New Roman" w:hAnsi="Arial" w:cs="Arial"/>
          <w:color w:val="000000"/>
          <w:sz w:val="20"/>
          <w:szCs w:val="20"/>
        </w:rPr>
        <w:t xml:space="preserve">Распоред коришћења годишњег одмора наставника, васпитача и стручних сарадника утврђује се </w:t>
      </w:r>
      <w:r w:rsidR="005276AC">
        <w:rPr>
          <w:rFonts w:ascii="Arial" w:eastAsia="Times New Roman" w:hAnsi="Arial" w:cs="Arial"/>
          <w:color w:val="000000"/>
          <w:sz w:val="20"/>
          <w:szCs w:val="20"/>
        </w:rPr>
        <w:t>Г</w:t>
      </w:r>
      <w:r w:rsidR="00537A52" w:rsidRPr="00537A52">
        <w:rPr>
          <w:rFonts w:ascii="Arial" w:eastAsia="Times New Roman" w:hAnsi="Arial" w:cs="Arial"/>
          <w:color w:val="000000"/>
          <w:sz w:val="20"/>
          <w:szCs w:val="20"/>
        </w:rPr>
        <w:t>одишњим планом рада, а за остале запослене, у зависности од потребе посла, планом коришћења годишњих одмора</w:t>
      </w:r>
      <w:r w:rsidR="005276AC">
        <w:rPr>
          <w:rFonts w:ascii="Arial" w:eastAsia="Times New Roman" w:hAnsi="Arial" w:cs="Arial"/>
          <w:color w:val="000000"/>
          <w:sz w:val="20"/>
          <w:szCs w:val="20"/>
        </w:rPr>
        <w:t xml:space="preserve"> који доноси Директор</w:t>
      </w:r>
      <w:r w:rsidR="00537A52" w:rsidRPr="00537A52">
        <w:rPr>
          <w:rFonts w:ascii="Arial" w:eastAsia="Times New Roman" w:hAnsi="Arial" w:cs="Arial"/>
          <w:color w:val="000000"/>
          <w:sz w:val="20"/>
          <w:szCs w:val="20"/>
        </w:rPr>
        <w:t>.</w:t>
      </w:r>
    </w:p>
    <w:p w:rsidR="001A2A59" w:rsidRDefault="001A2A59" w:rsidP="00E65ABD">
      <w:pPr>
        <w:spacing w:after="0" w:line="240" w:lineRule="auto"/>
        <w:ind w:firstLine="403"/>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w:t>
      </w:r>
      <w:r w:rsidR="00C75BEC">
        <w:rPr>
          <w:rFonts w:ascii="Arial" w:eastAsia="Times New Roman" w:hAnsi="Arial" w:cs="Arial"/>
          <w:bCs/>
          <w:color w:val="000000"/>
          <w:sz w:val="20"/>
          <w:szCs w:val="20"/>
        </w:rPr>
        <w:t xml:space="preserve"> </w:t>
      </w:r>
      <w:r w:rsidR="00537A52" w:rsidRPr="001A2A59">
        <w:rPr>
          <w:rFonts w:ascii="Arial" w:eastAsia="Times New Roman" w:hAnsi="Arial" w:cs="Arial"/>
          <w:bCs/>
          <w:color w:val="000000"/>
          <w:sz w:val="20"/>
          <w:szCs w:val="20"/>
        </w:rPr>
        <w:t>Приликом доношења одлуке о распореду коришћења годишњег одмора за запосленог који има уговоре о раду у две или више установа, установе морају ускладити решења о коришћењу годишњег одмора за запосленог на начин да га запослени користи истовремено у свакој установи.</w:t>
      </w:r>
    </w:p>
    <w:p w:rsidR="00A328AB" w:rsidRPr="00A328AB" w:rsidRDefault="00A328AB" w:rsidP="00E65ABD">
      <w:pPr>
        <w:spacing w:after="0" w:line="240" w:lineRule="auto"/>
        <w:ind w:firstLine="403"/>
        <w:jc w:val="both"/>
        <w:rPr>
          <w:rFonts w:ascii="Verdana" w:eastAsia="Times New Roman" w:hAnsi="Verdana" w:cs="Times New Roman"/>
          <w:color w:val="000000"/>
          <w:sz w:val="15"/>
          <w:szCs w:val="15"/>
        </w:rPr>
      </w:pPr>
    </w:p>
    <w:p w:rsidR="001A2A59" w:rsidRDefault="001A2A59" w:rsidP="00E65ABD">
      <w:pPr>
        <w:spacing w:after="0" w:line="240" w:lineRule="auto"/>
        <w:contextualSpacing/>
        <w:jc w:val="center"/>
        <w:rPr>
          <w:rFonts w:ascii="Arial" w:eastAsia="Times New Roman" w:hAnsi="Arial" w:cs="Arial"/>
          <w:b/>
          <w:color w:val="000000"/>
          <w:sz w:val="20"/>
          <w:szCs w:val="20"/>
        </w:rPr>
      </w:pPr>
      <w:r w:rsidRPr="001F5DE7">
        <w:rPr>
          <w:rFonts w:ascii="Arial" w:eastAsia="Times New Roman" w:hAnsi="Arial" w:cs="Arial"/>
          <w:b/>
          <w:color w:val="000000"/>
          <w:sz w:val="20"/>
          <w:szCs w:val="20"/>
        </w:rPr>
        <w:t>Плаћено одсуство</w:t>
      </w:r>
    </w:p>
    <w:p w:rsidR="001F5DE7" w:rsidRDefault="001F5DE7" w:rsidP="00E65ABD">
      <w:pPr>
        <w:spacing w:after="0" w:line="240" w:lineRule="auto"/>
        <w:contextualSpacing/>
        <w:jc w:val="center"/>
        <w:rPr>
          <w:rFonts w:ascii="Arial" w:eastAsia="Times New Roman" w:hAnsi="Arial" w:cs="Arial"/>
          <w:b/>
          <w:color w:val="000000"/>
          <w:sz w:val="20"/>
          <w:szCs w:val="20"/>
        </w:rPr>
      </w:pPr>
    </w:p>
    <w:p w:rsidR="001F5DE7" w:rsidRPr="001F5DE7" w:rsidRDefault="001F5DE7" w:rsidP="00E65ABD">
      <w:pPr>
        <w:spacing w:after="0" w:line="240" w:lineRule="auto"/>
        <w:contextualSpacing/>
        <w:jc w:val="center"/>
        <w:rPr>
          <w:rFonts w:ascii="Arial" w:eastAsia="Times New Roman" w:hAnsi="Arial" w:cs="Arial"/>
          <w:color w:val="000000"/>
          <w:sz w:val="20"/>
          <w:szCs w:val="20"/>
        </w:rPr>
      </w:pPr>
      <w:r w:rsidRPr="001F5DE7">
        <w:rPr>
          <w:rFonts w:ascii="Arial" w:eastAsia="Times New Roman" w:hAnsi="Arial" w:cs="Arial"/>
          <w:color w:val="000000"/>
          <w:sz w:val="20"/>
          <w:szCs w:val="20"/>
        </w:rPr>
        <w:t>Члан 15</w:t>
      </w:r>
      <w:r w:rsidR="001D09E5">
        <w:rPr>
          <w:rFonts w:ascii="Arial" w:eastAsia="Times New Roman" w:hAnsi="Arial" w:cs="Arial"/>
          <w:color w:val="000000"/>
          <w:sz w:val="20"/>
          <w:szCs w:val="20"/>
        </w:rPr>
        <w:t>8</w:t>
      </w:r>
      <w:r w:rsidRPr="001F5DE7">
        <w:rPr>
          <w:rFonts w:ascii="Arial" w:eastAsia="Times New Roman" w:hAnsi="Arial" w:cs="Arial"/>
          <w:color w:val="000000"/>
          <w:sz w:val="20"/>
          <w:szCs w:val="20"/>
        </w:rPr>
        <w:t>.</w:t>
      </w:r>
    </w:p>
    <w:p w:rsidR="001F5DE7" w:rsidRPr="00537A52" w:rsidRDefault="001F5DE7" w:rsidP="00E65ABD">
      <w:pPr>
        <w:spacing w:after="0" w:line="240" w:lineRule="auto"/>
        <w:contextualSpacing/>
        <w:jc w:val="center"/>
        <w:rPr>
          <w:rFonts w:ascii="Verdana" w:eastAsia="Times New Roman" w:hAnsi="Verdana" w:cs="Times New Roman"/>
          <w:color w:val="000000"/>
          <w:sz w:val="15"/>
          <w:szCs w:val="15"/>
        </w:rPr>
      </w:pPr>
    </w:p>
    <w:p w:rsidR="00537A52" w:rsidRPr="00537A52" w:rsidRDefault="00537A52" w:rsidP="00E65ABD">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Запослени има право на плаћено одсуство у укупном трајању до седам радних дана у току календарске године, у случају:</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1)склапања брака – 7 радних дана;</w:t>
      </w:r>
    </w:p>
    <w:p w:rsidR="00537A52" w:rsidRPr="00537A52" w:rsidRDefault="00537A52" w:rsidP="00E65ABD">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2</w:t>
      </w:r>
      <w:r w:rsidR="0058644E">
        <w:rPr>
          <w:rFonts w:ascii="Arial" w:eastAsia="Times New Roman" w:hAnsi="Arial" w:cs="Arial"/>
          <w:color w:val="000000"/>
          <w:sz w:val="20"/>
          <w:szCs w:val="20"/>
        </w:rPr>
        <w:t>)</w:t>
      </w:r>
      <w:r w:rsidRPr="00537A52">
        <w:rPr>
          <w:rFonts w:ascii="Arial" w:eastAsia="Times New Roman" w:hAnsi="Arial" w:cs="Arial"/>
          <w:color w:val="000000"/>
          <w:sz w:val="20"/>
          <w:szCs w:val="20"/>
        </w:rPr>
        <w:t>склап</w:t>
      </w:r>
      <w:r w:rsidR="0058644E">
        <w:rPr>
          <w:rFonts w:ascii="Arial" w:eastAsia="Times New Roman" w:hAnsi="Arial" w:cs="Arial"/>
          <w:color w:val="000000"/>
          <w:sz w:val="20"/>
          <w:szCs w:val="20"/>
        </w:rPr>
        <w:t>ање брака детета – 3 радна дана;</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3)</w:t>
      </w:r>
      <w:r w:rsidR="00537A52" w:rsidRPr="00537A52">
        <w:rPr>
          <w:rFonts w:ascii="Arial" w:eastAsia="Times New Roman" w:hAnsi="Arial" w:cs="Arial"/>
          <w:color w:val="000000"/>
          <w:sz w:val="20"/>
          <w:szCs w:val="20"/>
        </w:rPr>
        <w:t>п</w:t>
      </w:r>
      <w:r>
        <w:rPr>
          <w:rFonts w:ascii="Arial" w:eastAsia="Times New Roman" w:hAnsi="Arial" w:cs="Arial"/>
          <w:color w:val="000000"/>
          <w:sz w:val="20"/>
          <w:szCs w:val="20"/>
        </w:rPr>
        <w:t>орођаја супруге – 5 радних дана;</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4)</w:t>
      </w:r>
      <w:r w:rsidR="00537A52" w:rsidRPr="00537A52">
        <w:rPr>
          <w:rFonts w:ascii="Arial" w:eastAsia="Times New Roman" w:hAnsi="Arial" w:cs="Arial"/>
          <w:color w:val="000000"/>
          <w:sz w:val="20"/>
          <w:szCs w:val="20"/>
        </w:rPr>
        <w:t>порођаја ч</w:t>
      </w:r>
      <w:r>
        <w:rPr>
          <w:rFonts w:ascii="Arial" w:eastAsia="Times New Roman" w:hAnsi="Arial" w:cs="Arial"/>
          <w:color w:val="000000"/>
          <w:sz w:val="20"/>
          <w:szCs w:val="20"/>
        </w:rPr>
        <w:t>лана уже породице – 1 радни дан;</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5)усвајања детета – 5 радних дана;</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6)</w:t>
      </w:r>
      <w:r w:rsidR="00537A52" w:rsidRPr="00537A52">
        <w:rPr>
          <w:rFonts w:ascii="Arial" w:eastAsia="Times New Roman" w:hAnsi="Arial" w:cs="Arial"/>
          <w:color w:val="000000"/>
          <w:sz w:val="20"/>
          <w:szCs w:val="20"/>
        </w:rPr>
        <w:t>теже болести чла</w:t>
      </w:r>
      <w:r>
        <w:rPr>
          <w:rFonts w:ascii="Arial" w:eastAsia="Times New Roman" w:hAnsi="Arial" w:cs="Arial"/>
          <w:color w:val="000000"/>
          <w:sz w:val="20"/>
          <w:szCs w:val="20"/>
        </w:rPr>
        <w:t>на уже породице – 7 радних дана;</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7)</w:t>
      </w:r>
      <w:r w:rsidR="00537A52" w:rsidRPr="00537A52">
        <w:rPr>
          <w:rFonts w:ascii="Arial" w:eastAsia="Times New Roman" w:hAnsi="Arial" w:cs="Arial"/>
          <w:color w:val="000000"/>
          <w:sz w:val="20"/>
          <w:szCs w:val="20"/>
        </w:rPr>
        <w:t>селидбе у исто место становања – 2 узастоп</w:t>
      </w:r>
      <w:r>
        <w:rPr>
          <w:rFonts w:ascii="Arial" w:eastAsia="Times New Roman" w:hAnsi="Arial" w:cs="Arial"/>
          <w:color w:val="000000"/>
          <w:sz w:val="20"/>
          <w:szCs w:val="20"/>
        </w:rPr>
        <w:t>на радна дана;</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8)</w:t>
      </w:r>
      <w:r w:rsidR="00537A52" w:rsidRPr="00537A52">
        <w:rPr>
          <w:rFonts w:ascii="Arial" w:eastAsia="Times New Roman" w:hAnsi="Arial" w:cs="Arial"/>
          <w:color w:val="000000"/>
          <w:sz w:val="20"/>
          <w:szCs w:val="20"/>
        </w:rPr>
        <w:t>селидбе у друго</w:t>
      </w:r>
      <w:r>
        <w:rPr>
          <w:rFonts w:ascii="Arial" w:eastAsia="Times New Roman" w:hAnsi="Arial" w:cs="Arial"/>
          <w:color w:val="000000"/>
          <w:sz w:val="20"/>
          <w:szCs w:val="20"/>
        </w:rPr>
        <w:t xml:space="preserve"> место становања – 3 радна дана;</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bCs/>
          <w:color w:val="000000"/>
          <w:sz w:val="20"/>
          <w:szCs w:val="20"/>
        </w:rPr>
        <w:t>9)</w:t>
      </w:r>
      <w:r w:rsidR="00537A52" w:rsidRPr="0058644E">
        <w:rPr>
          <w:rFonts w:ascii="Arial" w:eastAsia="Times New Roman" w:hAnsi="Arial" w:cs="Arial"/>
          <w:bCs/>
          <w:color w:val="000000"/>
          <w:sz w:val="20"/>
          <w:szCs w:val="20"/>
        </w:rPr>
        <w:t>отклањања штетних последица у домаћинству проузрокованих елементарном непогодом, хавар</w:t>
      </w:r>
      <w:r>
        <w:rPr>
          <w:rFonts w:ascii="Arial" w:eastAsia="Times New Roman" w:hAnsi="Arial" w:cs="Arial"/>
          <w:bCs/>
          <w:color w:val="000000"/>
          <w:sz w:val="20"/>
          <w:szCs w:val="20"/>
        </w:rPr>
        <w:t>ијама и пожаром – 5 радних дана;</w:t>
      </w:r>
    </w:p>
    <w:p w:rsidR="00537A52" w:rsidRPr="00537A52" w:rsidRDefault="0058644E" w:rsidP="00E65ABD">
      <w:pPr>
        <w:spacing w:after="0" w:line="240" w:lineRule="auto"/>
        <w:ind w:firstLine="401"/>
        <w:jc w:val="both"/>
        <w:rPr>
          <w:rFonts w:ascii="Arial" w:eastAsia="Times New Roman" w:hAnsi="Arial" w:cs="Arial"/>
          <w:color w:val="000000"/>
          <w:sz w:val="20"/>
          <w:szCs w:val="20"/>
        </w:rPr>
      </w:pPr>
      <w:r>
        <w:rPr>
          <w:rFonts w:ascii="Arial" w:eastAsia="Times New Roman" w:hAnsi="Arial" w:cs="Arial"/>
          <w:color w:val="000000"/>
          <w:sz w:val="20"/>
          <w:szCs w:val="20"/>
        </w:rPr>
        <w:t xml:space="preserve">    10)</w:t>
      </w:r>
      <w:r w:rsidR="00537A52" w:rsidRPr="00537A52">
        <w:rPr>
          <w:rFonts w:ascii="Arial" w:eastAsia="Times New Roman" w:hAnsi="Arial" w:cs="Arial"/>
          <w:color w:val="000000"/>
          <w:sz w:val="20"/>
          <w:szCs w:val="20"/>
        </w:rPr>
        <w:t>учествовања у културним и спортским</w:t>
      </w:r>
      <w:r>
        <w:rPr>
          <w:rFonts w:ascii="Arial" w:eastAsia="Times New Roman" w:hAnsi="Arial" w:cs="Arial"/>
          <w:color w:val="000000"/>
          <w:sz w:val="20"/>
          <w:szCs w:val="20"/>
        </w:rPr>
        <w:t xml:space="preserve"> приредбама до 2 радна дана;</w:t>
      </w:r>
    </w:p>
    <w:p w:rsidR="00537A52" w:rsidRPr="00537A52" w:rsidRDefault="0058644E" w:rsidP="00E65ABD">
      <w:pPr>
        <w:spacing w:after="0" w:line="240" w:lineRule="auto"/>
        <w:jc w:val="both"/>
        <w:rPr>
          <w:rFonts w:ascii="Arial" w:eastAsia="Times New Roman" w:hAnsi="Arial" w:cs="Arial"/>
          <w:color w:val="000000"/>
          <w:sz w:val="20"/>
          <w:szCs w:val="20"/>
        </w:rPr>
      </w:pPr>
      <w:r>
        <w:rPr>
          <w:rFonts w:ascii="Arial" w:eastAsia="Times New Roman" w:hAnsi="Arial" w:cs="Arial"/>
          <w:bCs/>
          <w:color w:val="000000"/>
          <w:sz w:val="20"/>
          <w:szCs w:val="20"/>
        </w:rPr>
        <w:t xml:space="preserve">           11)</w:t>
      </w:r>
      <w:r w:rsidR="00537A52" w:rsidRPr="0058644E">
        <w:rPr>
          <w:rFonts w:ascii="Arial" w:eastAsia="Times New Roman" w:hAnsi="Arial" w:cs="Arial"/>
          <w:bCs/>
          <w:color w:val="000000"/>
          <w:sz w:val="20"/>
          <w:szCs w:val="20"/>
        </w:rPr>
        <w:t xml:space="preserve">коришћења организованог рекреативног одмора у циљу превенције радне инвалидности у организацији </w:t>
      </w:r>
      <w:r>
        <w:rPr>
          <w:rFonts w:ascii="Arial" w:eastAsia="Times New Roman" w:hAnsi="Arial" w:cs="Arial"/>
          <w:bCs/>
          <w:color w:val="000000"/>
          <w:sz w:val="20"/>
          <w:szCs w:val="20"/>
        </w:rPr>
        <w:t>Школе или синдиката до 5 радних дана;</w:t>
      </w:r>
    </w:p>
    <w:p w:rsidR="00537A52" w:rsidRPr="00537A52" w:rsidRDefault="0058644E" w:rsidP="00E65ABD">
      <w:pPr>
        <w:spacing w:after="0" w:line="240" w:lineRule="auto"/>
        <w:ind w:firstLine="401"/>
        <w:jc w:val="both"/>
        <w:rPr>
          <w:rFonts w:ascii="Arial" w:eastAsia="Times New Roman" w:hAnsi="Arial" w:cs="Arial"/>
          <w:color w:val="000000"/>
          <w:sz w:val="20"/>
          <w:szCs w:val="20"/>
        </w:rPr>
      </w:pPr>
      <w:r>
        <w:rPr>
          <w:rFonts w:ascii="Arial" w:eastAsia="Times New Roman" w:hAnsi="Arial" w:cs="Arial"/>
          <w:color w:val="000000"/>
          <w:sz w:val="20"/>
          <w:szCs w:val="20"/>
        </w:rPr>
        <w:t xml:space="preserve">    12)</w:t>
      </w:r>
      <w:r w:rsidR="00537A52" w:rsidRPr="00537A52">
        <w:rPr>
          <w:rFonts w:ascii="Arial" w:eastAsia="Times New Roman" w:hAnsi="Arial" w:cs="Arial"/>
          <w:color w:val="000000"/>
          <w:sz w:val="20"/>
          <w:szCs w:val="20"/>
        </w:rPr>
        <w:t>учествовања на синдикалним сусретима, семинарима, образова</w:t>
      </w:r>
      <w:r>
        <w:rPr>
          <w:rFonts w:ascii="Arial" w:eastAsia="Times New Roman" w:hAnsi="Arial" w:cs="Arial"/>
          <w:color w:val="000000"/>
          <w:sz w:val="20"/>
          <w:szCs w:val="20"/>
        </w:rPr>
        <w:t>њу за синдикалне активности и дуго</w:t>
      </w:r>
      <w:r w:rsidR="00537A52" w:rsidRPr="00537A52">
        <w:rPr>
          <w:rFonts w:ascii="Arial" w:eastAsia="Times New Roman" w:hAnsi="Arial" w:cs="Arial"/>
          <w:color w:val="000000"/>
          <w:sz w:val="20"/>
          <w:szCs w:val="20"/>
        </w:rPr>
        <w:t xml:space="preserve"> до 7 радних дана,</w:t>
      </w:r>
    </w:p>
    <w:p w:rsidR="00537A52" w:rsidRPr="00537A52" w:rsidRDefault="0058644E" w:rsidP="00E65ABD">
      <w:pPr>
        <w:spacing w:after="0" w:line="240" w:lineRule="auto"/>
        <w:ind w:firstLine="401"/>
        <w:jc w:val="both"/>
        <w:rPr>
          <w:rFonts w:ascii="Arial" w:eastAsia="Times New Roman" w:hAnsi="Arial" w:cs="Arial"/>
          <w:color w:val="000000"/>
          <w:sz w:val="20"/>
          <w:szCs w:val="20"/>
        </w:rPr>
      </w:pPr>
      <w:r>
        <w:rPr>
          <w:rFonts w:ascii="Arial" w:eastAsia="Times New Roman" w:hAnsi="Arial" w:cs="Arial"/>
          <w:bCs/>
          <w:color w:val="000000"/>
          <w:sz w:val="20"/>
          <w:szCs w:val="20"/>
        </w:rPr>
        <w:t xml:space="preserve">    13)</w:t>
      </w:r>
      <w:r w:rsidR="00537A52" w:rsidRPr="0058644E">
        <w:rPr>
          <w:rFonts w:ascii="Arial" w:eastAsia="Times New Roman" w:hAnsi="Arial" w:cs="Arial"/>
          <w:bCs/>
          <w:color w:val="000000"/>
          <w:sz w:val="20"/>
          <w:szCs w:val="20"/>
        </w:rPr>
        <w:t>првог поласка детета у предшколску установу и поласка детета у први разред основне школе – 2 радна дана,</w:t>
      </w:r>
    </w:p>
    <w:p w:rsidR="00537A52" w:rsidRPr="00537A52" w:rsidRDefault="0058644E" w:rsidP="00E65ABD">
      <w:pPr>
        <w:spacing w:after="0" w:line="240" w:lineRule="auto"/>
        <w:ind w:firstLine="401"/>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537A52" w:rsidRPr="00537A52">
        <w:rPr>
          <w:rFonts w:ascii="Arial" w:eastAsia="Times New Roman" w:hAnsi="Arial" w:cs="Arial"/>
          <w:color w:val="000000"/>
          <w:sz w:val="20"/>
          <w:szCs w:val="20"/>
        </w:rPr>
        <w:t>1</w:t>
      </w:r>
      <w:r>
        <w:rPr>
          <w:rFonts w:ascii="Arial" w:eastAsia="Times New Roman" w:hAnsi="Arial" w:cs="Arial"/>
          <w:color w:val="000000"/>
          <w:sz w:val="20"/>
          <w:szCs w:val="20"/>
        </w:rPr>
        <w:t>4)</w:t>
      </w:r>
      <w:r w:rsidR="00537A52" w:rsidRPr="00537A52">
        <w:rPr>
          <w:rFonts w:ascii="Arial" w:eastAsia="Times New Roman" w:hAnsi="Arial" w:cs="Arial"/>
          <w:color w:val="000000"/>
          <w:sz w:val="20"/>
          <w:szCs w:val="20"/>
        </w:rPr>
        <w:t>стручног усавршавања до 5 радних дана,</w:t>
      </w:r>
    </w:p>
    <w:p w:rsidR="00537A52" w:rsidRPr="00537A52" w:rsidRDefault="0058644E" w:rsidP="00E65ABD">
      <w:pPr>
        <w:spacing w:after="0" w:line="240" w:lineRule="auto"/>
        <w:ind w:firstLine="401"/>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537A52" w:rsidRPr="00537A52">
        <w:rPr>
          <w:rFonts w:ascii="Arial" w:eastAsia="Times New Roman" w:hAnsi="Arial" w:cs="Arial"/>
          <w:color w:val="000000"/>
          <w:sz w:val="20"/>
          <w:szCs w:val="20"/>
        </w:rPr>
        <w:t>1</w:t>
      </w:r>
      <w:r>
        <w:rPr>
          <w:rFonts w:ascii="Arial" w:eastAsia="Times New Roman" w:hAnsi="Arial" w:cs="Arial"/>
          <w:color w:val="000000"/>
          <w:sz w:val="20"/>
          <w:szCs w:val="20"/>
        </w:rPr>
        <w:t>5)</w:t>
      </w:r>
      <w:r w:rsidR="00537A52" w:rsidRPr="00537A52">
        <w:rPr>
          <w:rFonts w:ascii="Arial" w:eastAsia="Times New Roman" w:hAnsi="Arial" w:cs="Arial"/>
          <w:color w:val="000000"/>
          <w:sz w:val="20"/>
          <w:szCs w:val="20"/>
        </w:rPr>
        <w:t>полагања испита за лиценцу до 5 дана,</w:t>
      </w:r>
    </w:p>
    <w:p w:rsidR="00537A52" w:rsidRPr="00537A52" w:rsidRDefault="0058644E" w:rsidP="00E65ABD">
      <w:pPr>
        <w:spacing w:after="0" w:line="240" w:lineRule="auto"/>
        <w:ind w:firstLine="401"/>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537A52" w:rsidRPr="00537A52">
        <w:rPr>
          <w:rFonts w:ascii="Arial" w:eastAsia="Times New Roman" w:hAnsi="Arial" w:cs="Arial"/>
          <w:color w:val="000000"/>
          <w:sz w:val="20"/>
          <w:szCs w:val="20"/>
        </w:rPr>
        <w:t>1</w:t>
      </w:r>
      <w:r>
        <w:rPr>
          <w:rFonts w:ascii="Arial" w:eastAsia="Times New Roman" w:hAnsi="Arial" w:cs="Arial"/>
          <w:color w:val="000000"/>
          <w:sz w:val="20"/>
          <w:szCs w:val="20"/>
        </w:rPr>
        <w:t>6)</w:t>
      </w:r>
      <w:r w:rsidR="00537A52" w:rsidRPr="00537A52">
        <w:rPr>
          <w:rFonts w:ascii="Arial" w:eastAsia="Times New Roman" w:hAnsi="Arial" w:cs="Arial"/>
          <w:color w:val="000000"/>
          <w:sz w:val="20"/>
          <w:szCs w:val="20"/>
        </w:rPr>
        <w:t>завршавање студија другог и трећег степена у складу са Законом о високом образовању („Службени гласник РС”, бр. 76/05, 100/07, 97/08, 44/10, 93/12, 89/13, 99/14) до 5 дана.</w:t>
      </w:r>
    </w:p>
    <w:p w:rsidR="00537A52" w:rsidRPr="00537A52" w:rsidRDefault="00537A52" w:rsidP="00E65ABD">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Поред права на одсуство из става 1. овог члана</w:t>
      </w:r>
      <w:r w:rsidR="0058644E">
        <w:rPr>
          <w:rFonts w:ascii="Arial" w:eastAsia="Times New Roman" w:hAnsi="Arial" w:cs="Arial"/>
          <w:color w:val="000000"/>
          <w:sz w:val="20"/>
          <w:szCs w:val="20"/>
        </w:rPr>
        <w:t xml:space="preserve"> Статута</w:t>
      </w:r>
      <w:r w:rsidRPr="00537A52">
        <w:rPr>
          <w:rFonts w:ascii="Arial" w:eastAsia="Times New Roman" w:hAnsi="Arial" w:cs="Arial"/>
          <w:color w:val="000000"/>
          <w:sz w:val="20"/>
          <w:szCs w:val="20"/>
        </w:rPr>
        <w:t>, запослени има право на плаћено одсуство:</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w:t>
      </w:r>
      <w:r w:rsidR="00537A52" w:rsidRPr="00537A52">
        <w:rPr>
          <w:rFonts w:ascii="Arial" w:eastAsia="Times New Roman" w:hAnsi="Arial" w:cs="Arial"/>
          <w:color w:val="000000"/>
          <w:sz w:val="20"/>
          <w:szCs w:val="20"/>
        </w:rPr>
        <w:t>због смрти чла</w:t>
      </w:r>
      <w:r>
        <w:rPr>
          <w:rFonts w:ascii="Arial" w:eastAsia="Times New Roman" w:hAnsi="Arial" w:cs="Arial"/>
          <w:color w:val="000000"/>
          <w:sz w:val="20"/>
          <w:szCs w:val="20"/>
        </w:rPr>
        <w:t>на уже породице – 5 радних дана;</w:t>
      </w:r>
    </w:p>
    <w:p w:rsidR="00537A52" w:rsidRPr="00537A52" w:rsidRDefault="00537A52" w:rsidP="00E65ABD">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Члановима уже породице сматрају се </w:t>
      </w:r>
      <w:r w:rsidRPr="0058644E">
        <w:rPr>
          <w:rFonts w:ascii="Arial" w:eastAsia="Times New Roman" w:hAnsi="Arial" w:cs="Arial"/>
          <w:bCs/>
          <w:color w:val="000000"/>
          <w:sz w:val="20"/>
          <w:szCs w:val="20"/>
        </w:rPr>
        <w:t>брачни и ванбрачни друг</w:t>
      </w:r>
      <w:r w:rsidRPr="00537A52">
        <w:rPr>
          <w:rFonts w:ascii="Arial" w:eastAsia="Times New Roman" w:hAnsi="Arial" w:cs="Arial"/>
          <w:color w:val="000000"/>
          <w:sz w:val="20"/>
          <w:szCs w:val="20"/>
        </w:rPr>
        <w:t>, деца, браћа, сестре, родитељи, усвојилац, </w:t>
      </w:r>
      <w:r w:rsidRPr="0058644E">
        <w:rPr>
          <w:rFonts w:ascii="Arial" w:eastAsia="Times New Roman" w:hAnsi="Arial" w:cs="Arial"/>
          <w:bCs/>
          <w:color w:val="000000"/>
          <w:sz w:val="20"/>
          <w:szCs w:val="20"/>
        </w:rPr>
        <w:t>усвојеник, штићеник и старатељ</w:t>
      </w:r>
      <w:r w:rsidRPr="00537A52">
        <w:rPr>
          <w:rFonts w:ascii="Arial" w:eastAsia="Times New Roman" w:hAnsi="Arial" w:cs="Arial"/>
          <w:color w:val="000000"/>
          <w:sz w:val="20"/>
          <w:szCs w:val="20"/>
        </w:rPr>
        <w:t>.</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w:t>
      </w:r>
      <w:r w:rsidR="00537A52" w:rsidRPr="00537A52">
        <w:rPr>
          <w:rFonts w:ascii="Arial" w:eastAsia="Times New Roman" w:hAnsi="Arial" w:cs="Arial"/>
          <w:color w:val="000000"/>
          <w:sz w:val="20"/>
          <w:szCs w:val="20"/>
        </w:rPr>
        <w:t>два узаступна дана за сваки случај добровољног давања крви рачунајући и дан давања крви.</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Школа</w:t>
      </w:r>
      <w:r w:rsidR="00537A52" w:rsidRPr="00537A52">
        <w:rPr>
          <w:rFonts w:ascii="Arial" w:eastAsia="Times New Roman" w:hAnsi="Arial" w:cs="Arial"/>
          <w:color w:val="000000"/>
          <w:sz w:val="20"/>
          <w:szCs w:val="20"/>
        </w:rPr>
        <w:t xml:space="preserve"> може да одобри запосленом одсуство за сроднике који нису наведени и за друга лица која живе у заједничком породичном домаћинству са запосленим, у трајању утврђеном решењем </w:t>
      </w:r>
      <w:r w:rsidR="005002FE">
        <w:rPr>
          <w:rFonts w:ascii="Arial" w:eastAsia="Times New Roman" w:hAnsi="Arial" w:cs="Arial"/>
          <w:color w:val="000000"/>
          <w:sz w:val="20"/>
          <w:szCs w:val="20"/>
        </w:rPr>
        <w:t>Д</w:t>
      </w:r>
      <w:r>
        <w:rPr>
          <w:rFonts w:ascii="Arial" w:eastAsia="Times New Roman" w:hAnsi="Arial" w:cs="Arial"/>
          <w:color w:val="000000"/>
          <w:sz w:val="20"/>
          <w:szCs w:val="20"/>
        </w:rPr>
        <w:t>иректора</w:t>
      </w:r>
      <w:r w:rsidR="00537A52" w:rsidRPr="00537A52">
        <w:rPr>
          <w:rFonts w:ascii="Arial" w:eastAsia="Times New Roman" w:hAnsi="Arial" w:cs="Arial"/>
          <w:color w:val="000000"/>
          <w:sz w:val="20"/>
          <w:szCs w:val="20"/>
        </w:rPr>
        <w:t>.</w:t>
      </w:r>
    </w:p>
    <w:p w:rsidR="00537A52" w:rsidRPr="00537A52" w:rsidRDefault="00537A52" w:rsidP="00E65ABD">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Запослени може да остварује правно на плаћено одсуство само у моменту када наступи случају по основу кога остварује то право.</w:t>
      </w:r>
    </w:p>
    <w:p w:rsidR="00537A52" w:rsidRPr="00537A52" w:rsidRDefault="00537A52" w:rsidP="00E65ABD">
      <w:pPr>
        <w:spacing w:after="0" w:line="240" w:lineRule="auto"/>
        <w:ind w:firstLine="401"/>
        <w:rPr>
          <w:rFonts w:ascii="Verdana" w:eastAsia="Times New Roman" w:hAnsi="Verdana" w:cs="Times New Roman"/>
          <w:color w:val="000000"/>
          <w:sz w:val="15"/>
          <w:szCs w:val="15"/>
        </w:rPr>
      </w:pPr>
    </w:p>
    <w:p w:rsidR="00A91FC6" w:rsidRDefault="00C75BEC" w:rsidP="00E65ABD">
      <w:pPr>
        <w:spacing w:after="0" w:line="240" w:lineRule="auto"/>
        <w:contextualSpacing/>
        <w:jc w:val="center"/>
        <w:rPr>
          <w:rFonts w:ascii="Arial" w:hAnsi="Arial" w:cs="Arial"/>
          <w:b/>
          <w:sz w:val="20"/>
          <w:szCs w:val="20"/>
        </w:rPr>
      </w:pPr>
      <w:r w:rsidRPr="00C75BEC">
        <w:rPr>
          <w:rFonts w:ascii="Arial" w:hAnsi="Arial" w:cs="Arial"/>
          <w:b/>
          <w:sz w:val="20"/>
          <w:szCs w:val="20"/>
        </w:rPr>
        <w:t>Неплаћено одсуство</w:t>
      </w:r>
    </w:p>
    <w:p w:rsidR="00A91FC6" w:rsidRDefault="00A91FC6" w:rsidP="00E65ABD">
      <w:pPr>
        <w:spacing w:after="0" w:line="240" w:lineRule="auto"/>
        <w:contextualSpacing/>
        <w:jc w:val="center"/>
        <w:rPr>
          <w:rFonts w:ascii="Arial" w:hAnsi="Arial" w:cs="Arial"/>
          <w:b/>
          <w:sz w:val="20"/>
          <w:szCs w:val="20"/>
        </w:rPr>
      </w:pPr>
    </w:p>
    <w:p w:rsidR="00C75BEC" w:rsidRDefault="00C75BEC" w:rsidP="00E65ABD">
      <w:pPr>
        <w:spacing w:after="0" w:line="240" w:lineRule="auto"/>
        <w:contextualSpacing/>
        <w:jc w:val="center"/>
        <w:rPr>
          <w:rFonts w:ascii="Arial" w:hAnsi="Arial" w:cs="Arial"/>
          <w:sz w:val="20"/>
          <w:szCs w:val="20"/>
        </w:rPr>
      </w:pPr>
      <w:r w:rsidRPr="00C75BEC">
        <w:rPr>
          <w:rFonts w:ascii="Arial" w:hAnsi="Arial" w:cs="Arial"/>
          <w:sz w:val="20"/>
          <w:szCs w:val="20"/>
        </w:rPr>
        <w:t>Члан 1</w:t>
      </w:r>
      <w:r w:rsidR="001D09E5">
        <w:rPr>
          <w:rFonts w:ascii="Arial" w:hAnsi="Arial" w:cs="Arial"/>
          <w:sz w:val="20"/>
          <w:szCs w:val="20"/>
        </w:rPr>
        <w:t>59</w:t>
      </w:r>
      <w:r w:rsidRPr="00C75BEC">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b/>
          <w:sz w:val="20"/>
          <w:szCs w:val="20"/>
        </w:rPr>
      </w:pPr>
    </w:p>
    <w:p w:rsidR="00C75BEC" w:rsidRPr="00C75BEC" w:rsidRDefault="00C75BEC"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b/>
          <w:sz w:val="20"/>
          <w:szCs w:val="20"/>
        </w:rPr>
        <w:tab/>
      </w:r>
      <w:r w:rsidR="001B7B7D">
        <w:rPr>
          <w:rFonts w:ascii="Arial" w:hAnsi="Arial" w:cs="Arial"/>
          <w:sz w:val="20"/>
          <w:szCs w:val="20"/>
        </w:rPr>
        <w:t xml:space="preserve">Школа </w:t>
      </w:r>
      <w:r w:rsidRPr="00C75BEC">
        <w:rPr>
          <w:rFonts w:ascii="Arial" w:hAnsi="Arial" w:cs="Arial"/>
          <w:sz w:val="20"/>
          <w:szCs w:val="20"/>
        </w:rPr>
        <w:t>као</w:t>
      </w:r>
      <w:r>
        <w:rPr>
          <w:rFonts w:ascii="Arial" w:hAnsi="Arial" w:cs="Arial"/>
          <w:b/>
          <w:sz w:val="20"/>
          <w:szCs w:val="20"/>
        </w:rPr>
        <w:t xml:space="preserve"> </w:t>
      </w:r>
      <w:r>
        <w:rPr>
          <w:rFonts w:ascii="Arial" w:hAnsi="Arial" w:cs="Arial"/>
          <w:sz w:val="20"/>
          <w:szCs w:val="20"/>
        </w:rPr>
        <w:t>п</w:t>
      </w:r>
      <w:r w:rsidRPr="00C75BEC">
        <w:rPr>
          <w:rFonts w:ascii="Arial" w:hAnsi="Arial" w:cs="Arial"/>
          <w:color w:val="000000"/>
          <w:sz w:val="20"/>
          <w:szCs w:val="20"/>
        </w:rPr>
        <w:t>ослодавац </w:t>
      </w:r>
      <w:r w:rsidRPr="00C75BEC">
        <w:rPr>
          <w:rStyle w:val="v2-clan-left-1"/>
          <w:rFonts w:ascii="Arial" w:hAnsi="Arial" w:cs="Arial"/>
          <w:bCs/>
          <w:color w:val="000000"/>
          <w:sz w:val="20"/>
          <w:szCs w:val="20"/>
        </w:rPr>
        <w:t>може</w:t>
      </w:r>
      <w:r w:rsidRPr="00C75BEC">
        <w:rPr>
          <w:rFonts w:ascii="Arial" w:hAnsi="Arial" w:cs="Arial"/>
          <w:color w:val="000000"/>
          <w:sz w:val="20"/>
          <w:szCs w:val="20"/>
        </w:rPr>
        <w:t> да запосленом омогући право на неплаћено одсуство у случају:</w:t>
      </w:r>
    </w:p>
    <w:p w:rsidR="00C75BEC" w:rsidRPr="00C75BEC" w:rsidRDefault="00C75BEC"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C75BEC">
        <w:rPr>
          <w:rFonts w:ascii="Arial" w:hAnsi="Arial" w:cs="Arial"/>
          <w:color w:val="000000"/>
          <w:sz w:val="20"/>
          <w:szCs w:val="20"/>
        </w:rPr>
        <w:t>дошколова</w:t>
      </w:r>
      <w:r>
        <w:rPr>
          <w:rFonts w:ascii="Arial" w:hAnsi="Arial" w:cs="Arial"/>
          <w:color w:val="000000"/>
          <w:sz w:val="20"/>
          <w:szCs w:val="20"/>
        </w:rPr>
        <w:t>вања – од 30 дана до три године;</w:t>
      </w:r>
    </w:p>
    <w:p w:rsidR="00C75BEC" w:rsidRPr="00C75BEC" w:rsidRDefault="00C75BEC"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C75BEC">
        <w:rPr>
          <w:rFonts w:ascii="Arial" w:hAnsi="Arial" w:cs="Arial"/>
          <w:color w:val="000000"/>
          <w:sz w:val="20"/>
          <w:szCs w:val="20"/>
        </w:rPr>
        <w:t>завршавање студија другог и трећег степена у складу са Законом о високом образовању („Службени гласник РС”, бр. 76/05, 100/07, 97/08, 44/10, 9</w:t>
      </w:r>
      <w:r>
        <w:rPr>
          <w:rFonts w:ascii="Arial" w:hAnsi="Arial" w:cs="Arial"/>
          <w:color w:val="000000"/>
          <w:sz w:val="20"/>
          <w:szCs w:val="20"/>
        </w:rPr>
        <w:t>3/12, 89/13, 99/14) до 6 месеци;</w:t>
      </w:r>
    </w:p>
    <w:p w:rsidR="00C75BEC" w:rsidRPr="00C75BEC" w:rsidRDefault="00C75BEC"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C75BEC">
        <w:rPr>
          <w:rFonts w:ascii="Arial" w:hAnsi="Arial" w:cs="Arial"/>
          <w:color w:val="000000"/>
          <w:sz w:val="20"/>
          <w:szCs w:val="20"/>
        </w:rPr>
        <w:t xml:space="preserve">учешћа у научноистраживачком </w:t>
      </w:r>
      <w:r>
        <w:rPr>
          <w:rFonts w:ascii="Arial" w:hAnsi="Arial" w:cs="Arial"/>
          <w:color w:val="000000"/>
          <w:sz w:val="20"/>
          <w:szCs w:val="20"/>
        </w:rPr>
        <w:t>пројекту – до окончања пројекта;</w:t>
      </w:r>
    </w:p>
    <w:p w:rsidR="00C75BEC" w:rsidRPr="00C75BEC" w:rsidRDefault="00C75BEC"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Pr="00C75BEC">
        <w:rPr>
          <w:rFonts w:ascii="Arial" w:hAnsi="Arial" w:cs="Arial"/>
          <w:color w:val="000000"/>
          <w:sz w:val="20"/>
          <w:szCs w:val="20"/>
        </w:rPr>
        <w:t>посете члановима уже породице у иностранству – до три месеца, у периоду од</w:t>
      </w:r>
      <w:r>
        <w:rPr>
          <w:rFonts w:ascii="Arial" w:hAnsi="Arial" w:cs="Arial"/>
          <w:color w:val="000000"/>
          <w:sz w:val="20"/>
          <w:szCs w:val="20"/>
        </w:rPr>
        <w:t xml:space="preserve"> три године;</w:t>
      </w:r>
    </w:p>
    <w:p w:rsidR="00C75BEC" w:rsidRPr="00C75BEC" w:rsidRDefault="00C75BEC"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5)лечење члана уже породице.</w:t>
      </w:r>
    </w:p>
    <w:p w:rsidR="00C75BEC" w:rsidRPr="00C75BEC" w:rsidRDefault="00C75BEC" w:rsidP="00E65ABD">
      <w:pPr>
        <w:pStyle w:val="NormalWeb"/>
        <w:spacing w:before="0" w:beforeAutospacing="0" w:after="0" w:afterAutospacing="0"/>
        <w:ind w:firstLine="720"/>
        <w:jc w:val="both"/>
        <w:rPr>
          <w:rFonts w:ascii="Arial" w:hAnsi="Arial" w:cs="Arial"/>
          <w:color w:val="000000"/>
          <w:sz w:val="20"/>
          <w:szCs w:val="20"/>
        </w:rPr>
      </w:pPr>
      <w:r w:rsidRPr="00C75BEC">
        <w:rPr>
          <w:rStyle w:val="v2-clan-left-1"/>
          <w:rFonts w:ascii="Arial" w:hAnsi="Arial" w:cs="Arial"/>
          <w:bCs/>
          <w:color w:val="000000"/>
          <w:sz w:val="20"/>
          <w:szCs w:val="20"/>
        </w:rPr>
        <w:t>Неплаћено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 и ако се одобреним одсуством не угрожава процес и организација рада.</w:t>
      </w:r>
    </w:p>
    <w:p w:rsidR="00C75BEC" w:rsidRPr="00C75BEC" w:rsidRDefault="00C75BEC" w:rsidP="00E65ABD">
      <w:pPr>
        <w:pStyle w:val="NormalWeb"/>
        <w:spacing w:before="0" w:beforeAutospacing="0" w:after="0" w:afterAutospacing="0"/>
        <w:ind w:firstLine="720"/>
        <w:jc w:val="both"/>
        <w:rPr>
          <w:rFonts w:ascii="Arial" w:hAnsi="Arial" w:cs="Arial"/>
          <w:color w:val="000000"/>
          <w:sz w:val="20"/>
          <w:szCs w:val="20"/>
        </w:rPr>
      </w:pPr>
      <w:r w:rsidRPr="00C75BEC">
        <w:rPr>
          <w:rFonts w:ascii="Arial" w:hAnsi="Arial" w:cs="Arial"/>
          <w:color w:val="000000"/>
          <w:sz w:val="20"/>
          <w:szCs w:val="20"/>
        </w:rPr>
        <w:t>Не може се сматрати дошколовавањем стицање искуства радом код другог послодавца.</w:t>
      </w:r>
    </w:p>
    <w:p w:rsidR="00C75BEC" w:rsidRPr="00C75BEC" w:rsidRDefault="00C75BEC" w:rsidP="00E65ABD">
      <w:pPr>
        <w:pStyle w:val="NormalWeb"/>
        <w:spacing w:before="0" w:beforeAutospacing="0" w:after="0" w:afterAutospacing="0"/>
        <w:ind w:firstLine="720"/>
        <w:jc w:val="both"/>
        <w:rPr>
          <w:rFonts w:ascii="Arial" w:hAnsi="Arial" w:cs="Arial"/>
          <w:color w:val="000000"/>
          <w:sz w:val="20"/>
          <w:szCs w:val="20"/>
        </w:rPr>
      </w:pPr>
      <w:r w:rsidRPr="00C75BEC">
        <w:rPr>
          <w:rFonts w:ascii="Arial" w:hAnsi="Arial" w:cs="Arial"/>
          <w:color w:val="000000"/>
          <w:sz w:val="20"/>
          <w:szCs w:val="20"/>
        </w:rPr>
        <w:t>Члановима уже породице сматрају се </w:t>
      </w:r>
      <w:r w:rsidRPr="00C75BEC">
        <w:rPr>
          <w:rStyle w:val="v2-clan-left-1"/>
          <w:rFonts w:ascii="Arial" w:hAnsi="Arial" w:cs="Arial"/>
          <w:bCs/>
          <w:color w:val="000000"/>
          <w:sz w:val="20"/>
          <w:szCs w:val="20"/>
        </w:rPr>
        <w:t>брачни и ванбрачни друг</w:t>
      </w:r>
      <w:r w:rsidRPr="00C75BEC">
        <w:rPr>
          <w:rFonts w:ascii="Arial" w:hAnsi="Arial" w:cs="Arial"/>
          <w:color w:val="000000"/>
          <w:sz w:val="20"/>
          <w:szCs w:val="20"/>
        </w:rPr>
        <w:t>, деца, браћа, сестре, родитељи, усвојилац, </w:t>
      </w:r>
      <w:r w:rsidRPr="00C75BEC">
        <w:rPr>
          <w:rStyle w:val="v2-clan-left-1"/>
          <w:rFonts w:ascii="Arial" w:hAnsi="Arial" w:cs="Arial"/>
          <w:bCs/>
          <w:color w:val="000000"/>
          <w:sz w:val="20"/>
          <w:szCs w:val="20"/>
        </w:rPr>
        <w:t>усвојеник, штићеник и старатељ</w:t>
      </w:r>
      <w:r w:rsidRPr="00C75BEC">
        <w:rPr>
          <w:rFonts w:ascii="Arial" w:hAnsi="Arial" w:cs="Arial"/>
          <w:color w:val="000000"/>
          <w:sz w:val="20"/>
          <w:szCs w:val="20"/>
        </w:rPr>
        <w:t>.</w:t>
      </w:r>
    </w:p>
    <w:p w:rsidR="00C75BEC" w:rsidRDefault="00C75BEC" w:rsidP="00E65ABD">
      <w:pPr>
        <w:pStyle w:val="NormalWeb"/>
        <w:spacing w:before="0" w:beforeAutospacing="0" w:after="0" w:afterAutospacing="0"/>
        <w:ind w:firstLine="720"/>
        <w:jc w:val="both"/>
        <w:rPr>
          <w:rFonts w:ascii="Arial" w:hAnsi="Arial" w:cs="Arial"/>
          <w:color w:val="000000"/>
          <w:sz w:val="20"/>
          <w:szCs w:val="20"/>
        </w:rPr>
      </w:pPr>
      <w:r w:rsidRPr="00C75BEC">
        <w:rPr>
          <w:rFonts w:ascii="Arial" w:hAnsi="Arial" w:cs="Arial"/>
          <w:color w:val="000000"/>
          <w:sz w:val="20"/>
          <w:szCs w:val="20"/>
        </w:rPr>
        <w:t>Запосленом који користи неплаћено одсуство мирују права и обавезе из радног односа.</w:t>
      </w:r>
    </w:p>
    <w:p w:rsidR="00005E50" w:rsidRDefault="00005E50" w:rsidP="00E65ABD">
      <w:pPr>
        <w:pStyle w:val="NormalWeb"/>
        <w:spacing w:before="0" w:beforeAutospacing="0" w:after="0" w:afterAutospacing="0"/>
        <w:jc w:val="both"/>
        <w:rPr>
          <w:rFonts w:ascii="Arial" w:hAnsi="Arial" w:cs="Arial"/>
          <w:color w:val="000000"/>
          <w:sz w:val="20"/>
          <w:szCs w:val="20"/>
        </w:rPr>
      </w:pPr>
    </w:p>
    <w:p w:rsidR="00005E50" w:rsidRDefault="00005E50" w:rsidP="00E65ABD">
      <w:pPr>
        <w:spacing w:after="0" w:line="240" w:lineRule="auto"/>
        <w:contextualSpacing/>
        <w:jc w:val="center"/>
        <w:rPr>
          <w:rFonts w:ascii="Arial" w:hAnsi="Arial" w:cs="Arial"/>
          <w:b/>
          <w:sz w:val="20"/>
          <w:szCs w:val="20"/>
        </w:rPr>
      </w:pPr>
      <w:r w:rsidRPr="00005E50">
        <w:rPr>
          <w:rFonts w:ascii="Arial" w:hAnsi="Arial" w:cs="Arial"/>
          <w:b/>
          <w:sz w:val="20"/>
          <w:szCs w:val="20"/>
        </w:rPr>
        <w:t>Право запослених да не раде у време верских празника</w:t>
      </w:r>
    </w:p>
    <w:p w:rsidR="00650BD3" w:rsidRPr="00650BD3" w:rsidRDefault="00650BD3" w:rsidP="00E65ABD">
      <w:pPr>
        <w:spacing w:after="0" w:line="240" w:lineRule="auto"/>
        <w:contextualSpacing/>
        <w:jc w:val="center"/>
        <w:rPr>
          <w:rFonts w:ascii="Arial" w:hAnsi="Arial" w:cs="Arial"/>
          <w:b/>
          <w:sz w:val="20"/>
          <w:szCs w:val="20"/>
        </w:rPr>
      </w:pPr>
    </w:p>
    <w:p w:rsidR="00005E50" w:rsidRDefault="00005E50"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16</w:t>
      </w:r>
      <w:r w:rsidR="001D09E5">
        <w:rPr>
          <w:rFonts w:ascii="Arial" w:hAnsi="Arial" w:cs="Arial"/>
          <w:color w:val="000000"/>
          <w:sz w:val="20"/>
          <w:szCs w:val="20"/>
        </w:rPr>
        <w:t>0</w:t>
      </w:r>
      <w:r w:rsidR="00A91FC6">
        <w:rPr>
          <w:rFonts w:ascii="Arial" w:hAnsi="Arial" w:cs="Arial"/>
          <w:color w:val="000000"/>
          <w:sz w:val="20"/>
          <w:szCs w:val="20"/>
        </w:rPr>
        <w:t>.</w:t>
      </w:r>
    </w:p>
    <w:p w:rsidR="00005E50" w:rsidRDefault="00005E50" w:rsidP="00E65ABD">
      <w:pPr>
        <w:pStyle w:val="NormalWeb"/>
        <w:spacing w:before="0" w:beforeAutospacing="0" w:after="0" w:afterAutospacing="0"/>
        <w:rPr>
          <w:rFonts w:ascii="Arial" w:hAnsi="Arial" w:cs="Arial"/>
          <w:color w:val="000000"/>
          <w:sz w:val="20"/>
          <w:szCs w:val="20"/>
        </w:rPr>
      </w:pPr>
    </w:p>
    <w:p w:rsidR="00005E50" w:rsidRPr="00005E50" w:rsidRDefault="00005E50" w:rsidP="00E65ABD">
      <w:pPr>
        <w:pStyle w:val="NormalWeb"/>
        <w:spacing w:before="0" w:beforeAutospacing="0" w:after="0" w:afterAutospacing="0"/>
        <w:ind w:firstLine="403"/>
        <w:contextualSpacing/>
        <w:rPr>
          <w:rFonts w:ascii="Arial" w:hAnsi="Arial" w:cs="Arial"/>
          <w:color w:val="000000"/>
          <w:sz w:val="20"/>
          <w:szCs w:val="20"/>
        </w:rPr>
      </w:pPr>
      <w:r>
        <w:rPr>
          <w:rFonts w:ascii="Arial" w:hAnsi="Arial" w:cs="Arial"/>
          <w:color w:val="000000"/>
          <w:sz w:val="20"/>
          <w:szCs w:val="20"/>
        </w:rPr>
        <w:tab/>
      </w:r>
      <w:r w:rsidRPr="00005E50">
        <w:rPr>
          <w:rFonts w:ascii="Arial" w:hAnsi="Arial" w:cs="Arial"/>
          <w:color w:val="000000"/>
          <w:sz w:val="20"/>
          <w:szCs w:val="20"/>
        </w:rPr>
        <w:t>Запослени имају право да не раде у дане следећих верских празника, и то:</w:t>
      </w:r>
    </w:p>
    <w:p w:rsidR="00005E50" w:rsidRPr="00005E50" w:rsidRDefault="00005E50" w:rsidP="00E65ABD">
      <w:pPr>
        <w:pStyle w:val="NormalWeb"/>
        <w:spacing w:before="0" w:beforeAutospacing="0" w:after="0" w:afterAutospacing="0"/>
        <w:ind w:firstLine="720"/>
        <w:contextualSpacing/>
        <w:rPr>
          <w:rFonts w:ascii="Arial" w:hAnsi="Arial" w:cs="Arial"/>
          <w:color w:val="000000"/>
          <w:sz w:val="20"/>
          <w:szCs w:val="20"/>
        </w:rPr>
      </w:pPr>
      <w:r>
        <w:rPr>
          <w:rFonts w:ascii="Arial" w:hAnsi="Arial" w:cs="Arial"/>
          <w:color w:val="000000"/>
          <w:sz w:val="20"/>
          <w:szCs w:val="20"/>
        </w:rPr>
        <w:t>1)</w:t>
      </w:r>
      <w:r w:rsidRPr="00005E50">
        <w:rPr>
          <w:rFonts w:ascii="Arial" w:hAnsi="Arial" w:cs="Arial"/>
          <w:color w:val="000000"/>
          <w:sz w:val="20"/>
          <w:szCs w:val="20"/>
        </w:rPr>
        <w:t>православци – на први дан крсне славе;</w:t>
      </w:r>
    </w:p>
    <w:p w:rsidR="00005E50" w:rsidRPr="00005E50" w:rsidRDefault="00005E50" w:rsidP="00E65ABD">
      <w:pPr>
        <w:pStyle w:val="NormalWeb"/>
        <w:spacing w:before="0" w:beforeAutospacing="0" w:after="0" w:afterAutospacing="0"/>
        <w:ind w:firstLine="720"/>
        <w:contextualSpacing/>
        <w:rPr>
          <w:rFonts w:ascii="Arial" w:hAnsi="Arial" w:cs="Arial"/>
          <w:color w:val="000000"/>
          <w:sz w:val="20"/>
          <w:szCs w:val="20"/>
        </w:rPr>
      </w:pPr>
      <w:r>
        <w:rPr>
          <w:rFonts w:ascii="Arial" w:hAnsi="Arial" w:cs="Arial"/>
          <w:color w:val="000000"/>
          <w:sz w:val="20"/>
          <w:szCs w:val="20"/>
        </w:rPr>
        <w:t>2)</w:t>
      </w:r>
      <w:r w:rsidRPr="00005E50">
        <w:rPr>
          <w:rFonts w:ascii="Arial" w:hAnsi="Arial" w:cs="Arial"/>
          <w:color w:val="000000"/>
          <w:sz w:val="20"/>
          <w:szCs w:val="20"/>
        </w:rPr>
        <w:t>католици и припадници других хришћанских верских заједница – на први дан Божића и у дане Ускршњих празника почев од Великог петка закључно са другим даном Ускрса, према њиховом календару;</w:t>
      </w:r>
    </w:p>
    <w:p w:rsidR="00005E50" w:rsidRPr="00005E50" w:rsidRDefault="00005E50" w:rsidP="00E65ABD">
      <w:pPr>
        <w:pStyle w:val="NormalWeb"/>
        <w:spacing w:before="0" w:beforeAutospacing="0" w:after="0" w:afterAutospacing="0"/>
        <w:ind w:firstLine="720"/>
        <w:contextualSpacing/>
        <w:rPr>
          <w:rFonts w:ascii="Arial" w:hAnsi="Arial" w:cs="Arial"/>
          <w:color w:val="000000"/>
          <w:sz w:val="20"/>
          <w:szCs w:val="20"/>
        </w:rPr>
      </w:pPr>
      <w:r>
        <w:rPr>
          <w:rFonts w:ascii="Arial" w:hAnsi="Arial" w:cs="Arial"/>
          <w:color w:val="000000"/>
          <w:sz w:val="20"/>
          <w:szCs w:val="20"/>
        </w:rPr>
        <w:t>3)</w:t>
      </w:r>
      <w:r w:rsidRPr="00005E50">
        <w:rPr>
          <w:rFonts w:ascii="Arial" w:hAnsi="Arial" w:cs="Arial"/>
          <w:color w:val="000000"/>
          <w:sz w:val="20"/>
          <w:szCs w:val="20"/>
        </w:rPr>
        <w:t>припадници исламске заједнице – на први дан Рамазанског бајрама и први дан Курбанског бајрама;</w:t>
      </w:r>
    </w:p>
    <w:p w:rsidR="00005E50" w:rsidRPr="00005E50" w:rsidRDefault="00005E50" w:rsidP="00E65ABD">
      <w:pPr>
        <w:pStyle w:val="NormalWeb"/>
        <w:spacing w:before="0" w:beforeAutospacing="0" w:after="0" w:afterAutospacing="0"/>
        <w:ind w:firstLine="720"/>
        <w:contextualSpacing/>
        <w:rPr>
          <w:rFonts w:ascii="Arial" w:hAnsi="Arial" w:cs="Arial"/>
          <w:color w:val="000000"/>
          <w:sz w:val="20"/>
          <w:szCs w:val="20"/>
        </w:rPr>
      </w:pPr>
      <w:r>
        <w:rPr>
          <w:rFonts w:ascii="Arial" w:hAnsi="Arial" w:cs="Arial"/>
          <w:color w:val="000000"/>
          <w:sz w:val="20"/>
          <w:szCs w:val="20"/>
        </w:rPr>
        <w:t>4)</w:t>
      </w:r>
      <w:r w:rsidRPr="00005E50">
        <w:rPr>
          <w:rFonts w:ascii="Arial" w:hAnsi="Arial" w:cs="Arial"/>
          <w:color w:val="000000"/>
          <w:sz w:val="20"/>
          <w:szCs w:val="20"/>
        </w:rPr>
        <w:t>припадници јеврејске заједнице – на први дан Јом Кипура.</w:t>
      </w:r>
    </w:p>
    <w:p w:rsidR="00C75BEC" w:rsidRDefault="00C75BEC" w:rsidP="00E65ABD">
      <w:pPr>
        <w:spacing w:after="0" w:line="240" w:lineRule="auto"/>
        <w:contextualSpacing/>
        <w:jc w:val="both"/>
        <w:rPr>
          <w:rFonts w:ascii="Arial" w:hAnsi="Arial" w:cs="Arial"/>
          <w:b/>
          <w:sz w:val="20"/>
          <w:szCs w:val="20"/>
        </w:rPr>
      </w:pPr>
    </w:p>
    <w:p w:rsidR="00912409" w:rsidRPr="00912409" w:rsidRDefault="00912409" w:rsidP="00E65ABD">
      <w:pPr>
        <w:spacing w:after="0" w:line="240" w:lineRule="auto"/>
        <w:contextualSpacing/>
        <w:jc w:val="center"/>
        <w:rPr>
          <w:rFonts w:ascii="Arial" w:hAnsi="Arial" w:cs="Arial"/>
          <w:b/>
          <w:sz w:val="20"/>
          <w:szCs w:val="20"/>
        </w:rPr>
      </w:pPr>
      <w:r w:rsidRPr="00912409">
        <w:rPr>
          <w:rFonts w:ascii="Arial" w:hAnsi="Arial" w:cs="Arial"/>
          <w:b/>
          <w:sz w:val="20"/>
          <w:szCs w:val="20"/>
        </w:rPr>
        <w:t>Одговорност запосленог</w:t>
      </w:r>
    </w:p>
    <w:p w:rsidR="00C75BEC" w:rsidRPr="00537A52" w:rsidRDefault="00C75BEC" w:rsidP="00E65ABD">
      <w:pPr>
        <w:spacing w:after="0" w:line="240" w:lineRule="auto"/>
        <w:contextualSpacing/>
        <w:rPr>
          <w:rFonts w:ascii="Arial" w:hAnsi="Arial" w:cs="Arial"/>
          <w:color w:val="000000"/>
          <w:sz w:val="20"/>
          <w:szCs w:val="20"/>
        </w:rPr>
      </w:pPr>
    </w:p>
    <w:p w:rsidR="004D375A" w:rsidRDefault="00912409"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w:t>
      </w:r>
      <w:r w:rsidR="00A91FC6">
        <w:rPr>
          <w:rFonts w:ascii="Arial" w:eastAsia="Times New Roman" w:hAnsi="Arial" w:cs="Arial"/>
          <w:color w:val="000000"/>
          <w:sz w:val="20"/>
          <w:szCs w:val="20"/>
        </w:rPr>
        <w:t>6</w:t>
      </w:r>
      <w:r w:rsidR="001D09E5">
        <w:rPr>
          <w:rFonts w:ascii="Arial" w:eastAsia="Times New Roman" w:hAnsi="Arial" w:cs="Arial"/>
          <w:color w:val="000000"/>
          <w:sz w:val="20"/>
          <w:szCs w:val="20"/>
        </w:rPr>
        <w:t>1</w:t>
      </w:r>
      <w:r>
        <w:rPr>
          <w:rFonts w:ascii="Arial" w:eastAsia="Times New Roman" w:hAnsi="Arial" w:cs="Arial"/>
          <w:color w:val="000000"/>
          <w:sz w:val="20"/>
          <w:szCs w:val="20"/>
        </w:rPr>
        <w:t>.</w:t>
      </w:r>
    </w:p>
    <w:p w:rsidR="00912409" w:rsidRDefault="00912409" w:rsidP="00E65ABD">
      <w:pPr>
        <w:spacing w:after="0" w:line="240" w:lineRule="auto"/>
        <w:rPr>
          <w:rFonts w:ascii="Arial" w:eastAsia="Times New Roman" w:hAnsi="Arial" w:cs="Arial"/>
          <w:color w:val="000000"/>
          <w:sz w:val="20"/>
          <w:szCs w:val="20"/>
        </w:rPr>
      </w:pPr>
    </w:p>
    <w:p w:rsidR="00912409" w:rsidRPr="00912409" w:rsidRDefault="00912409"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Pr="00912409">
        <w:rPr>
          <w:rFonts w:ascii="Arial" w:hAnsi="Arial" w:cs="Arial"/>
          <w:color w:val="000000"/>
          <w:sz w:val="20"/>
          <w:szCs w:val="20"/>
        </w:rPr>
        <w:t>Запослени одговара за:</w:t>
      </w:r>
    </w:p>
    <w:p w:rsidR="00912409" w:rsidRPr="00912409" w:rsidRDefault="00912409"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912409">
        <w:rPr>
          <w:rFonts w:ascii="Arial" w:hAnsi="Arial" w:cs="Arial"/>
          <w:color w:val="000000"/>
          <w:sz w:val="20"/>
          <w:szCs w:val="20"/>
        </w:rPr>
        <w:t xml:space="preserve">лакшу повреду радне обавезе, утврђену општим актом </w:t>
      </w:r>
      <w:r>
        <w:rPr>
          <w:rFonts w:ascii="Arial" w:hAnsi="Arial" w:cs="Arial"/>
          <w:color w:val="000000"/>
          <w:sz w:val="20"/>
          <w:szCs w:val="20"/>
        </w:rPr>
        <w:t>Школе и З</w:t>
      </w:r>
      <w:r w:rsidRPr="00912409">
        <w:rPr>
          <w:rFonts w:ascii="Arial" w:hAnsi="Arial" w:cs="Arial"/>
          <w:color w:val="000000"/>
          <w:sz w:val="20"/>
          <w:szCs w:val="20"/>
        </w:rPr>
        <w:t>аконом;</w:t>
      </w:r>
    </w:p>
    <w:p w:rsidR="00912409" w:rsidRPr="00912409" w:rsidRDefault="00912409"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912409">
        <w:rPr>
          <w:rFonts w:ascii="Arial" w:hAnsi="Arial" w:cs="Arial"/>
          <w:color w:val="000000"/>
          <w:sz w:val="20"/>
          <w:szCs w:val="20"/>
        </w:rPr>
        <w:t xml:space="preserve">тежу повреду радне обавезе утврђену </w:t>
      </w:r>
      <w:r w:rsidR="00BE3B48">
        <w:rPr>
          <w:rFonts w:ascii="Arial" w:hAnsi="Arial" w:cs="Arial"/>
          <w:color w:val="000000"/>
          <w:sz w:val="20"/>
          <w:szCs w:val="20"/>
        </w:rPr>
        <w:t xml:space="preserve"> Статутом, </w:t>
      </w:r>
      <w:r w:rsidRPr="00912409">
        <w:rPr>
          <w:rFonts w:ascii="Arial" w:hAnsi="Arial" w:cs="Arial"/>
          <w:color w:val="000000"/>
          <w:sz w:val="20"/>
          <w:szCs w:val="20"/>
        </w:rPr>
        <w:t xml:space="preserve">општим актом </w:t>
      </w:r>
      <w:r>
        <w:rPr>
          <w:rFonts w:ascii="Arial" w:hAnsi="Arial" w:cs="Arial"/>
          <w:color w:val="000000"/>
          <w:sz w:val="20"/>
          <w:szCs w:val="20"/>
        </w:rPr>
        <w:t>Школе и З</w:t>
      </w:r>
      <w:r w:rsidRPr="00912409">
        <w:rPr>
          <w:rFonts w:ascii="Arial" w:hAnsi="Arial" w:cs="Arial"/>
          <w:color w:val="000000"/>
          <w:sz w:val="20"/>
          <w:szCs w:val="20"/>
        </w:rPr>
        <w:t>аконом;</w:t>
      </w:r>
    </w:p>
    <w:p w:rsidR="00912409" w:rsidRPr="00912409" w:rsidRDefault="00912409"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912409">
        <w:rPr>
          <w:rFonts w:ascii="Arial" w:hAnsi="Arial" w:cs="Arial"/>
          <w:color w:val="000000"/>
          <w:sz w:val="20"/>
          <w:szCs w:val="20"/>
        </w:rPr>
        <w:t>повреду забране из чл. 110</w:t>
      </w:r>
      <w:r>
        <w:rPr>
          <w:rFonts w:ascii="Arial" w:hAnsi="Arial" w:cs="Arial"/>
          <w:color w:val="000000"/>
          <w:sz w:val="20"/>
          <w:szCs w:val="20"/>
        </w:rPr>
        <w:t xml:space="preserve">. </w:t>
      </w:r>
      <w:r w:rsidRPr="00912409">
        <w:rPr>
          <w:rFonts w:ascii="Arial" w:hAnsi="Arial" w:cs="Arial"/>
          <w:color w:val="000000"/>
          <w:sz w:val="20"/>
          <w:szCs w:val="20"/>
        </w:rPr>
        <w:t>–</w:t>
      </w:r>
      <w:r>
        <w:rPr>
          <w:rFonts w:ascii="Arial" w:hAnsi="Arial" w:cs="Arial"/>
          <w:color w:val="000000"/>
          <w:sz w:val="20"/>
          <w:szCs w:val="20"/>
        </w:rPr>
        <w:t xml:space="preserve"> </w:t>
      </w:r>
      <w:r w:rsidRPr="00912409">
        <w:rPr>
          <w:rFonts w:ascii="Arial" w:hAnsi="Arial" w:cs="Arial"/>
          <w:color w:val="000000"/>
          <w:sz w:val="20"/>
          <w:szCs w:val="20"/>
        </w:rPr>
        <w:t xml:space="preserve">113. </w:t>
      </w:r>
      <w:r>
        <w:rPr>
          <w:rFonts w:ascii="Arial" w:hAnsi="Arial" w:cs="Arial"/>
          <w:color w:val="000000"/>
          <w:sz w:val="20"/>
          <w:szCs w:val="20"/>
        </w:rPr>
        <w:t>Закона</w:t>
      </w:r>
      <w:r w:rsidRPr="00912409">
        <w:rPr>
          <w:rFonts w:ascii="Arial" w:hAnsi="Arial" w:cs="Arial"/>
          <w:color w:val="000000"/>
          <w:sz w:val="20"/>
          <w:szCs w:val="20"/>
        </w:rPr>
        <w:t>;</w:t>
      </w:r>
    </w:p>
    <w:p w:rsidR="005002FE" w:rsidRPr="005002FE" w:rsidRDefault="00912409"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Pr="00912409">
        <w:rPr>
          <w:rFonts w:ascii="Arial" w:hAnsi="Arial" w:cs="Arial"/>
          <w:color w:val="000000"/>
          <w:sz w:val="20"/>
          <w:szCs w:val="20"/>
        </w:rPr>
        <w:t xml:space="preserve">материјалну штету коју нанесе </w:t>
      </w:r>
      <w:r>
        <w:rPr>
          <w:rFonts w:ascii="Arial" w:hAnsi="Arial" w:cs="Arial"/>
          <w:color w:val="000000"/>
          <w:sz w:val="20"/>
          <w:szCs w:val="20"/>
        </w:rPr>
        <w:t>Школи</w:t>
      </w:r>
      <w:r w:rsidRPr="00912409">
        <w:rPr>
          <w:rFonts w:ascii="Arial" w:hAnsi="Arial" w:cs="Arial"/>
          <w:color w:val="000000"/>
          <w:sz w:val="20"/>
          <w:szCs w:val="20"/>
        </w:rPr>
        <w:t>, намерно или</w:t>
      </w:r>
      <w:r>
        <w:rPr>
          <w:rFonts w:ascii="Arial" w:hAnsi="Arial" w:cs="Arial"/>
          <w:color w:val="000000"/>
          <w:sz w:val="20"/>
          <w:szCs w:val="20"/>
        </w:rPr>
        <w:t xml:space="preserve"> крајњом непажњом, у складу са З</w:t>
      </w:r>
      <w:r w:rsidRPr="00912409">
        <w:rPr>
          <w:rFonts w:ascii="Arial" w:hAnsi="Arial" w:cs="Arial"/>
          <w:color w:val="000000"/>
          <w:sz w:val="20"/>
          <w:szCs w:val="20"/>
        </w:rPr>
        <w:t>аконом.</w:t>
      </w:r>
    </w:p>
    <w:p w:rsidR="00415AF0" w:rsidRPr="00BE3B48" w:rsidRDefault="00415AF0" w:rsidP="00E65ABD">
      <w:pPr>
        <w:spacing w:after="0" w:line="240" w:lineRule="auto"/>
        <w:contextualSpacing/>
        <w:jc w:val="both"/>
        <w:rPr>
          <w:rFonts w:ascii="Arial" w:hAnsi="Arial" w:cs="Arial"/>
          <w:b/>
          <w:sz w:val="20"/>
          <w:szCs w:val="20"/>
        </w:rPr>
      </w:pPr>
    </w:p>
    <w:p w:rsidR="00BE3B48" w:rsidRDefault="00BE3B48" w:rsidP="00E65ABD">
      <w:pPr>
        <w:spacing w:after="0" w:line="240" w:lineRule="auto"/>
        <w:contextualSpacing/>
        <w:jc w:val="center"/>
        <w:rPr>
          <w:rFonts w:ascii="Arial" w:hAnsi="Arial" w:cs="Arial"/>
          <w:b/>
          <w:sz w:val="20"/>
          <w:szCs w:val="20"/>
        </w:rPr>
      </w:pPr>
      <w:r w:rsidRPr="00BE3B48">
        <w:rPr>
          <w:rFonts w:ascii="Arial" w:hAnsi="Arial" w:cs="Arial"/>
          <w:b/>
          <w:sz w:val="20"/>
          <w:szCs w:val="20"/>
        </w:rPr>
        <w:t>Теже повреде радне обавезе</w:t>
      </w:r>
    </w:p>
    <w:p w:rsidR="00650BD3" w:rsidRPr="00650BD3" w:rsidRDefault="00650BD3" w:rsidP="00E65ABD">
      <w:pPr>
        <w:spacing w:after="0" w:line="240" w:lineRule="auto"/>
        <w:contextualSpacing/>
        <w:jc w:val="center"/>
        <w:rPr>
          <w:rFonts w:ascii="Arial" w:hAnsi="Arial" w:cs="Arial"/>
          <w:b/>
          <w:sz w:val="20"/>
          <w:szCs w:val="20"/>
        </w:rPr>
      </w:pPr>
    </w:p>
    <w:p w:rsidR="00654BC7" w:rsidRDefault="00BE3B48"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w:t>
      </w:r>
      <w:r w:rsidR="00A91FC6">
        <w:rPr>
          <w:rFonts w:ascii="Arial" w:hAnsi="Arial" w:cs="Arial"/>
          <w:color w:val="000000"/>
          <w:sz w:val="20"/>
          <w:szCs w:val="20"/>
        </w:rPr>
        <w:t>6</w:t>
      </w:r>
      <w:r w:rsidR="001D09E5">
        <w:rPr>
          <w:rFonts w:ascii="Arial" w:hAnsi="Arial" w:cs="Arial"/>
          <w:color w:val="000000"/>
          <w:sz w:val="20"/>
          <w:szCs w:val="20"/>
        </w:rPr>
        <w:t>2</w:t>
      </w:r>
      <w:r>
        <w:rPr>
          <w:rFonts w:ascii="Arial" w:hAnsi="Arial" w:cs="Arial"/>
          <w:color w:val="000000"/>
          <w:sz w:val="20"/>
          <w:szCs w:val="20"/>
        </w:rPr>
        <w:t>.</w:t>
      </w:r>
    </w:p>
    <w:p w:rsidR="00BE3B48" w:rsidRDefault="00BE3B48" w:rsidP="00E65ABD">
      <w:pPr>
        <w:pStyle w:val="NormalWeb"/>
        <w:spacing w:before="0" w:beforeAutospacing="0" w:after="0" w:afterAutospacing="0"/>
        <w:rPr>
          <w:rFonts w:ascii="Arial" w:hAnsi="Arial" w:cs="Arial"/>
          <w:color w:val="000000"/>
          <w:sz w:val="20"/>
          <w:szCs w:val="20"/>
        </w:rPr>
      </w:pPr>
    </w:p>
    <w:p w:rsidR="00BE3B48" w:rsidRPr="00BE3B48"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sidRPr="00BE3B48">
        <w:rPr>
          <w:rFonts w:ascii="Arial" w:hAnsi="Arial" w:cs="Arial"/>
          <w:color w:val="000000"/>
          <w:sz w:val="20"/>
          <w:szCs w:val="20"/>
        </w:rPr>
        <w:tab/>
        <w:t xml:space="preserve">Теже повреде радне обавезе запосленог у </w:t>
      </w:r>
      <w:r>
        <w:rPr>
          <w:rFonts w:ascii="Arial" w:hAnsi="Arial" w:cs="Arial"/>
          <w:color w:val="000000"/>
          <w:sz w:val="20"/>
          <w:szCs w:val="20"/>
        </w:rPr>
        <w:t>Школи</w:t>
      </w:r>
      <w:r w:rsidRPr="00BE3B48">
        <w:rPr>
          <w:rFonts w:ascii="Arial" w:hAnsi="Arial" w:cs="Arial"/>
          <w:color w:val="000000"/>
          <w:sz w:val="20"/>
          <w:szCs w:val="20"/>
        </w:rPr>
        <w:t xml:space="preserve"> су:</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lastRenderedPageBreak/>
        <w:t>1)</w:t>
      </w:r>
      <w:r w:rsidRPr="00BE3B48">
        <w:rPr>
          <w:rFonts w:ascii="Arial" w:hAnsi="Arial" w:cs="Arial"/>
          <w:color w:val="000000"/>
          <w:sz w:val="20"/>
          <w:szCs w:val="20"/>
        </w:rPr>
        <w:t>извршење кривичног дела на раду или у вези са радом;</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BE3B48">
        <w:rPr>
          <w:rFonts w:ascii="Arial" w:hAnsi="Arial" w:cs="Arial"/>
          <w:color w:val="000000"/>
          <w:sz w:val="20"/>
          <w:szCs w:val="20"/>
        </w:rPr>
        <w:t>подстрекавање на употребу алкохолних пића код деце и ученика, или омогућавање, давање или непријављивање набавке и употребе алкохолних пића код деце и ученика</w:t>
      </w:r>
      <w:r>
        <w:rPr>
          <w:rFonts w:ascii="Arial" w:hAnsi="Arial" w:cs="Arial"/>
          <w:color w:val="000000"/>
          <w:sz w:val="20"/>
          <w:szCs w:val="20"/>
        </w:rPr>
        <w:t xml:space="preserve"> </w:t>
      </w:r>
      <w:r w:rsidRPr="00BE3B48">
        <w:rPr>
          <w:rFonts w:ascii="Arial" w:hAnsi="Arial" w:cs="Arial"/>
          <w:color w:val="000000"/>
          <w:sz w:val="20"/>
          <w:szCs w:val="20"/>
        </w:rPr>
        <w:t>;</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BE3B48">
        <w:rPr>
          <w:rFonts w:ascii="Arial" w:hAnsi="Arial" w:cs="Arial"/>
          <w:color w:val="000000"/>
          <w:sz w:val="20"/>
          <w:szCs w:val="20"/>
        </w:rPr>
        <w:t xml:space="preserve">подстрекавање на употребу </w:t>
      </w:r>
      <w:r>
        <w:rPr>
          <w:rFonts w:ascii="Arial" w:hAnsi="Arial" w:cs="Arial"/>
          <w:color w:val="000000"/>
          <w:sz w:val="20"/>
          <w:szCs w:val="20"/>
        </w:rPr>
        <w:t xml:space="preserve">никотинских производа, </w:t>
      </w:r>
      <w:r w:rsidRPr="00BE3B48">
        <w:rPr>
          <w:rFonts w:ascii="Arial" w:hAnsi="Arial" w:cs="Arial"/>
          <w:color w:val="000000"/>
          <w:sz w:val="20"/>
          <w:szCs w:val="20"/>
        </w:rPr>
        <w:t>наркотичк</w:t>
      </w:r>
      <w:r>
        <w:rPr>
          <w:rFonts w:ascii="Arial" w:hAnsi="Arial" w:cs="Arial"/>
          <w:color w:val="000000"/>
          <w:sz w:val="20"/>
          <w:szCs w:val="20"/>
        </w:rPr>
        <w:t>их</w:t>
      </w:r>
      <w:r w:rsidRPr="00BE3B48">
        <w:rPr>
          <w:rFonts w:ascii="Arial" w:hAnsi="Arial" w:cs="Arial"/>
          <w:color w:val="000000"/>
          <w:sz w:val="20"/>
          <w:szCs w:val="20"/>
        </w:rPr>
        <w:t xml:space="preserve"> средст</w:t>
      </w:r>
      <w:r>
        <w:rPr>
          <w:rFonts w:ascii="Arial" w:hAnsi="Arial" w:cs="Arial"/>
          <w:color w:val="000000"/>
          <w:sz w:val="20"/>
          <w:szCs w:val="20"/>
        </w:rPr>
        <w:t>а</w:t>
      </w:r>
      <w:r w:rsidRPr="00BE3B48">
        <w:rPr>
          <w:rFonts w:ascii="Arial" w:hAnsi="Arial" w:cs="Arial"/>
          <w:color w:val="000000"/>
          <w:sz w:val="20"/>
          <w:szCs w:val="20"/>
        </w:rPr>
        <w:t>ва или психоактивн</w:t>
      </w:r>
      <w:r>
        <w:rPr>
          <w:rFonts w:ascii="Arial" w:hAnsi="Arial" w:cs="Arial"/>
          <w:color w:val="000000"/>
          <w:sz w:val="20"/>
          <w:szCs w:val="20"/>
        </w:rPr>
        <w:t>их</w:t>
      </w:r>
      <w:r w:rsidRPr="00BE3B48">
        <w:rPr>
          <w:rFonts w:ascii="Arial" w:hAnsi="Arial" w:cs="Arial"/>
          <w:color w:val="000000"/>
          <w:sz w:val="20"/>
          <w:szCs w:val="20"/>
        </w:rPr>
        <w:t xml:space="preserve"> супстанц</w:t>
      </w:r>
      <w:r>
        <w:rPr>
          <w:rFonts w:ascii="Arial" w:hAnsi="Arial" w:cs="Arial"/>
          <w:color w:val="000000"/>
          <w:sz w:val="20"/>
          <w:szCs w:val="20"/>
        </w:rPr>
        <w:t>и</w:t>
      </w:r>
      <w:r w:rsidRPr="00BE3B48">
        <w:rPr>
          <w:rFonts w:ascii="Arial" w:hAnsi="Arial" w:cs="Arial"/>
          <w:color w:val="000000"/>
          <w:sz w:val="20"/>
          <w:szCs w:val="20"/>
        </w:rPr>
        <w:t xml:space="preserve"> код </w:t>
      </w:r>
      <w:r>
        <w:rPr>
          <w:rFonts w:ascii="Arial" w:hAnsi="Arial" w:cs="Arial"/>
          <w:color w:val="000000"/>
          <w:sz w:val="20"/>
          <w:szCs w:val="20"/>
        </w:rPr>
        <w:t xml:space="preserve"> деце и </w:t>
      </w:r>
      <w:r w:rsidRPr="00BE3B48">
        <w:rPr>
          <w:rFonts w:ascii="Arial" w:hAnsi="Arial" w:cs="Arial"/>
          <w:color w:val="000000"/>
          <w:sz w:val="20"/>
          <w:szCs w:val="20"/>
        </w:rPr>
        <w:t>ученика</w:t>
      </w:r>
      <w:r>
        <w:rPr>
          <w:rFonts w:ascii="Arial" w:hAnsi="Arial" w:cs="Arial"/>
          <w:color w:val="000000"/>
          <w:sz w:val="20"/>
          <w:szCs w:val="20"/>
        </w:rPr>
        <w:t>,</w:t>
      </w:r>
      <w:r w:rsidRPr="00BE3B48">
        <w:rPr>
          <w:rFonts w:ascii="Arial" w:hAnsi="Arial" w:cs="Arial"/>
          <w:color w:val="000000"/>
          <w:sz w:val="20"/>
          <w:szCs w:val="20"/>
        </w:rPr>
        <w:t xml:space="preserve"> или омогућавање, </w:t>
      </w:r>
      <w:r>
        <w:rPr>
          <w:rFonts w:ascii="Arial" w:hAnsi="Arial" w:cs="Arial"/>
          <w:color w:val="000000"/>
          <w:sz w:val="20"/>
          <w:szCs w:val="20"/>
        </w:rPr>
        <w:t>односно</w:t>
      </w:r>
      <w:r w:rsidRPr="00BE3B48">
        <w:rPr>
          <w:rFonts w:ascii="Arial" w:hAnsi="Arial" w:cs="Arial"/>
          <w:color w:val="000000"/>
          <w:sz w:val="20"/>
          <w:szCs w:val="20"/>
        </w:rPr>
        <w:t xml:space="preserve"> непријављивање набавке и употребе </w:t>
      </w:r>
      <w:r>
        <w:rPr>
          <w:rFonts w:ascii="Arial" w:hAnsi="Arial" w:cs="Arial"/>
          <w:color w:val="000000"/>
          <w:sz w:val="20"/>
          <w:szCs w:val="20"/>
        </w:rPr>
        <w:t xml:space="preserve">никотинских производа, </w:t>
      </w:r>
      <w:r w:rsidRPr="00BE3B48">
        <w:rPr>
          <w:rFonts w:ascii="Arial" w:hAnsi="Arial" w:cs="Arial"/>
          <w:color w:val="000000"/>
          <w:sz w:val="20"/>
          <w:szCs w:val="20"/>
        </w:rPr>
        <w:t>наркотичк</w:t>
      </w:r>
      <w:r>
        <w:rPr>
          <w:rFonts w:ascii="Arial" w:hAnsi="Arial" w:cs="Arial"/>
          <w:color w:val="000000"/>
          <w:sz w:val="20"/>
          <w:szCs w:val="20"/>
        </w:rPr>
        <w:t>их</w:t>
      </w:r>
      <w:r w:rsidRPr="00BE3B48">
        <w:rPr>
          <w:rFonts w:ascii="Arial" w:hAnsi="Arial" w:cs="Arial"/>
          <w:color w:val="000000"/>
          <w:sz w:val="20"/>
          <w:szCs w:val="20"/>
        </w:rPr>
        <w:t xml:space="preserve"> средст</w:t>
      </w:r>
      <w:r>
        <w:rPr>
          <w:rFonts w:ascii="Arial" w:hAnsi="Arial" w:cs="Arial"/>
          <w:color w:val="000000"/>
          <w:sz w:val="20"/>
          <w:szCs w:val="20"/>
        </w:rPr>
        <w:t>а</w:t>
      </w:r>
      <w:r w:rsidRPr="00BE3B48">
        <w:rPr>
          <w:rFonts w:ascii="Arial" w:hAnsi="Arial" w:cs="Arial"/>
          <w:color w:val="000000"/>
          <w:sz w:val="20"/>
          <w:szCs w:val="20"/>
        </w:rPr>
        <w:t>ва или психоактивн</w:t>
      </w:r>
      <w:r>
        <w:rPr>
          <w:rFonts w:ascii="Arial" w:hAnsi="Arial" w:cs="Arial"/>
          <w:color w:val="000000"/>
          <w:sz w:val="20"/>
          <w:szCs w:val="20"/>
        </w:rPr>
        <w:t>их</w:t>
      </w:r>
      <w:r w:rsidRPr="00BE3B48">
        <w:rPr>
          <w:rFonts w:ascii="Arial" w:hAnsi="Arial" w:cs="Arial"/>
          <w:color w:val="000000"/>
          <w:sz w:val="20"/>
          <w:szCs w:val="20"/>
        </w:rPr>
        <w:t xml:space="preserve"> супстанц</w:t>
      </w:r>
      <w:r>
        <w:rPr>
          <w:rFonts w:ascii="Arial" w:hAnsi="Arial" w:cs="Arial"/>
          <w:color w:val="000000"/>
          <w:sz w:val="20"/>
          <w:szCs w:val="20"/>
        </w:rPr>
        <w:t>и</w:t>
      </w:r>
      <w:r w:rsidRPr="00BE3B48">
        <w:rPr>
          <w:rFonts w:ascii="Arial" w:hAnsi="Arial" w:cs="Arial"/>
          <w:color w:val="000000"/>
          <w:sz w:val="20"/>
          <w:szCs w:val="20"/>
        </w:rPr>
        <w:t xml:space="preserve"> код </w:t>
      </w:r>
      <w:r>
        <w:rPr>
          <w:rFonts w:ascii="Arial" w:hAnsi="Arial" w:cs="Arial"/>
          <w:color w:val="000000"/>
          <w:sz w:val="20"/>
          <w:szCs w:val="20"/>
        </w:rPr>
        <w:t xml:space="preserve"> деце и </w:t>
      </w:r>
      <w:r w:rsidRPr="00BE3B48">
        <w:rPr>
          <w:rFonts w:ascii="Arial" w:hAnsi="Arial" w:cs="Arial"/>
          <w:color w:val="000000"/>
          <w:sz w:val="20"/>
          <w:szCs w:val="20"/>
        </w:rPr>
        <w:t>ученика</w:t>
      </w:r>
      <w:r>
        <w:rPr>
          <w:rFonts w:ascii="Arial" w:hAnsi="Arial" w:cs="Arial"/>
          <w:color w:val="000000"/>
          <w:sz w:val="20"/>
          <w:szCs w:val="20"/>
        </w:rPr>
        <w:t xml:space="preserve"> </w:t>
      </w:r>
      <w:r w:rsidRPr="00BE3B48">
        <w:rPr>
          <w:rFonts w:ascii="Arial" w:hAnsi="Arial" w:cs="Arial"/>
          <w:color w:val="000000"/>
          <w:sz w:val="20"/>
          <w:szCs w:val="20"/>
        </w:rPr>
        <w:t>;</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4)наплаћивање припреме ученика Ш</w:t>
      </w:r>
      <w:r w:rsidRPr="00BE3B48">
        <w:rPr>
          <w:rFonts w:ascii="Arial" w:hAnsi="Arial" w:cs="Arial"/>
          <w:color w:val="000000"/>
          <w:sz w:val="20"/>
          <w:szCs w:val="20"/>
        </w:rPr>
        <w:t>коле, а ради оцењивања, односно полагања испита;</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w:t>
      </w:r>
      <w:r w:rsidRPr="00BE3B48">
        <w:rPr>
          <w:rFonts w:ascii="Arial" w:hAnsi="Arial" w:cs="Arial"/>
          <w:color w:val="000000"/>
          <w:sz w:val="20"/>
          <w:szCs w:val="20"/>
        </w:rPr>
        <w:t>долазак на рад у припитом или пијаном стању, употреба алкохола</w:t>
      </w:r>
      <w:r>
        <w:rPr>
          <w:rFonts w:ascii="Arial" w:hAnsi="Arial" w:cs="Arial"/>
          <w:color w:val="000000"/>
          <w:sz w:val="20"/>
          <w:szCs w:val="20"/>
        </w:rPr>
        <w:t>,</w:t>
      </w:r>
      <w:r w:rsidRPr="00BE3B48">
        <w:rPr>
          <w:rFonts w:ascii="Arial" w:hAnsi="Arial" w:cs="Arial"/>
          <w:color w:val="000000"/>
          <w:sz w:val="20"/>
          <w:szCs w:val="20"/>
        </w:rPr>
        <w:t xml:space="preserve"> наркотичк</w:t>
      </w:r>
      <w:r>
        <w:rPr>
          <w:rFonts w:ascii="Arial" w:hAnsi="Arial" w:cs="Arial"/>
          <w:color w:val="000000"/>
          <w:sz w:val="20"/>
          <w:szCs w:val="20"/>
        </w:rPr>
        <w:t>их</w:t>
      </w:r>
      <w:r w:rsidRPr="00BE3B48">
        <w:rPr>
          <w:rFonts w:ascii="Arial" w:hAnsi="Arial" w:cs="Arial"/>
          <w:color w:val="000000"/>
          <w:sz w:val="20"/>
          <w:szCs w:val="20"/>
        </w:rPr>
        <w:t xml:space="preserve"> средст</w:t>
      </w:r>
      <w:r>
        <w:rPr>
          <w:rFonts w:ascii="Arial" w:hAnsi="Arial" w:cs="Arial"/>
          <w:color w:val="000000"/>
          <w:sz w:val="20"/>
          <w:szCs w:val="20"/>
        </w:rPr>
        <w:t>а</w:t>
      </w:r>
      <w:r w:rsidRPr="00BE3B48">
        <w:rPr>
          <w:rFonts w:ascii="Arial" w:hAnsi="Arial" w:cs="Arial"/>
          <w:color w:val="000000"/>
          <w:sz w:val="20"/>
          <w:szCs w:val="20"/>
        </w:rPr>
        <w:t>ва или психоактивн</w:t>
      </w:r>
      <w:r>
        <w:rPr>
          <w:rFonts w:ascii="Arial" w:hAnsi="Arial" w:cs="Arial"/>
          <w:color w:val="000000"/>
          <w:sz w:val="20"/>
          <w:szCs w:val="20"/>
        </w:rPr>
        <w:t>их</w:t>
      </w:r>
      <w:r w:rsidRPr="00BE3B48">
        <w:rPr>
          <w:rFonts w:ascii="Arial" w:hAnsi="Arial" w:cs="Arial"/>
          <w:color w:val="000000"/>
          <w:sz w:val="20"/>
          <w:szCs w:val="20"/>
        </w:rPr>
        <w:t xml:space="preserve"> супстанц</w:t>
      </w:r>
      <w:r>
        <w:rPr>
          <w:rFonts w:ascii="Arial" w:hAnsi="Arial" w:cs="Arial"/>
          <w:color w:val="000000"/>
          <w:sz w:val="20"/>
          <w:szCs w:val="20"/>
        </w:rPr>
        <w:t>и</w:t>
      </w:r>
      <w:r w:rsidRPr="00BE3B48">
        <w:rPr>
          <w:rFonts w:ascii="Arial" w:hAnsi="Arial" w:cs="Arial"/>
          <w:color w:val="000000"/>
          <w:sz w:val="20"/>
          <w:szCs w:val="20"/>
        </w:rPr>
        <w:t>;</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6)</w:t>
      </w:r>
      <w:r w:rsidRPr="00BE3B48">
        <w:rPr>
          <w:rFonts w:ascii="Arial" w:hAnsi="Arial" w:cs="Arial"/>
          <w:color w:val="000000"/>
          <w:sz w:val="20"/>
          <w:szCs w:val="20"/>
        </w:rPr>
        <w:t>неоправдано одсуство са рада најмање три узастопна радна дана;</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7)</w:t>
      </w:r>
      <w:r w:rsidRPr="00BE3B48">
        <w:rPr>
          <w:rFonts w:ascii="Arial" w:hAnsi="Arial" w:cs="Arial"/>
          <w:color w:val="000000"/>
          <w:sz w:val="20"/>
          <w:szCs w:val="20"/>
        </w:rPr>
        <w:t>неовлашћена промена података у евиденцији, односно јавној исправи;</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8)</w:t>
      </w:r>
      <w:r w:rsidRPr="00BE3B48">
        <w:rPr>
          <w:rFonts w:ascii="Arial" w:hAnsi="Arial" w:cs="Arial"/>
          <w:color w:val="000000"/>
          <w:sz w:val="20"/>
          <w:szCs w:val="20"/>
        </w:rPr>
        <w:t>неспровођење мера безбедности деце, ученика и запослених;</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9</w:t>
      </w:r>
      <w:r w:rsidRPr="00BE3B48">
        <w:rPr>
          <w:rFonts w:ascii="Arial" w:hAnsi="Arial" w:cs="Arial"/>
          <w:color w:val="000000"/>
          <w:sz w:val="20"/>
          <w:szCs w:val="20"/>
        </w:rPr>
        <w:t>)уништење, оштећење, скривање или изношење евиденције, односно обрасца јавне исправе или јавне исправе;</w:t>
      </w:r>
    </w:p>
    <w:p w:rsidR="00BE3B48" w:rsidRPr="00BE3B48"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10)</w:t>
      </w:r>
      <w:r w:rsidRPr="00BE3B48">
        <w:rPr>
          <w:rFonts w:ascii="Arial" w:hAnsi="Arial" w:cs="Arial"/>
          <w:color w:val="000000"/>
          <w:sz w:val="20"/>
          <w:szCs w:val="20"/>
        </w:rPr>
        <w:t>одбијање давања на увид резултата писмене провере знања ученицима, родитељима, односно другим законским заступницима;</w:t>
      </w:r>
    </w:p>
    <w:p w:rsidR="00BE3B48" w:rsidRPr="00BE3B48"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11)</w:t>
      </w:r>
      <w:r w:rsidRPr="00BE3B48">
        <w:rPr>
          <w:rFonts w:ascii="Arial" w:hAnsi="Arial" w:cs="Arial"/>
          <w:color w:val="000000"/>
          <w:sz w:val="20"/>
          <w:szCs w:val="20"/>
        </w:rPr>
        <w:t xml:space="preserve">одбијање пријема и давања на увид евиденције лицу које врши надзор над радом </w:t>
      </w:r>
      <w:r>
        <w:rPr>
          <w:rFonts w:ascii="Arial" w:hAnsi="Arial" w:cs="Arial"/>
          <w:color w:val="000000"/>
          <w:sz w:val="20"/>
          <w:szCs w:val="20"/>
        </w:rPr>
        <w:t>Школе</w:t>
      </w:r>
      <w:r w:rsidRPr="00BE3B48">
        <w:rPr>
          <w:rFonts w:ascii="Arial" w:hAnsi="Arial" w:cs="Arial"/>
          <w:color w:val="000000"/>
          <w:sz w:val="20"/>
          <w:szCs w:val="20"/>
        </w:rPr>
        <w:t>, родитељу, односно другом законском заступнику;</w:t>
      </w:r>
    </w:p>
    <w:p w:rsidR="00BE3B48" w:rsidRPr="00BE3B48"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00EF7920">
        <w:rPr>
          <w:rFonts w:ascii="Arial" w:hAnsi="Arial" w:cs="Arial"/>
          <w:color w:val="000000"/>
          <w:sz w:val="20"/>
          <w:szCs w:val="20"/>
        </w:rPr>
        <w:t xml:space="preserve"> </w:t>
      </w:r>
      <w:r w:rsidRPr="00BE3B48">
        <w:rPr>
          <w:rFonts w:ascii="Arial" w:hAnsi="Arial" w:cs="Arial"/>
          <w:color w:val="000000"/>
          <w:sz w:val="20"/>
          <w:szCs w:val="20"/>
        </w:rPr>
        <w:t>1</w:t>
      </w:r>
      <w:r>
        <w:rPr>
          <w:rFonts w:ascii="Arial" w:hAnsi="Arial" w:cs="Arial"/>
          <w:color w:val="000000"/>
          <w:sz w:val="20"/>
          <w:szCs w:val="20"/>
        </w:rPr>
        <w:t>2)</w:t>
      </w:r>
      <w:r w:rsidRPr="00BE3B48">
        <w:rPr>
          <w:rFonts w:ascii="Arial" w:hAnsi="Arial" w:cs="Arial"/>
          <w:color w:val="000000"/>
          <w:sz w:val="20"/>
          <w:szCs w:val="20"/>
        </w:rPr>
        <w:t>неовлашћено присвајање, коришћење и приказивање туђих података;</w:t>
      </w:r>
    </w:p>
    <w:p w:rsidR="00BE3B48" w:rsidRPr="00BE3B48"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00EF7920">
        <w:rPr>
          <w:rFonts w:ascii="Arial" w:hAnsi="Arial" w:cs="Arial"/>
          <w:color w:val="000000"/>
          <w:sz w:val="20"/>
          <w:szCs w:val="20"/>
        </w:rPr>
        <w:t xml:space="preserve"> </w:t>
      </w:r>
      <w:r w:rsidRPr="00BE3B48">
        <w:rPr>
          <w:rFonts w:ascii="Arial" w:hAnsi="Arial" w:cs="Arial"/>
          <w:color w:val="000000"/>
          <w:sz w:val="20"/>
          <w:szCs w:val="20"/>
        </w:rPr>
        <w:t>1</w:t>
      </w:r>
      <w:r>
        <w:rPr>
          <w:rFonts w:ascii="Arial" w:hAnsi="Arial" w:cs="Arial"/>
          <w:color w:val="000000"/>
          <w:sz w:val="20"/>
          <w:szCs w:val="20"/>
        </w:rPr>
        <w:t>3)</w:t>
      </w:r>
      <w:r w:rsidRPr="00BE3B48">
        <w:rPr>
          <w:rFonts w:ascii="Arial" w:hAnsi="Arial" w:cs="Arial"/>
          <w:color w:val="000000"/>
          <w:sz w:val="20"/>
          <w:szCs w:val="20"/>
        </w:rPr>
        <w:t>незаконит рад или пропуштање радњи чиме се спречава или онемогућава остваривање права детета, ученика или другог запосленог;</w:t>
      </w:r>
    </w:p>
    <w:p w:rsidR="00BE3B48" w:rsidRPr="00BE3B48"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00EF7920">
        <w:rPr>
          <w:rFonts w:ascii="Arial" w:hAnsi="Arial" w:cs="Arial"/>
          <w:color w:val="000000"/>
          <w:sz w:val="20"/>
          <w:szCs w:val="20"/>
        </w:rPr>
        <w:t xml:space="preserve"> </w:t>
      </w:r>
      <w:r>
        <w:rPr>
          <w:rFonts w:ascii="Arial" w:hAnsi="Arial" w:cs="Arial"/>
          <w:color w:val="000000"/>
          <w:sz w:val="20"/>
          <w:szCs w:val="20"/>
        </w:rPr>
        <w:t>14)</w:t>
      </w:r>
      <w:r w:rsidRPr="00BE3B48">
        <w:rPr>
          <w:rFonts w:ascii="Arial" w:hAnsi="Arial" w:cs="Arial"/>
          <w:color w:val="000000"/>
          <w:sz w:val="20"/>
          <w:szCs w:val="20"/>
        </w:rPr>
        <w:t>неизвршавање или несавесно, неблаговремено или немарно извршавање послова или налога директора</w:t>
      </w:r>
      <w:r>
        <w:rPr>
          <w:rFonts w:ascii="Arial" w:hAnsi="Arial" w:cs="Arial"/>
          <w:color w:val="000000"/>
          <w:sz w:val="20"/>
          <w:szCs w:val="20"/>
        </w:rPr>
        <w:t xml:space="preserve"> Школе</w:t>
      </w:r>
      <w:r w:rsidRPr="00BE3B48">
        <w:rPr>
          <w:rFonts w:ascii="Arial" w:hAnsi="Arial" w:cs="Arial"/>
          <w:color w:val="000000"/>
          <w:sz w:val="20"/>
          <w:szCs w:val="20"/>
        </w:rPr>
        <w:t xml:space="preserve"> у току рада;</w:t>
      </w:r>
    </w:p>
    <w:p w:rsidR="00BE3B48" w:rsidRPr="00BE3B48"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00EF7920">
        <w:rPr>
          <w:rFonts w:ascii="Arial" w:hAnsi="Arial" w:cs="Arial"/>
          <w:color w:val="000000"/>
          <w:sz w:val="20"/>
          <w:szCs w:val="20"/>
        </w:rPr>
        <w:t xml:space="preserve"> </w:t>
      </w:r>
      <w:r>
        <w:rPr>
          <w:rFonts w:ascii="Arial" w:hAnsi="Arial" w:cs="Arial"/>
          <w:color w:val="000000"/>
          <w:sz w:val="20"/>
          <w:szCs w:val="20"/>
        </w:rPr>
        <w:t>15)</w:t>
      </w:r>
      <w:r w:rsidRPr="00BE3B48">
        <w:rPr>
          <w:rFonts w:ascii="Arial" w:hAnsi="Arial" w:cs="Arial"/>
          <w:color w:val="000000"/>
          <w:sz w:val="20"/>
          <w:szCs w:val="20"/>
        </w:rPr>
        <w:t>злоупотреба права из радног односа;</w:t>
      </w:r>
    </w:p>
    <w:p w:rsidR="00BE3B48" w:rsidRPr="00BE3B48"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00EF7920">
        <w:rPr>
          <w:rFonts w:ascii="Arial" w:hAnsi="Arial" w:cs="Arial"/>
          <w:color w:val="000000"/>
          <w:sz w:val="20"/>
          <w:szCs w:val="20"/>
        </w:rPr>
        <w:t xml:space="preserve"> </w:t>
      </w:r>
      <w:r>
        <w:rPr>
          <w:rFonts w:ascii="Arial" w:hAnsi="Arial" w:cs="Arial"/>
          <w:color w:val="000000"/>
          <w:sz w:val="20"/>
          <w:szCs w:val="20"/>
        </w:rPr>
        <w:t>16)</w:t>
      </w:r>
      <w:r w:rsidRPr="00BE3B48">
        <w:rPr>
          <w:rFonts w:ascii="Arial" w:hAnsi="Arial" w:cs="Arial"/>
          <w:color w:val="000000"/>
          <w:sz w:val="20"/>
          <w:szCs w:val="20"/>
        </w:rPr>
        <w:t xml:space="preserve">незаконито располагање средствима, школским простором, опремом и имовином </w:t>
      </w:r>
      <w:r>
        <w:rPr>
          <w:rFonts w:ascii="Arial" w:hAnsi="Arial" w:cs="Arial"/>
          <w:color w:val="000000"/>
          <w:sz w:val="20"/>
          <w:szCs w:val="20"/>
        </w:rPr>
        <w:t>Школе</w:t>
      </w:r>
      <w:r w:rsidRPr="00BE3B48">
        <w:rPr>
          <w:rFonts w:ascii="Arial" w:hAnsi="Arial" w:cs="Arial"/>
          <w:color w:val="000000"/>
          <w:sz w:val="20"/>
          <w:szCs w:val="20"/>
        </w:rPr>
        <w:t>;</w:t>
      </w:r>
    </w:p>
    <w:p w:rsidR="00A91FC6" w:rsidRPr="00A91FC6"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00EF7920">
        <w:rPr>
          <w:rFonts w:ascii="Arial" w:hAnsi="Arial" w:cs="Arial"/>
          <w:color w:val="000000"/>
          <w:sz w:val="20"/>
          <w:szCs w:val="20"/>
        </w:rPr>
        <w:t xml:space="preserve"> </w:t>
      </w:r>
      <w:r w:rsidRPr="00BE3B48">
        <w:rPr>
          <w:rFonts w:ascii="Arial" w:hAnsi="Arial" w:cs="Arial"/>
          <w:color w:val="000000"/>
          <w:sz w:val="20"/>
          <w:szCs w:val="20"/>
        </w:rPr>
        <w:t>1</w:t>
      </w:r>
      <w:r>
        <w:rPr>
          <w:rFonts w:ascii="Arial" w:hAnsi="Arial" w:cs="Arial"/>
          <w:color w:val="000000"/>
          <w:sz w:val="20"/>
          <w:szCs w:val="20"/>
        </w:rPr>
        <w:t>7)</w:t>
      </w:r>
      <w:r w:rsidRPr="00BE3B48">
        <w:rPr>
          <w:rFonts w:ascii="Arial" w:hAnsi="Arial" w:cs="Arial"/>
          <w:color w:val="000000"/>
          <w:sz w:val="20"/>
          <w:szCs w:val="20"/>
        </w:rPr>
        <w:t>друге повреде радне обавезе у складу са законом.</w:t>
      </w:r>
    </w:p>
    <w:p w:rsidR="00BE3B48" w:rsidRDefault="00BE3B48" w:rsidP="00E65ABD">
      <w:pPr>
        <w:spacing w:after="0" w:line="240" w:lineRule="auto"/>
        <w:contextualSpacing/>
        <w:rPr>
          <w:rFonts w:ascii="Arial" w:eastAsia="Times New Roman" w:hAnsi="Arial" w:cs="Arial"/>
          <w:color w:val="000000"/>
          <w:sz w:val="20"/>
          <w:szCs w:val="20"/>
        </w:rPr>
      </w:pPr>
    </w:p>
    <w:p w:rsidR="00BE3B48" w:rsidRDefault="00BE3B48" w:rsidP="00E65ABD">
      <w:pPr>
        <w:spacing w:after="0" w:line="240" w:lineRule="auto"/>
        <w:contextualSpacing/>
        <w:jc w:val="center"/>
        <w:rPr>
          <w:rFonts w:ascii="Arial" w:hAnsi="Arial" w:cs="Arial"/>
          <w:b/>
          <w:sz w:val="20"/>
          <w:szCs w:val="20"/>
        </w:rPr>
      </w:pPr>
      <w:r w:rsidRPr="00BE3B48">
        <w:rPr>
          <w:rFonts w:ascii="Arial" w:hAnsi="Arial" w:cs="Arial"/>
          <w:b/>
          <w:sz w:val="20"/>
          <w:szCs w:val="20"/>
        </w:rPr>
        <w:t>Удаљење са рада</w:t>
      </w:r>
    </w:p>
    <w:p w:rsidR="00650BD3" w:rsidRPr="00650BD3" w:rsidRDefault="00650BD3" w:rsidP="00E65ABD">
      <w:pPr>
        <w:spacing w:after="0" w:line="240" w:lineRule="auto"/>
        <w:contextualSpacing/>
        <w:jc w:val="center"/>
        <w:rPr>
          <w:rFonts w:ascii="Arial" w:hAnsi="Arial" w:cs="Arial"/>
          <w:b/>
          <w:sz w:val="20"/>
          <w:szCs w:val="20"/>
        </w:rPr>
      </w:pPr>
    </w:p>
    <w:p w:rsidR="00BE3B48" w:rsidRDefault="00BE3B48"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w:t>
      </w:r>
      <w:r w:rsidR="00A91FC6">
        <w:rPr>
          <w:rFonts w:ascii="Arial" w:hAnsi="Arial" w:cs="Arial"/>
          <w:color w:val="000000"/>
          <w:sz w:val="20"/>
          <w:szCs w:val="20"/>
        </w:rPr>
        <w:t>6</w:t>
      </w:r>
      <w:r w:rsidR="001D09E5">
        <w:rPr>
          <w:rFonts w:ascii="Arial" w:hAnsi="Arial" w:cs="Arial"/>
          <w:color w:val="000000"/>
          <w:sz w:val="20"/>
          <w:szCs w:val="20"/>
        </w:rPr>
        <w:t>3</w:t>
      </w:r>
      <w:r>
        <w:rPr>
          <w:rFonts w:ascii="Arial" w:hAnsi="Arial" w:cs="Arial"/>
          <w:color w:val="000000"/>
          <w:sz w:val="20"/>
          <w:szCs w:val="20"/>
        </w:rPr>
        <w:t>.</w:t>
      </w:r>
    </w:p>
    <w:p w:rsidR="00BE3B48" w:rsidRPr="00BE3B48" w:rsidRDefault="00BE3B48" w:rsidP="00E65ABD">
      <w:pPr>
        <w:pStyle w:val="NormalWeb"/>
        <w:spacing w:before="0" w:beforeAutospacing="0" w:after="0" w:afterAutospacing="0"/>
        <w:contextualSpacing/>
        <w:jc w:val="both"/>
        <w:rPr>
          <w:rFonts w:ascii="Arial" w:hAnsi="Arial" w:cs="Arial"/>
          <w:color w:val="000000"/>
          <w:sz w:val="20"/>
          <w:szCs w:val="20"/>
        </w:rPr>
      </w:pPr>
    </w:p>
    <w:p w:rsidR="00010F1A" w:rsidRDefault="00BE3B48" w:rsidP="00E65ABD">
      <w:pPr>
        <w:pStyle w:val="NormalWeb"/>
        <w:spacing w:before="0" w:beforeAutospacing="0" w:after="0" w:afterAutospacing="0"/>
        <w:contextualSpacing/>
        <w:jc w:val="both"/>
        <w:rPr>
          <w:rFonts w:ascii="Arial" w:hAnsi="Arial" w:cs="Arial"/>
          <w:color w:val="000000"/>
          <w:sz w:val="20"/>
          <w:szCs w:val="20"/>
        </w:rPr>
      </w:pPr>
      <w:r w:rsidRPr="00BE3B48">
        <w:rPr>
          <w:rFonts w:ascii="Arial" w:hAnsi="Arial" w:cs="Arial"/>
          <w:color w:val="000000"/>
          <w:sz w:val="20"/>
          <w:szCs w:val="20"/>
        </w:rPr>
        <w:tab/>
        <w:t>Запослени се привремено удаљује са рада због учињене теже повреде радне обавезе из члана 1</w:t>
      </w:r>
      <w:r w:rsidR="002517CE">
        <w:rPr>
          <w:rFonts w:ascii="Arial" w:hAnsi="Arial" w:cs="Arial"/>
          <w:color w:val="000000"/>
          <w:sz w:val="20"/>
          <w:szCs w:val="20"/>
        </w:rPr>
        <w:t>62</w:t>
      </w:r>
      <w:r>
        <w:rPr>
          <w:rFonts w:ascii="Arial" w:hAnsi="Arial" w:cs="Arial"/>
          <w:color w:val="000000"/>
          <w:sz w:val="20"/>
          <w:szCs w:val="20"/>
        </w:rPr>
        <w:t>. тачке</w:t>
      </w:r>
      <w:r w:rsidRPr="00BE3B48">
        <w:rPr>
          <w:rFonts w:ascii="Arial" w:hAnsi="Arial" w:cs="Arial"/>
          <w:color w:val="000000"/>
          <w:sz w:val="20"/>
          <w:szCs w:val="20"/>
        </w:rPr>
        <w:t xml:space="preserve"> 1)</w:t>
      </w:r>
      <w:r>
        <w:rPr>
          <w:rFonts w:ascii="Arial" w:hAnsi="Arial" w:cs="Arial"/>
          <w:color w:val="000000"/>
          <w:sz w:val="20"/>
          <w:szCs w:val="20"/>
        </w:rPr>
        <w:t xml:space="preserve"> </w:t>
      </w:r>
      <w:r w:rsidRPr="00BE3B48">
        <w:rPr>
          <w:rFonts w:ascii="Arial" w:hAnsi="Arial" w:cs="Arial"/>
          <w:color w:val="000000"/>
          <w:sz w:val="20"/>
          <w:szCs w:val="20"/>
        </w:rPr>
        <w:t>–</w:t>
      </w:r>
      <w:r>
        <w:rPr>
          <w:rFonts w:ascii="Arial" w:hAnsi="Arial" w:cs="Arial"/>
          <w:color w:val="000000"/>
          <w:sz w:val="20"/>
          <w:szCs w:val="20"/>
        </w:rPr>
        <w:t xml:space="preserve"> 3</w:t>
      </w:r>
      <w:r w:rsidRPr="00BE3B48">
        <w:rPr>
          <w:rFonts w:ascii="Arial" w:hAnsi="Arial" w:cs="Arial"/>
          <w:color w:val="000000"/>
          <w:sz w:val="20"/>
          <w:szCs w:val="20"/>
        </w:rPr>
        <w:t xml:space="preserve">), </w:t>
      </w:r>
      <w:r w:rsidR="00492C80">
        <w:rPr>
          <w:rFonts w:ascii="Arial" w:hAnsi="Arial" w:cs="Arial"/>
          <w:color w:val="000000"/>
          <w:sz w:val="20"/>
          <w:szCs w:val="20"/>
        </w:rPr>
        <w:t>5</w:t>
      </w:r>
      <w:r w:rsidRPr="00BE3B48">
        <w:rPr>
          <w:rFonts w:ascii="Arial" w:hAnsi="Arial" w:cs="Arial"/>
          <w:color w:val="000000"/>
          <w:sz w:val="20"/>
          <w:szCs w:val="20"/>
        </w:rPr>
        <w:t xml:space="preserve">), </w:t>
      </w:r>
      <w:r w:rsidR="00492C80">
        <w:rPr>
          <w:rFonts w:ascii="Arial" w:hAnsi="Arial" w:cs="Arial"/>
          <w:color w:val="000000"/>
          <w:sz w:val="20"/>
          <w:szCs w:val="20"/>
        </w:rPr>
        <w:t>8</w:t>
      </w:r>
      <w:r w:rsidRPr="00BE3B48">
        <w:rPr>
          <w:rFonts w:ascii="Arial" w:hAnsi="Arial" w:cs="Arial"/>
          <w:color w:val="000000"/>
          <w:sz w:val="20"/>
          <w:szCs w:val="20"/>
        </w:rPr>
        <w:t>) и 1</w:t>
      </w:r>
      <w:r w:rsidR="00492C80">
        <w:rPr>
          <w:rFonts w:ascii="Arial" w:hAnsi="Arial" w:cs="Arial"/>
          <w:color w:val="000000"/>
          <w:sz w:val="20"/>
          <w:szCs w:val="20"/>
        </w:rPr>
        <w:t xml:space="preserve">6) </w:t>
      </w:r>
      <w:r w:rsidR="002517CE">
        <w:rPr>
          <w:rFonts w:ascii="Arial" w:hAnsi="Arial" w:cs="Arial"/>
          <w:color w:val="000000"/>
          <w:sz w:val="20"/>
          <w:szCs w:val="20"/>
        </w:rPr>
        <w:t xml:space="preserve">Статута </w:t>
      </w:r>
      <w:r w:rsidR="00492C80">
        <w:rPr>
          <w:rFonts w:ascii="Arial" w:hAnsi="Arial" w:cs="Arial"/>
          <w:color w:val="000000"/>
          <w:sz w:val="20"/>
          <w:szCs w:val="20"/>
        </w:rPr>
        <w:t>и повреде забране из чланова</w:t>
      </w:r>
      <w:r w:rsidRPr="00BE3B48">
        <w:rPr>
          <w:rFonts w:ascii="Arial" w:hAnsi="Arial" w:cs="Arial"/>
          <w:color w:val="000000"/>
          <w:sz w:val="20"/>
          <w:szCs w:val="20"/>
        </w:rPr>
        <w:t xml:space="preserve"> 110</w:t>
      </w:r>
      <w:r w:rsidR="00492C80">
        <w:rPr>
          <w:rFonts w:ascii="Arial" w:hAnsi="Arial" w:cs="Arial"/>
          <w:color w:val="000000"/>
          <w:sz w:val="20"/>
          <w:szCs w:val="20"/>
        </w:rPr>
        <w:t xml:space="preserve">. </w:t>
      </w:r>
      <w:r w:rsidRPr="00BE3B48">
        <w:rPr>
          <w:rFonts w:ascii="Arial" w:hAnsi="Arial" w:cs="Arial"/>
          <w:color w:val="000000"/>
          <w:sz w:val="20"/>
          <w:szCs w:val="20"/>
        </w:rPr>
        <w:t>–</w:t>
      </w:r>
      <w:r w:rsidR="00492C80">
        <w:rPr>
          <w:rFonts w:ascii="Arial" w:hAnsi="Arial" w:cs="Arial"/>
          <w:color w:val="000000"/>
          <w:sz w:val="20"/>
          <w:szCs w:val="20"/>
        </w:rPr>
        <w:t xml:space="preserve"> </w:t>
      </w:r>
      <w:r w:rsidRPr="00BE3B48">
        <w:rPr>
          <w:rFonts w:ascii="Arial" w:hAnsi="Arial" w:cs="Arial"/>
          <w:color w:val="000000"/>
          <w:sz w:val="20"/>
          <w:szCs w:val="20"/>
        </w:rPr>
        <w:t xml:space="preserve">113. </w:t>
      </w:r>
      <w:r w:rsidR="00492C80">
        <w:rPr>
          <w:rFonts w:ascii="Arial" w:hAnsi="Arial" w:cs="Arial"/>
          <w:color w:val="000000"/>
          <w:sz w:val="20"/>
          <w:szCs w:val="20"/>
        </w:rPr>
        <w:t>Закона</w:t>
      </w:r>
      <w:r w:rsidRPr="00BE3B48">
        <w:rPr>
          <w:rFonts w:ascii="Arial" w:hAnsi="Arial" w:cs="Arial"/>
          <w:color w:val="000000"/>
          <w:sz w:val="20"/>
          <w:szCs w:val="20"/>
        </w:rPr>
        <w:t xml:space="preserve"> до окончања дисциплинског поступка, у складу са </w:t>
      </w:r>
      <w:r w:rsidR="00492C80">
        <w:rPr>
          <w:rFonts w:ascii="Arial" w:hAnsi="Arial" w:cs="Arial"/>
          <w:color w:val="000000"/>
          <w:sz w:val="20"/>
          <w:szCs w:val="20"/>
        </w:rPr>
        <w:t>Законом</w:t>
      </w:r>
      <w:r w:rsidRPr="00BE3B48">
        <w:rPr>
          <w:rFonts w:ascii="Arial" w:hAnsi="Arial" w:cs="Arial"/>
          <w:color w:val="000000"/>
          <w:sz w:val="20"/>
          <w:szCs w:val="20"/>
        </w:rPr>
        <w:t xml:space="preserve"> и законом којим се уређује рад.</w:t>
      </w:r>
    </w:p>
    <w:p w:rsidR="00010F1A" w:rsidRDefault="00010F1A" w:rsidP="00E65ABD">
      <w:pPr>
        <w:pStyle w:val="NormalWeb"/>
        <w:spacing w:before="0" w:beforeAutospacing="0" w:after="0" w:afterAutospacing="0"/>
        <w:contextualSpacing/>
        <w:jc w:val="both"/>
        <w:rPr>
          <w:rFonts w:ascii="Arial" w:hAnsi="Arial" w:cs="Arial"/>
          <w:color w:val="000000"/>
          <w:sz w:val="20"/>
          <w:szCs w:val="20"/>
        </w:rPr>
      </w:pPr>
    </w:p>
    <w:p w:rsidR="00010F1A" w:rsidRDefault="00010F1A" w:rsidP="00E65ABD">
      <w:pPr>
        <w:spacing w:after="0" w:line="240" w:lineRule="auto"/>
        <w:contextualSpacing/>
        <w:jc w:val="center"/>
        <w:rPr>
          <w:rFonts w:ascii="Arial" w:hAnsi="Arial" w:cs="Arial"/>
          <w:b/>
          <w:sz w:val="20"/>
          <w:szCs w:val="20"/>
        </w:rPr>
      </w:pPr>
      <w:r w:rsidRPr="00010F1A">
        <w:rPr>
          <w:rFonts w:ascii="Arial" w:hAnsi="Arial" w:cs="Arial"/>
          <w:b/>
          <w:sz w:val="20"/>
          <w:szCs w:val="20"/>
        </w:rPr>
        <w:t>Дисциплински поступак</w:t>
      </w:r>
    </w:p>
    <w:p w:rsidR="00650BD3" w:rsidRPr="00650BD3" w:rsidRDefault="00650BD3" w:rsidP="00E65ABD">
      <w:pPr>
        <w:spacing w:after="0" w:line="240" w:lineRule="auto"/>
        <w:contextualSpacing/>
        <w:jc w:val="center"/>
        <w:rPr>
          <w:rFonts w:ascii="Arial" w:hAnsi="Arial" w:cs="Arial"/>
          <w:b/>
          <w:sz w:val="20"/>
          <w:szCs w:val="20"/>
        </w:rPr>
      </w:pPr>
    </w:p>
    <w:p w:rsidR="00010F1A" w:rsidRDefault="00010F1A"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w:t>
      </w:r>
      <w:r w:rsidR="00A91FC6">
        <w:rPr>
          <w:rFonts w:ascii="Arial" w:hAnsi="Arial" w:cs="Arial"/>
          <w:color w:val="000000"/>
          <w:sz w:val="20"/>
          <w:szCs w:val="20"/>
        </w:rPr>
        <w:t>6</w:t>
      </w:r>
      <w:r w:rsidR="001D09E5">
        <w:rPr>
          <w:rFonts w:ascii="Arial" w:hAnsi="Arial" w:cs="Arial"/>
          <w:color w:val="000000"/>
          <w:sz w:val="20"/>
          <w:szCs w:val="20"/>
        </w:rPr>
        <w:t>4</w:t>
      </w:r>
      <w:r>
        <w:rPr>
          <w:rFonts w:ascii="Arial" w:hAnsi="Arial" w:cs="Arial"/>
          <w:color w:val="000000"/>
          <w:sz w:val="20"/>
          <w:szCs w:val="20"/>
        </w:rPr>
        <w:t>.</w:t>
      </w:r>
    </w:p>
    <w:p w:rsidR="00010F1A" w:rsidRPr="00010F1A" w:rsidRDefault="00010F1A" w:rsidP="00E65ABD">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ab/>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Дисциплински поступак се покреће и води за учињену тежу повреду радне обавезе из члана 1</w:t>
      </w:r>
      <w:r w:rsidR="002517CE">
        <w:rPr>
          <w:rFonts w:ascii="Arial" w:hAnsi="Arial" w:cs="Arial"/>
          <w:color w:val="000000"/>
          <w:sz w:val="20"/>
          <w:szCs w:val="20"/>
        </w:rPr>
        <w:t>62</w:t>
      </w:r>
      <w:r w:rsidRPr="00010F1A">
        <w:rPr>
          <w:rFonts w:ascii="Arial" w:hAnsi="Arial" w:cs="Arial"/>
          <w:color w:val="000000"/>
          <w:sz w:val="20"/>
          <w:szCs w:val="20"/>
        </w:rPr>
        <w:t xml:space="preserve">. </w:t>
      </w:r>
      <w:r>
        <w:rPr>
          <w:rFonts w:ascii="Arial" w:hAnsi="Arial" w:cs="Arial"/>
          <w:color w:val="000000"/>
          <w:sz w:val="20"/>
          <w:szCs w:val="20"/>
        </w:rPr>
        <w:t xml:space="preserve"> Статута и повреду забране из чланова</w:t>
      </w:r>
      <w:r w:rsidRPr="00010F1A">
        <w:rPr>
          <w:rFonts w:ascii="Arial" w:hAnsi="Arial" w:cs="Arial"/>
          <w:color w:val="000000"/>
          <w:sz w:val="20"/>
          <w:szCs w:val="20"/>
        </w:rPr>
        <w:t xml:space="preserve"> 110</w:t>
      </w:r>
      <w:r>
        <w:rPr>
          <w:rFonts w:ascii="Arial" w:hAnsi="Arial" w:cs="Arial"/>
          <w:color w:val="000000"/>
          <w:sz w:val="20"/>
          <w:szCs w:val="20"/>
        </w:rPr>
        <w:t xml:space="preserve"> </w:t>
      </w:r>
      <w:r w:rsidRPr="00010F1A">
        <w:rPr>
          <w:rFonts w:ascii="Arial" w:hAnsi="Arial" w:cs="Arial"/>
          <w:color w:val="000000"/>
          <w:sz w:val="20"/>
          <w:szCs w:val="20"/>
        </w:rPr>
        <w:t>–</w:t>
      </w:r>
      <w:r>
        <w:rPr>
          <w:rFonts w:ascii="Arial" w:hAnsi="Arial" w:cs="Arial"/>
          <w:color w:val="000000"/>
          <w:sz w:val="20"/>
          <w:szCs w:val="20"/>
        </w:rPr>
        <w:t xml:space="preserve"> </w:t>
      </w:r>
      <w:r w:rsidRPr="00010F1A">
        <w:rPr>
          <w:rFonts w:ascii="Arial" w:hAnsi="Arial" w:cs="Arial"/>
          <w:color w:val="000000"/>
          <w:sz w:val="20"/>
          <w:szCs w:val="20"/>
        </w:rPr>
        <w:t xml:space="preserve">113. </w:t>
      </w:r>
      <w:r>
        <w:rPr>
          <w:rFonts w:ascii="Arial" w:hAnsi="Arial" w:cs="Arial"/>
          <w:color w:val="000000"/>
          <w:sz w:val="20"/>
          <w:szCs w:val="20"/>
        </w:rPr>
        <w:t>Закона</w:t>
      </w:r>
      <w:r w:rsidRPr="00010F1A">
        <w:rPr>
          <w:rFonts w:ascii="Arial" w:hAnsi="Arial" w:cs="Arial"/>
          <w:color w:val="000000"/>
          <w:sz w:val="20"/>
          <w:szCs w:val="20"/>
        </w:rPr>
        <w:t>.</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Директор покреће и води дисциплински поступак, доноси решење и изриче меру у дисциплинском поступку против запосленог.</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Запослени је дужан да се писмено изјасни на наводе из закључка из става 3. овог члана</w:t>
      </w:r>
      <w:r>
        <w:rPr>
          <w:rFonts w:ascii="Arial" w:hAnsi="Arial" w:cs="Arial"/>
          <w:color w:val="000000"/>
          <w:sz w:val="20"/>
          <w:szCs w:val="20"/>
        </w:rPr>
        <w:t xml:space="preserve"> Статута</w:t>
      </w:r>
      <w:r w:rsidRPr="00010F1A">
        <w:rPr>
          <w:rFonts w:ascii="Arial" w:hAnsi="Arial" w:cs="Arial"/>
          <w:color w:val="000000"/>
          <w:sz w:val="20"/>
          <w:szCs w:val="20"/>
        </w:rPr>
        <w:t xml:space="preserve"> у року од осам дана од дана пријема закључка.</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Изузетно, расправа се може одржати и без присуства запосленог, под условом да је запослени на расправу уредно позван.</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Дисциплински поступак је јаван, осим у случајевима прописаним законом.</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lastRenderedPageBreak/>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w:t>
      </w:r>
      <w:r>
        <w:rPr>
          <w:rFonts w:ascii="Arial" w:hAnsi="Arial" w:cs="Arial"/>
          <w:color w:val="000000"/>
          <w:sz w:val="20"/>
          <w:szCs w:val="20"/>
        </w:rPr>
        <w:t>е учињена повреда забране из чланова</w:t>
      </w:r>
      <w:r w:rsidRPr="00010F1A">
        <w:rPr>
          <w:rFonts w:ascii="Arial" w:hAnsi="Arial" w:cs="Arial"/>
          <w:color w:val="000000"/>
          <w:sz w:val="20"/>
          <w:szCs w:val="20"/>
        </w:rPr>
        <w:t xml:space="preserve"> 110</w:t>
      </w:r>
      <w:r>
        <w:rPr>
          <w:rFonts w:ascii="Arial" w:hAnsi="Arial" w:cs="Arial"/>
          <w:color w:val="000000"/>
          <w:sz w:val="20"/>
          <w:szCs w:val="20"/>
        </w:rPr>
        <w:t xml:space="preserve">. </w:t>
      </w:r>
      <w:r w:rsidRPr="00010F1A">
        <w:rPr>
          <w:rFonts w:ascii="Arial" w:hAnsi="Arial" w:cs="Arial"/>
          <w:color w:val="000000"/>
          <w:sz w:val="20"/>
          <w:szCs w:val="20"/>
        </w:rPr>
        <w:t>–</w:t>
      </w:r>
      <w:r>
        <w:rPr>
          <w:rFonts w:ascii="Arial" w:hAnsi="Arial" w:cs="Arial"/>
          <w:color w:val="000000"/>
          <w:sz w:val="20"/>
          <w:szCs w:val="20"/>
        </w:rPr>
        <w:t xml:space="preserve"> </w:t>
      </w:r>
      <w:r w:rsidRPr="00010F1A">
        <w:rPr>
          <w:rFonts w:ascii="Arial" w:hAnsi="Arial" w:cs="Arial"/>
          <w:color w:val="000000"/>
          <w:sz w:val="20"/>
          <w:szCs w:val="20"/>
        </w:rPr>
        <w:t xml:space="preserve">113. </w:t>
      </w:r>
      <w:r>
        <w:rPr>
          <w:rFonts w:ascii="Arial" w:hAnsi="Arial" w:cs="Arial"/>
          <w:color w:val="000000"/>
          <w:sz w:val="20"/>
          <w:szCs w:val="20"/>
        </w:rPr>
        <w:t>Закона</w:t>
      </w:r>
      <w:r w:rsidRPr="00010F1A">
        <w:rPr>
          <w:rFonts w:ascii="Arial" w:hAnsi="Arial" w:cs="Arial"/>
          <w:color w:val="000000"/>
          <w:sz w:val="20"/>
          <w:szCs w:val="20"/>
        </w:rPr>
        <w:t>, у ком случају покретање дисциплинског поступка застарева у року од две године од дана када је учињена повреда забране.</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Вођење дисциплинског поступка застарева у року од шест месеци од дана покретања дисциплинског поступка.</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A328AB" w:rsidRPr="00A328AB"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 xml:space="preserve">Лакше повреде радне обавезе, као и начин и поступак изрицања дисциплинских мера за лакше повреде радне обавезе, прописане </w:t>
      </w:r>
      <w:r>
        <w:rPr>
          <w:rFonts w:ascii="Arial" w:hAnsi="Arial" w:cs="Arial"/>
          <w:color w:val="000000"/>
          <w:sz w:val="20"/>
          <w:szCs w:val="20"/>
        </w:rPr>
        <w:t>Законом</w:t>
      </w:r>
      <w:r w:rsidRPr="00010F1A">
        <w:rPr>
          <w:rFonts w:ascii="Arial" w:hAnsi="Arial" w:cs="Arial"/>
          <w:color w:val="000000"/>
          <w:sz w:val="20"/>
          <w:szCs w:val="20"/>
        </w:rPr>
        <w:t xml:space="preserve">, </w:t>
      </w:r>
      <w:r>
        <w:rPr>
          <w:rFonts w:ascii="Arial" w:hAnsi="Arial" w:cs="Arial"/>
          <w:color w:val="000000"/>
          <w:sz w:val="20"/>
          <w:szCs w:val="20"/>
        </w:rPr>
        <w:t xml:space="preserve">Школа </w:t>
      </w:r>
      <w:r w:rsidRPr="00010F1A">
        <w:rPr>
          <w:rFonts w:ascii="Arial" w:hAnsi="Arial" w:cs="Arial"/>
          <w:color w:val="000000"/>
          <w:sz w:val="20"/>
          <w:szCs w:val="20"/>
        </w:rPr>
        <w:t>утврђује општим актом.</w:t>
      </w:r>
    </w:p>
    <w:p w:rsidR="001D09E5" w:rsidRPr="001D09E5" w:rsidRDefault="001D09E5" w:rsidP="00E65ABD">
      <w:pPr>
        <w:pStyle w:val="NormalWeb"/>
        <w:spacing w:before="0" w:beforeAutospacing="0" w:after="0" w:afterAutospacing="0"/>
        <w:ind w:firstLine="720"/>
        <w:jc w:val="both"/>
        <w:rPr>
          <w:rFonts w:ascii="Arial" w:hAnsi="Arial" w:cs="Arial"/>
          <w:color w:val="000000"/>
          <w:sz w:val="20"/>
          <w:szCs w:val="20"/>
        </w:rPr>
      </w:pPr>
    </w:p>
    <w:p w:rsidR="00323A5F" w:rsidRDefault="00323A5F" w:rsidP="00E65ABD">
      <w:pPr>
        <w:spacing w:after="0" w:line="240" w:lineRule="auto"/>
        <w:contextualSpacing/>
        <w:jc w:val="center"/>
        <w:rPr>
          <w:rFonts w:ascii="Arial" w:hAnsi="Arial" w:cs="Arial"/>
          <w:b/>
          <w:sz w:val="20"/>
          <w:szCs w:val="20"/>
        </w:rPr>
      </w:pPr>
      <w:r w:rsidRPr="00323A5F">
        <w:rPr>
          <w:rFonts w:ascii="Arial" w:hAnsi="Arial" w:cs="Arial"/>
          <w:b/>
          <w:sz w:val="20"/>
          <w:szCs w:val="20"/>
        </w:rPr>
        <w:t>Дисциплинске мере</w:t>
      </w:r>
    </w:p>
    <w:p w:rsidR="00650BD3" w:rsidRPr="00650BD3" w:rsidRDefault="00650BD3" w:rsidP="00E65ABD">
      <w:pPr>
        <w:spacing w:after="0" w:line="240" w:lineRule="auto"/>
        <w:contextualSpacing/>
        <w:jc w:val="center"/>
        <w:rPr>
          <w:rFonts w:ascii="Arial" w:hAnsi="Arial" w:cs="Arial"/>
          <w:b/>
          <w:sz w:val="20"/>
          <w:szCs w:val="20"/>
        </w:rPr>
      </w:pPr>
    </w:p>
    <w:p w:rsidR="00BE3B48" w:rsidRDefault="00323A5F"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16</w:t>
      </w:r>
      <w:r w:rsidR="001D09E5">
        <w:rPr>
          <w:rFonts w:ascii="Arial" w:hAnsi="Arial" w:cs="Arial"/>
          <w:color w:val="000000"/>
          <w:sz w:val="20"/>
          <w:szCs w:val="20"/>
        </w:rPr>
        <w:t>5</w:t>
      </w:r>
      <w:r>
        <w:rPr>
          <w:rFonts w:ascii="Arial" w:hAnsi="Arial" w:cs="Arial"/>
          <w:color w:val="000000"/>
          <w:sz w:val="20"/>
          <w:szCs w:val="20"/>
        </w:rPr>
        <w:t>.</w:t>
      </w:r>
    </w:p>
    <w:p w:rsidR="00323A5F" w:rsidRDefault="00323A5F" w:rsidP="00E65ABD">
      <w:pPr>
        <w:pStyle w:val="NormalWeb"/>
        <w:spacing w:before="0" w:beforeAutospacing="0" w:after="0" w:afterAutospacing="0"/>
        <w:rPr>
          <w:rFonts w:ascii="Arial" w:hAnsi="Arial" w:cs="Arial"/>
          <w:color w:val="000000"/>
          <w:sz w:val="20"/>
          <w:szCs w:val="20"/>
        </w:rPr>
      </w:pPr>
    </w:p>
    <w:p w:rsidR="00323A5F" w:rsidRPr="00323A5F" w:rsidRDefault="00323A5F" w:rsidP="00E65ABD">
      <w:pPr>
        <w:pStyle w:val="NormalWeb"/>
        <w:spacing w:before="0" w:beforeAutospacing="0" w:after="0" w:afterAutospacing="0"/>
        <w:ind w:firstLine="401"/>
        <w:contextualSpacing/>
        <w:jc w:val="both"/>
        <w:rPr>
          <w:rFonts w:ascii="Arial" w:hAnsi="Arial" w:cs="Arial"/>
          <w:color w:val="000000"/>
          <w:sz w:val="20"/>
          <w:szCs w:val="20"/>
        </w:rPr>
      </w:pPr>
      <w:r>
        <w:rPr>
          <w:rFonts w:ascii="Arial" w:hAnsi="Arial" w:cs="Arial"/>
          <w:color w:val="000000"/>
          <w:sz w:val="20"/>
          <w:szCs w:val="20"/>
        </w:rPr>
        <w:tab/>
      </w:r>
      <w:r w:rsidRPr="00323A5F">
        <w:rPr>
          <w:rFonts w:ascii="Arial" w:hAnsi="Arial" w:cs="Arial"/>
          <w:color w:val="000000"/>
          <w:sz w:val="20"/>
          <w:szCs w:val="20"/>
        </w:rPr>
        <w:t>Мере за тежу повреду радне обавезе из члана 1</w:t>
      </w:r>
      <w:r w:rsidR="002517CE">
        <w:rPr>
          <w:rFonts w:ascii="Arial" w:hAnsi="Arial" w:cs="Arial"/>
          <w:color w:val="000000"/>
          <w:sz w:val="20"/>
          <w:szCs w:val="20"/>
        </w:rPr>
        <w:t>62</w:t>
      </w:r>
      <w:r w:rsidRPr="00323A5F">
        <w:rPr>
          <w:rFonts w:ascii="Arial" w:hAnsi="Arial" w:cs="Arial"/>
          <w:color w:val="000000"/>
          <w:sz w:val="20"/>
          <w:szCs w:val="20"/>
        </w:rPr>
        <w:t>.</w:t>
      </w:r>
      <w:r>
        <w:rPr>
          <w:rFonts w:ascii="Arial" w:hAnsi="Arial" w:cs="Arial"/>
          <w:color w:val="000000"/>
          <w:sz w:val="20"/>
          <w:szCs w:val="20"/>
        </w:rPr>
        <w:t xml:space="preserve"> Статута</w:t>
      </w:r>
      <w:r w:rsidRPr="00323A5F">
        <w:rPr>
          <w:rFonts w:ascii="Arial" w:hAnsi="Arial" w:cs="Arial"/>
          <w:color w:val="000000"/>
          <w:sz w:val="20"/>
          <w:szCs w:val="20"/>
        </w:rPr>
        <w:t xml:space="preserve"> и повреду забране из чл</w:t>
      </w:r>
      <w:r>
        <w:rPr>
          <w:rFonts w:ascii="Arial" w:hAnsi="Arial" w:cs="Arial"/>
          <w:color w:val="000000"/>
          <w:sz w:val="20"/>
          <w:szCs w:val="20"/>
        </w:rPr>
        <w:t xml:space="preserve">анова </w:t>
      </w:r>
      <w:r w:rsidRPr="00323A5F">
        <w:rPr>
          <w:rFonts w:ascii="Arial" w:hAnsi="Arial" w:cs="Arial"/>
          <w:color w:val="000000"/>
          <w:sz w:val="20"/>
          <w:szCs w:val="20"/>
        </w:rPr>
        <w:t xml:space="preserve"> 110</w:t>
      </w:r>
      <w:r>
        <w:rPr>
          <w:rFonts w:ascii="Arial" w:hAnsi="Arial" w:cs="Arial"/>
          <w:color w:val="000000"/>
          <w:sz w:val="20"/>
          <w:szCs w:val="20"/>
        </w:rPr>
        <w:t xml:space="preserve">. </w:t>
      </w:r>
      <w:r w:rsidRPr="00323A5F">
        <w:rPr>
          <w:rFonts w:ascii="Arial" w:hAnsi="Arial" w:cs="Arial"/>
          <w:color w:val="000000"/>
          <w:sz w:val="20"/>
          <w:szCs w:val="20"/>
        </w:rPr>
        <w:t>–</w:t>
      </w:r>
      <w:r>
        <w:rPr>
          <w:rFonts w:ascii="Arial" w:hAnsi="Arial" w:cs="Arial"/>
          <w:color w:val="000000"/>
          <w:sz w:val="20"/>
          <w:szCs w:val="20"/>
        </w:rPr>
        <w:t xml:space="preserve"> </w:t>
      </w:r>
      <w:r w:rsidRPr="00323A5F">
        <w:rPr>
          <w:rFonts w:ascii="Arial" w:hAnsi="Arial" w:cs="Arial"/>
          <w:color w:val="000000"/>
          <w:sz w:val="20"/>
          <w:szCs w:val="20"/>
        </w:rPr>
        <w:t xml:space="preserve">113. </w:t>
      </w:r>
      <w:r>
        <w:rPr>
          <w:rFonts w:ascii="Arial" w:hAnsi="Arial" w:cs="Arial"/>
          <w:color w:val="000000"/>
          <w:sz w:val="20"/>
          <w:szCs w:val="20"/>
        </w:rPr>
        <w:t>Закона</w:t>
      </w:r>
      <w:r w:rsidRPr="00323A5F">
        <w:rPr>
          <w:rFonts w:ascii="Arial" w:hAnsi="Arial" w:cs="Arial"/>
          <w:color w:val="000000"/>
          <w:sz w:val="20"/>
          <w:szCs w:val="20"/>
        </w:rPr>
        <w:t xml:space="preserve"> су новчана казна, удаљење са рада и престанак радног односа.</w:t>
      </w:r>
    </w:p>
    <w:p w:rsidR="00323A5F" w:rsidRPr="00323A5F" w:rsidRDefault="00323A5F" w:rsidP="00E65ABD">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rsidR="00323A5F" w:rsidRPr="00323A5F" w:rsidRDefault="00323A5F" w:rsidP="00E65ABD">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Новчана казна за тежу повреду радне обавезе изриче се у висини од 20%–35% од плате исплаћене за месец у коме је одлука донета, у трајању до шест месеци.</w:t>
      </w:r>
    </w:p>
    <w:p w:rsidR="00323A5F" w:rsidRPr="00323A5F" w:rsidRDefault="00323A5F" w:rsidP="00E65ABD">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 xml:space="preserve">Запосленом који изврши повреду забране прописане чланом 112. </w:t>
      </w:r>
      <w:r>
        <w:rPr>
          <w:rFonts w:ascii="Arial" w:hAnsi="Arial" w:cs="Arial"/>
          <w:color w:val="000000"/>
          <w:sz w:val="20"/>
          <w:szCs w:val="20"/>
        </w:rPr>
        <w:t>Закона</w:t>
      </w:r>
      <w:r w:rsidRPr="00323A5F">
        <w:rPr>
          <w:rFonts w:ascii="Arial" w:hAnsi="Arial" w:cs="Arial"/>
          <w:color w:val="000000"/>
          <w:sz w:val="20"/>
          <w:szCs w:val="20"/>
        </w:rPr>
        <w:t xml:space="preserve"> једанпут, изриче се новчана казна или привремено удаљење са рада три месеца.</w:t>
      </w:r>
    </w:p>
    <w:p w:rsidR="00323A5F" w:rsidRPr="00323A5F" w:rsidRDefault="00323A5F" w:rsidP="00E65ABD">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Запосленом који извр</w:t>
      </w:r>
      <w:r>
        <w:rPr>
          <w:rFonts w:ascii="Arial" w:hAnsi="Arial" w:cs="Arial"/>
          <w:color w:val="000000"/>
          <w:sz w:val="20"/>
          <w:szCs w:val="20"/>
        </w:rPr>
        <w:t>ши повреду забране прописане чланова</w:t>
      </w:r>
      <w:r w:rsidRPr="00323A5F">
        <w:rPr>
          <w:rFonts w:ascii="Arial" w:hAnsi="Arial" w:cs="Arial"/>
          <w:color w:val="000000"/>
          <w:sz w:val="20"/>
          <w:szCs w:val="20"/>
        </w:rPr>
        <w:t xml:space="preserve"> 110, 111. и 113. </w:t>
      </w:r>
      <w:r>
        <w:rPr>
          <w:rFonts w:ascii="Arial" w:hAnsi="Arial" w:cs="Arial"/>
          <w:color w:val="000000"/>
          <w:sz w:val="20"/>
          <w:szCs w:val="20"/>
        </w:rPr>
        <w:t>Закона</w:t>
      </w:r>
      <w:r w:rsidRPr="00323A5F">
        <w:rPr>
          <w:rFonts w:ascii="Arial" w:hAnsi="Arial" w:cs="Arial"/>
          <w:color w:val="000000"/>
          <w:sz w:val="20"/>
          <w:szCs w:val="20"/>
        </w:rPr>
        <w:t xml:space="preserve">, односно који други пут изврши повреду забране прописане чланом 112. </w:t>
      </w:r>
      <w:r>
        <w:rPr>
          <w:rFonts w:ascii="Arial" w:hAnsi="Arial" w:cs="Arial"/>
          <w:color w:val="000000"/>
          <w:sz w:val="20"/>
          <w:szCs w:val="20"/>
        </w:rPr>
        <w:t>Закона</w:t>
      </w:r>
      <w:r w:rsidRPr="00323A5F">
        <w:rPr>
          <w:rFonts w:ascii="Arial" w:hAnsi="Arial" w:cs="Arial"/>
          <w:color w:val="000000"/>
          <w:sz w:val="20"/>
          <w:szCs w:val="20"/>
        </w:rPr>
        <w:t xml:space="preserve"> и запосленом који учини повреду радне обавезе из члана 1</w:t>
      </w:r>
      <w:r w:rsidR="002517CE">
        <w:rPr>
          <w:rFonts w:ascii="Arial" w:hAnsi="Arial" w:cs="Arial"/>
          <w:color w:val="000000"/>
          <w:sz w:val="20"/>
          <w:szCs w:val="20"/>
        </w:rPr>
        <w:t>62</w:t>
      </w:r>
      <w:r>
        <w:rPr>
          <w:rFonts w:ascii="Arial" w:hAnsi="Arial" w:cs="Arial"/>
          <w:color w:val="000000"/>
          <w:sz w:val="20"/>
          <w:szCs w:val="20"/>
        </w:rPr>
        <w:t xml:space="preserve">. тачке </w:t>
      </w:r>
      <w:r w:rsidRPr="00323A5F">
        <w:rPr>
          <w:rFonts w:ascii="Arial" w:hAnsi="Arial" w:cs="Arial"/>
          <w:color w:val="000000"/>
          <w:sz w:val="20"/>
          <w:szCs w:val="20"/>
        </w:rPr>
        <w:t xml:space="preserve"> 1)</w:t>
      </w:r>
      <w:r>
        <w:rPr>
          <w:rFonts w:ascii="Arial" w:hAnsi="Arial" w:cs="Arial"/>
          <w:color w:val="000000"/>
          <w:sz w:val="20"/>
          <w:szCs w:val="20"/>
        </w:rPr>
        <w:t xml:space="preserve"> </w:t>
      </w:r>
      <w:r w:rsidRPr="00323A5F">
        <w:rPr>
          <w:rFonts w:ascii="Arial" w:hAnsi="Arial" w:cs="Arial"/>
          <w:color w:val="000000"/>
          <w:sz w:val="20"/>
          <w:szCs w:val="20"/>
        </w:rPr>
        <w:t>–</w:t>
      </w:r>
      <w:r>
        <w:rPr>
          <w:rFonts w:ascii="Arial" w:hAnsi="Arial" w:cs="Arial"/>
          <w:color w:val="000000"/>
          <w:sz w:val="20"/>
          <w:szCs w:val="20"/>
        </w:rPr>
        <w:t xml:space="preserve"> 6</w:t>
      </w:r>
      <w:r w:rsidRPr="00323A5F">
        <w:rPr>
          <w:rFonts w:ascii="Arial" w:hAnsi="Arial" w:cs="Arial"/>
          <w:color w:val="000000"/>
          <w:sz w:val="20"/>
          <w:szCs w:val="20"/>
        </w:rPr>
        <w:t xml:space="preserve">) </w:t>
      </w:r>
      <w:r>
        <w:rPr>
          <w:rFonts w:ascii="Arial" w:hAnsi="Arial" w:cs="Arial"/>
          <w:color w:val="000000"/>
          <w:sz w:val="20"/>
          <w:szCs w:val="20"/>
        </w:rPr>
        <w:t>Статута</w:t>
      </w:r>
      <w:r w:rsidRPr="00323A5F">
        <w:rPr>
          <w:rFonts w:ascii="Arial" w:hAnsi="Arial" w:cs="Arial"/>
          <w:color w:val="000000"/>
          <w:sz w:val="20"/>
          <w:szCs w:val="20"/>
        </w:rPr>
        <w:t>, изриче се мера престанка радног односа.</w:t>
      </w:r>
    </w:p>
    <w:p w:rsidR="00323A5F" w:rsidRPr="00323A5F" w:rsidRDefault="00323A5F" w:rsidP="00E65ABD">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 xml:space="preserve">Запосленом престаје радни однос </w:t>
      </w:r>
      <w:r w:rsidR="002517CE">
        <w:rPr>
          <w:rFonts w:ascii="Arial" w:hAnsi="Arial" w:cs="Arial"/>
          <w:color w:val="000000"/>
          <w:sz w:val="20"/>
          <w:szCs w:val="20"/>
        </w:rPr>
        <w:t>од дана пријема коначног решења Д</w:t>
      </w:r>
      <w:r w:rsidRPr="00323A5F">
        <w:rPr>
          <w:rFonts w:ascii="Arial" w:hAnsi="Arial" w:cs="Arial"/>
          <w:color w:val="000000"/>
          <w:sz w:val="20"/>
          <w:szCs w:val="20"/>
        </w:rPr>
        <w:t>иректора.</w:t>
      </w:r>
    </w:p>
    <w:p w:rsidR="00775BEA" w:rsidRPr="00775BEA" w:rsidRDefault="00323A5F" w:rsidP="00E65ABD">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 xml:space="preserve">За повреду радне обавезе из члана </w:t>
      </w:r>
      <w:r>
        <w:rPr>
          <w:rFonts w:ascii="Arial" w:hAnsi="Arial" w:cs="Arial"/>
          <w:color w:val="000000"/>
          <w:sz w:val="20"/>
          <w:szCs w:val="20"/>
        </w:rPr>
        <w:t>1</w:t>
      </w:r>
      <w:r w:rsidR="002517CE">
        <w:rPr>
          <w:rFonts w:ascii="Arial" w:hAnsi="Arial" w:cs="Arial"/>
          <w:color w:val="000000"/>
          <w:sz w:val="20"/>
          <w:szCs w:val="20"/>
        </w:rPr>
        <w:t>62</w:t>
      </w:r>
      <w:r w:rsidRPr="00323A5F">
        <w:rPr>
          <w:rFonts w:ascii="Arial" w:hAnsi="Arial" w:cs="Arial"/>
          <w:color w:val="000000"/>
          <w:sz w:val="20"/>
          <w:szCs w:val="20"/>
        </w:rPr>
        <w:t>. тач</w:t>
      </w:r>
      <w:r w:rsidR="002517CE">
        <w:rPr>
          <w:rFonts w:ascii="Arial" w:hAnsi="Arial" w:cs="Arial"/>
          <w:color w:val="000000"/>
          <w:sz w:val="20"/>
          <w:szCs w:val="20"/>
        </w:rPr>
        <w:t>ке</w:t>
      </w:r>
      <w:r w:rsidRPr="00323A5F">
        <w:rPr>
          <w:rFonts w:ascii="Arial" w:hAnsi="Arial" w:cs="Arial"/>
          <w:color w:val="000000"/>
          <w:sz w:val="20"/>
          <w:szCs w:val="20"/>
        </w:rPr>
        <w:t xml:space="preserve"> </w:t>
      </w:r>
      <w:r>
        <w:rPr>
          <w:rFonts w:ascii="Arial" w:hAnsi="Arial" w:cs="Arial"/>
          <w:color w:val="000000"/>
          <w:sz w:val="20"/>
          <w:szCs w:val="20"/>
        </w:rPr>
        <w:t>7</w:t>
      </w:r>
      <w:r w:rsidRPr="00323A5F">
        <w:rPr>
          <w:rFonts w:ascii="Arial" w:hAnsi="Arial" w:cs="Arial"/>
          <w:color w:val="000000"/>
          <w:sz w:val="20"/>
          <w:szCs w:val="20"/>
        </w:rPr>
        <w:t>)–1</w:t>
      </w:r>
      <w:r>
        <w:rPr>
          <w:rFonts w:ascii="Arial" w:hAnsi="Arial" w:cs="Arial"/>
          <w:color w:val="000000"/>
          <w:sz w:val="20"/>
          <w:szCs w:val="20"/>
        </w:rPr>
        <w:t>7</w:t>
      </w:r>
      <w:r w:rsidRPr="00323A5F">
        <w:rPr>
          <w:rFonts w:ascii="Arial" w:hAnsi="Arial" w:cs="Arial"/>
          <w:color w:val="000000"/>
          <w:sz w:val="20"/>
          <w:szCs w:val="20"/>
        </w:rPr>
        <w:t xml:space="preserve">) </w:t>
      </w:r>
      <w:r>
        <w:rPr>
          <w:rFonts w:ascii="Arial" w:hAnsi="Arial" w:cs="Arial"/>
          <w:color w:val="000000"/>
          <w:sz w:val="20"/>
          <w:szCs w:val="20"/>
        </w:rPr>
        <w:t>Статута</w:t>
      </w:r>
      <w:r w:rsidRPr="00323A5F">
        <w:rPr>
          <w:rFonts w:ascii="Arial" w:hAnsi="Arial" w:cs="Arial"/>
          <w:color w:val="000000"/>
          <w:sz w:val="20"/>
          <w:szCs w:val="20"/>
        </w:rPr>
        <w:t xml:space="preserve">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E9078B" w:rsidRDefault="00E9078B" w:rsidP="00E65ABD">
      <w:pPr>
        <w:pStyle w:val="NormalWeb"/>
        <w:spacing w:before="0" w:beforeAutospacing="0" w:after="0" w:afterAutospacing="0"/>
        <w:contextualSpacing/>
        <w:jc w:val="both"/>
        <w:rPr>
          <w:rFonts w:ascii="Arial" w:hAnsi="Arial" w:cs="Arial"/>
          <w:color w:val="000000"/>
          <w:sz w:val="20"/>
          <w:szCs w:val="20"/>
        </w:rPr>
      </w:pPr>
    </w:p>
    <w:p w:rsidR="00E9078B" w:rsidRDefault="00E9078B" w:rsidP="00E65ABD">
      <w:pPr>
        <w:spacing w:after="0" w:line="240" w:lineRule="auto"/>
        <w:contextualSpacing/>
        <w:jc w:val="center"/>
        <w:rPr>
          <w:rFonts w:ascii="Arial" w:hAnsi="Arial" w:cs="Arial"/>
          <w:b/>
          <w:sz w:val="20"/>
          <w:szCs w:val="20"/>
        </w:rPr>
      </w:pPr>
      <w:r w:rsidRPr="00E9078B">
        <w:rPr>
          <w:rFonts w:ascii="Arial" w:hAnsi="Arial" w:cs="Arial"/>
          <w:b/>
          <w:sz w:val="20"/>
          <w:szCs w:val="20"/>
        </w:rPr>
        <w:t>Плате, накнаде плата и остала примања</w:t>
      </w:r>
    </w:p>
    <w:p w:rsidR="00E9078B" w:rsidRDefault="00E9078B" w:rsidP="00E65ABD">
      <w:pPr>
        <w:spacing w:after="0" w:line="240" w:lineRule="auto"/>
        <w:contextualSpacing/>
        <w:jc w:val="center"/>
        <w:rPr>
          <w:rFonts w:ascii="Arial" w:hAnsi="Arial" w:cs="Arial"/>
          <w:b/>
          <w:sz w:val="20"/>
          <w:szCs w:val="20"/>
        </w:rPr>
      </w:pPr>
    </w:p>
    <w:p w:rsidR="00E9078B" w:rsidRPr="00E9078B" w:rsidRDefault="00E9078B" w:rsidP="00E65ABD">
      <w:pPr>
        <w:spacing w:after="0" w:line="240" w:lineRule="auto"/>
        <w:contextualSpacing/>
        <w:jc w:val="center"/>
        <w:rPr>
          <w:rFonts w:ascii="Arial" w:hAnsi="Arial" w:cs="Arial"/>
          <w:b/>
          <w:sz w:val="20"/>
          <w:szCs w:val="20"/>
        </w:rPr>
      </w:pPr>
      <w:r>
        <w:rPr>
          <w:rFonts w:ascii="Arial" w:hAnsi="Arial" w:cs="Arial"/>
          <w:b/>
          <w:sz w:val="20"/>
          <w:szCs w:val="20"/>
        </w:rPr>
        <w:t>Елементи за утврђивање плате</w:t>
      </w:r>
    </w:p>
    <w:p w:rsidR="00E9078B" w:rsidRDefault="00E9078B" w:rsidP="00E65ABD">
      <w:pPr>
        <w:spacing w:after="0" w:line="240" w:lineRule="auto"/>
        <w:contextualSpacing/>
        <w:jc w:val="center"/>
        <w:rPr>
          <w:rFonts w:ascii="Arial" w:hAnsi="Arial" w:cs="Arial"/>
          <w:b/>
          <w:sz w:val="20"/>
          <w:szCs w:val="20"/>
        </w:rPr>
      </w:pPr>
    </w:p>
    <w:p w:rsidR="00E9078B" w:rsidRDefault="00E9078B" w:rsidP="00E65ABD">
      <w:pPr>
        <w:spacing w:after="0" w:line="240" w:lineRule="auto"/>
        <w:contextualSpacing/>
        <w:jc w:val="center"/>
        <w:rPr>
          <w:rFonts w:ascii="Arial" w:hAnsi="Arial" w:cs="Arial"/>
          <w:sz w:val="20"/>
          <w:szCs w:val="20"/>
        </w:rPr>
      </w:pPr>
      <w:r>
        <w:rPr>
          <w:rFonts w:ascii="Arial" w:hAnsi="Arial" w:cs="Arial"/>
          <w:sz w:val="20"/>
          <w:szCs w:val="20"/>
        </w:rPr>
        <w:t>Члан 16</w:t>
      </w:r>
      <w:r w:rsidR="001D09E5">
        <w:rPr>
          <w:rFonts w:ascii="Arial" w:hAnsi="Arial" w:cs="Arial"/>
          <w:sz w:val="20"/>
          <w:szCs w:val="20"/>
        </w:rPr>
        <w:t>6</w:t>
      </w:r>
      <w:r>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sz w:val="20"/>
          <w:szCs w:val="20"/>
        </w:rPr>
      </w:pPr>
    </w:p>
    <w:p w:rsidR="00E9078B" w:rsidRPr="00E9078B" w:rsidRDefault="00E9078B"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sz w:val="20"/>
          <w:szCs w:val="20"/>
        </w:rPr>
        <w:tab/>
      </w:r>
      <w:r w:rsidRPr="00E9078B">
        <w:rPr>
          <w:rFonts w:ascii="Arial" w:hAnsi="Arial" w:cs="Arial"/>
          <w:sz w:val="20"/>
          <w:szCs w:val="20"/>
        </w:rPr>
        <w:t>П</w:t>
      </w:r>
      <w:r>
        <w:rPr>
          <w:rFonts w:ascii="Arial" w:hAnsi="Arial" w:cs="Arial"/>
          <w:color w:val="000000"/>
          <w:sz w:val="20"/>
          <w:szCs w:val="20"/>
        </w:rPr>
        <w:t>лата се утврђује на основу</w:t>
      </w:r>
      <w:r w:rsidRPr="00E9078B">
        <w:rPr>
          <w:rFonts w:ascii="Arial" w:hAnsi="Arial" w:cs="Arial"/>
          <w:color w:val="000000"/>
          <w:sz w:val="20"/>
          <w:szCs w:val="20"/>
        </w:rPr>
        <w:t xml:space="preserve"> основице за обрачун плата, коефицијента са којим се множи основица, додатака на плату и обавеза које запослени плаћа по основу пореза и доприноса за обавезно социјално осигурање из плата у складу са законом.</w:t>
      </w:r>
    </w:p>
    <w:p w:rsidR="002517CE" w:rsidRPr="002517CE" w:rsidRDefault="00E9078B" w:rsidP="00E65ABD">
      <w:pPr>
        <w:pStyle w:val="NormalWeb"/>
        <w:spacing w:before="0" w:beforeAutospacing="0" w:after="0" w:afterAutospacing="0"/>
        <w:ind w:firstLine="720"/>
        <w:contextualSpacing/>
        <w:jc w:val="both"/>
        <w:rPr>
          <w:rFonts w:ascii="Arial" w:hAnsi="Arial" w:cs="Arial"/>
          <w:color w:val="000000"/>
          <w:sz w:val="20"/>
          <w:szCs w:val="20"/>
        </w:rPr>
      </w:pPr>
      <w:r w:rsidRPr="00E9078B">
        <w:rPr>
          <w:rFonts w:ascii="Arial" w:hAnsi="Arial" w:cs="Arial"/>
          <w:color w:val="000000"/>
          <w:sz w:val="20"/>
          <w:szCs w:val="20"/>
        </w:rPr>
        <w:t>Уколико је основна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основна плата запосленог утврђена на напред описан начин исплаћује се у висини минималне зараде.</w:t>
      </w:r>
    </w:p>
    <w:p w:rsidR="00E9078B" w:rsidRPr="00E9078B" w:rsidRDefault="00E9078B" w:rsidP="00E65ABD">
      <w:pPr>
        <w:pStyle w:val="NormalWeb"/>
        <w:spacing w:before="0" w:beforeAutospacing="0" w:after="0" w:afterAutospacing="0"/>
        <w:contextualSpacing/>
        <w:jc w:val="both"/>
        <w:rPr>
          <w:rFonts w:ascii="Arial" w:hAnsi="Arial" w:cs="Arial"/>
          <w:color w:val="000000"/>
          <w:sz w:val="20"/>
          <w:szCs w:val="20"/>
        </w:rPr>
      </w:pPr>
    </w:p>
    <w:p w:rsidR="00E9078B" w:rsidRPr="00E9078B" w:rsidRDefault="00E9078B" w:rsidP="00E65ABD">
      <w:pPr>
        <w:spacing w:after="0" w:line="240" w:lineRule="auto"/>
        <w:contextualSpacing/>
        <w:jc w:val="center"/>
        <w:rPr>
          <w:rFonts w:ascii="Arial" w:hAnsi="Arial" w:cs="Arial"/>
          <w:b/>
          <w:sz w:val="20"/>
          <w:szCs w:val="20"/>
        </w:rPr>
      </w:pPr>
      <w:r w:rsidRPr="00E9078B">
        <w:rPr>
          <w:rFonts w:ascii="Arial" w:hAnsi="Arial" w:cs="Arial"/>
          <w:b/>
          <w:bCs/>
          <w:color w:val="000000"/>
          <w:sz w:val="20"/>
          <w:szCs w:val="20"/>
        </w:rPr>
        <w:t>Плата за обављени рад и време проведено на раду</w:t>
      </w:r>
    </w:p>
    <w:p w:rsidR="00E9078B" w:rsidRDefault="00E9078B" w:rsidP="00E65ABD">
      <w:pPr>
        <w:spacing w:after="0" w:line="240" w:lineRule="auto"/>
        <w:contextualSpacing/>
        <w:rPr>
          <w:rFonts w:ascii="Arial" w:hAnsi="Arial" w:cs="Arial"/>
          <w:sz w:val="20"/>
          <w:szCs w:val="20"/>
        </w:rPr>
      </w:pPr>
    </w:p>
    <w:p w:rsidR="00E9078B" w:rsidRDefault="00E9078B" w:rsidP="00E65ABD">
      <w:pPr>
        <w:spacing w:after="0" w:line="240" w:lineRule="auto"/>
        <w:contextualSpacing/>
        <w:jc w:val="center"/>
        <w:rPr>
          <w:rFonts w:ascii="Arial" w:hAnsi="Arial" w:cs="Arial"/>
          <w:sz w:val="20"/>
          <w:szCs w:val="20"/>
        </w:rPr>
      </w:pPr>
      <w:r>
        <w:rPr>
          <w:rFonts w:ascii="Arial" w:hAnsi="Arial" w:cs="Arial"/>
          <w:sz w:val="20"/>
          <w:szCs w:val="20"/>
        </w:rPr>
        <w:t>Члан 16</w:t>
      </w:r>
      <w:r w:rsidR="001D09E5">
        <w:rPr>
          <w:rFonts w:ascii="Arial" w:hAnsi="Arial" w:cs="Arial"/>
          <w:sz w:val="20"/>
          <w:szCs w:val="20"/>
        </w:rPr>
        <w:t>7</w:t>
      </w:r>
      <w:r>
        <w:rPr>
          <w:rFonts w:ascii="Arial" w:hAnsi="Arial" w:cs="Arial"/>
          <w:sz w:val="20"/>
          <w:szCs w:val="20"/>
        </w:rPr>
        <w:t>.</w:t>
      </w:r>
    </w:p>
    <w:p w:rsidR="00E9078B" w:rsidRDefault="00E9078B" w:rsidP="00E65ABD">
      <w:pPr>
        <w:spacing w:after="0" w:line="240" w:lineRule="auto"/>
        <w:contextualSpacing/>
        <w:rPr>
          <w:rFonts w:ascii="Arial" w:hAnsi="Arial" w:cs="Arial"/>
          <w:sz w:val="20"/>
          <w:szCs w:val="20"/>
        </w:rPr>
      </w:pPr>
    </w:p>
    <w:p w:rsidR="00E9078B" w:rsidRDefault="00E9078B" w:rsidP="00E65ABD">
      <w:pPr>
        <w:spacing w:after="0" w:line="240" w:lineRule="auto"/>
        <w:contextualSpacing/>
        <w:rPr>
          <w:rFonts w:ascii="Arial" w:hAnsi="Arial" w:cs="Arial"/>
          <w:color w:val="000000"/>
          <w:sz w:val="20"/>
          <w:szCs w:val="20"/>
        </w:rPr>
      </w:pPr>
      <w:r>
        <w:rPr>
          <w:rFonts w:ascii="Arial" w:hAnsi="Arial" w:cs="Arial"/>
          <w:sz w:val="20"/>
          <w:szCs w:val="20"/>
        </w:rPr>
        <w:tab/>
      </w:r>
      <w:r w:rsidRPr="00E9078B">
        <w:rPr>
          <w:rFonts w:ascii="Arial" w:hAnsi="Arial" w:cs="Arial"/>
          <w:color w:val="000000"/>
          <w:sz w:val="20"/>
          <w:szCs w:val="20"/>
        </w:rPr>
        <w:t>Плата се исплаћује за обављени рад и време проведено на раду.</w:t>
      </w:r>
    </w:p>
    <w:p w:rsidR="00650BD3" w:rsidRDefault="00650BD3" w:rsidP="00E65ABD">
      <w:pPr>
        <w:spacing w:after="0" w:line="240" w:lineRule="auto"/>
        <w:contextualSpacing/>
        <w:rPr>
          <w:rFonts w:ascii="Arial" w:hAnsi="Arial" w:cs="Arial"/>
          <w:color w:val="000000"/>
          <w:sz w:val="20"/>
          <w:szCs w:val="20"/>
        </w:rPr>
      </w:pPr>
    </w:p>
    <w:p w:rsidR="00650BD3" w:rsidRPr="00650BD3" w:rsidRDefault="00650BD3" w:rsidP="00E65ABD">
      <w:pPr>
        <w:spacing w:after="0" w:line="240" w:lineRule="auto"/>
        <w:contextualSpacing/>
        <w:rPr>
          <w:rFonts w:ascii="Arial" w:hAnsi="Arial" w:cs="Arial"/>
          <w:sz w:val="20"/>
          <w:szCs w:val="20"/>
        </w:rPr>
      </w:pPr>
    </w:p>
    <w:p w:rsidR="00E9078B" w:rsidRDefault="00E9078B" w:rsidP="00E65ABD">
      <w:pPr>
        <w:spacing w:after="0" w:line="240" w:lineRule="auto"/>
        <w:contextualSpacing/>
        <w:rPr>
          <w:rFonts w:ascii="Arial" w:hAnsi="Arial" w:cs="Arial"/>
          <w:sz w:val="20"/>
          <w:szCs w:val="20"/>
        </w:rPr>
      </w:pPr>
    </w:p>
    <w:p w:rsidR="003E1C64" w:rsidRPr="003E1C64" w:rsidRDefault="003E1C64" w:rsidP="00E65ABD">
      <w:pPr>
        <w:spacing w:after="0" w:line="240" w:lineRule="auto"/>
        <w:contextualSpacing/>
        <w:jc w:val="center"/>
        <w:rPr>
          <w:rFonts w:ascii="Arial" w:hAnsi="Arial" w:cs="Arial"/>
          <w:b/>
          <w:sz w:val="20"/>
          <w:szCs w:val="20"/>
        </w:rPr>
      </w:pPr>
      <w:r w:rsidRPr="003E1C64">
        <w:rPr>
          <w:rFonts w:ascii="Arial" w:hAnsi="Arial" w:cs="Arial"/>
          <w:b/>
          <w:bCs/>
          <w:color w:val="000000"/>
          <w:sz w:val="20"/>
          <w:szCs w:val="20"/>
        </w:rPr>
        <w:lastRenderedPageBreak/>
        <w:t>Додатак на плату</w:t>
      </w:r>
    </w:p>
    <w:p w:rsidR="00E9078B" w:rsidRDefault="00E9078B" w:rsidP="00E65ABD">
      <w:pPr>
        <w:spacing w:after="0" w:line="240" w:lineRule="auto"/>
        <w:contextualSpacing/>
        <w:jc w:val="center"/>
        <w:rPr>
          <w:rFonts w:ascii="Arial" w:hAnsi="Arial" w:cs="Arial"/>
          <w:sz w:val="20"/>
          <w:szCs w:val="20"/>
        </w:rPr>
      </w:pPr>
    </w:p>
    <w:p w:rsidR="003E1C64" w:rsidRDefault="003E1C64" w:rsidP="00E65ABD">
      <w:pPr>
        <w:spacing w:after="0" w:line="240" w:lineRule="auto"/>
        <w:contextualSpacing/>
        <w:jc w:val="center"/>
        <w:rPr>
          <w:rFonts w:ascii="Arial" w:hAnsi="Arial" w:cs="Arial"/>
          <w:sz w:val="20"/>
          <w:szCs w:val="20"/>
        </w:rPr>
      </w:pPr>
      <w:r w:rsidRPr="003E1C64">
        <w:rPr>
          <w:rFonts w:ascii="Arial" w:hAnsi="Arial" w:cs="Arial"/>
          <w:sz w:val="20"/>
          <w:szCs w:val="20"/>
        </w:rPr>
        <w:t>Члан</w:t>
      </w:r>
      <w:r w:rsidR="00A91FC6">
        <w:rPr>
          <w:rFonts w:ascii="Arial" w:hAnsi="Arial" w:cs="Arial"/>
          <w:sz w:val="20"/>
          <w:szCs w:val="20"/>
        </w:rPr>
        <w:t xml:space="preserve"> 16</w:t>
      </w:r>
      <w:r w:rsidR="001D09E5">
        <w:rPr>
          <w:rFonts w:ascii="Arial" w:hAnsi="Arial" w:cs="Arial"/>
          <w:sz w:val="20"/>
          <w:szCs w:val="20"/>
        </w:rPr>
        <w:t>8</w:t>
      </w:r>
      <w:r w:rsidR="00A91FC6">
        <w:rPr>
          <w:rFonts w:ascii="Arial" w:hAnsi="Arial" w:cs="Arial"/>
          <w:sz w:val="20"/>
          <w:szCs w:val="20"/>
        </w:rPr>
        <w:t>.</w:t>
      </w:r>
    </w:p>
    <w:p w:rsidR="003E1C64" w:rsidRPr="003E1C64" w:rsidRDefault="003E1C64" w:rsidP="00E65ABD">
      <w:pPr>
        <w:spacing w:after="0" w:line="240" w:lineRule="auto"/>
        <w:contextualSpacing/>
        <w:jc w:val="center"/>
        <w:rPr>
          <w:rFonts w:ascii="Arial" w:hAnsi="Arial" w:cs="Arial"/>
          <w:sz w:val="20"/>
          <w:szCs w:val="20"/>
        </w:rPr>
      </w:pPr>
    </w:p>
    <w:p w:rsidR="003E1C64" w:rsidRPr="003E1C64" w:rsidRDefault="003E1C64" w:rsidP="00E65ABD">
      <w:pPr>
        <w:pStyle w:val="NormalWeb"/>
        <w:spacing w:before="0" w:beforeAutospacing="0" w:after="0" w:afterAutospacing="0"/>
        <w:ind w:firstLine="720"/>
        <w:jc w:val="both"/>
        <w:rPr>
          <w:rFonts w:ascii="Arial" w:hAnsi="Arial" w:cs="Arial"/>
          <w:color w:val="000000"/>
          <w:sz w:val="20"/>
          <w:szCs w:val="20"/>
        </w:rPr>
      </w:pPr>
      <w:r w:rsidRPr="003E1C64">
        <w:rPr>
          <w:rFonts w:ascii="Arial" w:hAnsi="Arial" w:cs="Arial"/>
          <w:color w:val="000000"/>
          <w:sz w:val="20"/>
          <w:szCs w:val="20"/>
        </w:rPr>
        <w:t>Запослени има право на додатак на плату:</w:t>
      </w:r>
    </w:p>
    <w:p w:rsidR="003E1C64" w:rsidRPr="003E1C64" w:rsidRDefault="003E1C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3E1C64">
        <w:rPr>
          <w:rFonts w:ascii="Arial" w:hAnsi="Arial" w:cs="Arial"/>
          <w:color w:val="000000"/>
          <w:sz w:val="20"/>
          <w:szCs w:val="20"/>
        </w:rPr>
        <w:t>за рад на дан празника који је нерадан дан – 110% од основице,</w:t>
      </w:r>
    </w:p>
    <w:p w:rsidR="003E1C64" w:rsidRPr="003E1C64" w:rsidRDefault="003E1C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3E1C64">
        <w:rPr>
          <w:rFonts w:ascii="Arial" w:hAnsi="Arial" w:cs="Arial"/>
          <w:color w:val="000000"/>
          <w:sz w:val="20"/>
          <w:szCs w:val="20"/>
        </w:rPr>
        <w:t>за рад ноћу – 26% од основице, ако такав рад није вреднован приликом утврђивања коефицијента,</w:t>
      </w:r>
    </w:p>
    <w:p w:rsidR="003E1C64" w:rsidRPr="003E1C64" w:rsidRDefault="003E1C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3E1C64">
        <w:rPr>
          <w:rFonts w:ascii="Arial" w:hAnsi="Arial" w:cs="Arial"/>
          <w:color w:val="000000"/>
          <w:sz w:val="20"/>
          <w:szCs w:val="20"/>
        </w:rPr>
        <w:t>за прековремени рад – 26% од основице,</w:t>
      </w:r>
    </w:p>
    <w:p w:rsidR="003E1C64" w:rsidRPr="003E1C64" w:rsidRDefault="003E1C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Pr="003E1C64">
        <w:rPr>
          <w:rFonts w:ascii="Arial" w:hAnsi="Arial" w:cs="Arial"/>
          <w:color w:val="000000"/>
          <w:sz w:val="20"/>
          <w:szCs w:val="20"/>
        </w:rPr>
        <w:t>по основу времена проведеног на раду – у висини од 0,4% од основице за сваку пуну годину рада оствареног у радном односу код послодавца.</w:t>
      </w:r>
    </w:p>
    <w:p w:rsidR="003E1C64" w:rsidRPr="003E1C64" w:rsidRDefault="003E1C64" w:rsidP="00E65ABD">
      <w:pPr>
        <w:pStyle w:val="NormalWeb"/>
        <w:spacing w:before="0" w:beforeAutospacing="0" w:after="0" w:afterAutospacing="0"/>
        <w:ind w:firstLine="720"/>
        <w:jc w:val="both"/>
        <w:rPr>
          <w:rFonts w:ascii="Arial" w:hAnsi="Arial" w:cs="Arial"/>
          <w:color w:val="000000"/>
          <w:sz w:val="20"/>
          <w:szCs w:val="20"/>
        </w:rPr>
      </w:pPr>
      <w:r w:rsidRPr="003E1C64">
        <w:rPr>
          <w:rFonts w:ascii="Arial" w:hAnsi="Arial" w:cs="Arial"/>
          <w:color w:val="000000"/>
          <w:sz w:val="20"/>
          <w:szCs w:val="20"/>
        </w:rPr>
        <w:t>У случајевима рада преко пуне норме, у складу са Законом, плата се увећава по часу, а вредност часа се израчунава тако што се укупна плата запосленог подели са месечним бројем часова редовне наставе.</w:t>
      </w:r>
    </w:p>
    <w:p w:rsidR="003E1C64" w:rsidRDefault="003E1C64" w:rsidP="00E65ABD">
      <w:pPr>
        <w:pStyle w:val="NormalWeb"/>
        <w:spacing w:before="0" w:beforeAutospacing="0" w:after="0" w:afterAutospacing="0"/>
        <w:ind w:firstLine="720"/>
        <w:jc w:val="both"/>
        <w:rPr>
          <w:rFonts w:ascii="Arial" w:hAnsi="Arial" w:cs="Arial"/>
          <w:sz w:val="20"/>
          <w:szCs w:val="20"/>
        </w:rPr>
      </w:pPr>
      <w:r w:rsidRPr="003E1C64">
        <w:rPr>
          <w:rFonts w:ascii="Arial" w:hAnsi="Arial" w:cs="Arial"/>
          <w:color w:val="000000"/>
          <w:sz w:val="20"/>
          <w:szCs w:val="20"/>
        </w:rPr>
        <w:t>Основица за обрачун додатака на плату из става 1</w:t>
      </w:r>
      <w:r>
        <w:rPr>
          <w:rFonts w:ascii="Arial" w:hAnsi="Arial" w:cs="Arial"/>
          <w:color w:val="000000"/>
          <w:sz w:val="20"/>
          <w:szCs w:val="20"/>
        </w:rPr>
        <w:t>.</w:t>
      </w:r>
      <w:r w:rsidRPr="003E1C64">
        <w:rPr>
          <w:rFonts w:ascii="Arial" w:hAnsi="Arial" w:cs="Arial"/>
          <w:color w:val="000000"/>
          <w:sz w:val="20"/>
          <w:szCs w:val="20"/>
        </w:rPr>
        <w:t xml:space="preserve"> овог члана </w:t>
      </w:r>
      <w:r>
        <w:rPr>
          <w:rFonts w:ascii="Arial" w:hAnsi="Arial" w:cs="Arial"/>
          <w:color w:val="000000"/>
          <w:sz w:val="20"/>
          <w:szCs w:val="20"/>
        </w:rPr>
        <w:t xml:space="preserve">Статута </w:t>
      </w:r>
      <w:r w:rsidRPr="003E1C64">
        <w:rPr>
          <w:rFonts w:ascii="Arial" w:hAnsi="Arial" w:cs="Arial"/>
          <w:color w:val="000000"/>
          <w:sz w:val="20"/>
          <w:szCs w:val="20"/>
        </w:rPr>
        <w:t>је производ основице за обрачун плате и коефицијента из прописа којим се утврђују коефицијенти за обрачун и исплату плата запослених у јавним службама.</w:t>
      </w:r>
    </w:p>
    <w:p w:rsidR="009E7684" w:rsidRPr="003E1C64" w:rsidRDefault="009E7684" w:rsidP="00E65ABD">
      <w:pPr>
        <w:spacing w:after="0" w:line="240" w:lineRule="auto"/>
        <w:contextualSpacing/>
        <w:jc w:val="both"/>
        <w:rPr>
          <w:rFonts w:ascii="Arial" w:hAnsi="Arial" w:cs="Arial"/>
          <w:sz w:val="20"/>
          <w:szCs w:val="20"/>
        </w:rPr>
      </w:pPr>
    </w:p>
    <w:p w:rsidR="009E7684" w:rsidRDefault="009E7684" w:rsidP="00E65ABD">
      <w:pPr>
        <w:spacing w:after="0" w:line="240" w:lineRule="auto"/>
        <w:contextualSpacing/>
        <w:jc w:val="center"/>
        <w:rPr>
          <w:rFonts w:ascii="Arial" w:hAnsi="Arial" w:cs="Arial"/>
          <w:b/>
          <w:bCs/>
          <w:color w:val="000000"/>
          <w:sz w:val="20"/>
          <w:szCs w:val="20"/>
        </w:rPr>
      </w:pPr>
      <w:r w:rsidRPr="009E7684">
        <w:rPr>
          <w:rFonts w:ascii="Arial" w:hAnsi="Arial" w:cs="Arial"/>
          <w:b/>
          <w:bCs/>
          <w:color w:val="000000"/>
          <w:sz w:val="20"/>
          <w:szCs w:val="20"/>
        </w:rPr>
        <w:t>Накнада плате</w:t>
      </w:r>
    </w:p>
    <w:p w:rsidR="00650BD3" w:rsidRPr="00650BD3" w:rsidRDefault="00650BD3" w:rsidP="00E65ABD">
      <w:pPr>
        <w:spacing w:after="0" w:line="240" w:lineRule="auto"/>
        <w:contextualSpacing/>
        <w:jc w:val="center"/>
        <w:rPr>
          <w:rFonts w:ascii="Arial" w:hAnsi="Arial" w:cs="Arial"/>
          <w:b/>
          <w:sz w:val="20"/>
          <w:szCs w:val="20"/>
        </w:rPr>
      </w:pPr>
    </w:p>
    <w:p w:rsidR="00323A5F" w:rsidRDefault="009E7684"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w:t>
      </w:r>
      <w:r w:rsidR="001D09E5">
        <w:rPr>
          <w:rFonts w:ascii="Arial" w:hAnsi="Arial" w:cs="Arial"/>
          <w:color w:val="000000"/>
          <w:sz w:val="20"/>
          <w:szCs w:val="20"/>
        </w:rPr>
        <w:t>69</w:t>
      </w:r>
      <w:r w:rsidR="00A91FC6">
        <w:rPr>
          <w:rFonts w:ascii="Arial" w:hAnsi="Arial" w:cs="Arial"/>
          <w:color w:val="000000"/>
          <w:sz w:val="20"/>
          <w:szCs w:val="20"/>
        </w:rPr>
        <w:t>.</w:t>
      </w:r>
    </w:p>
    <w:p w:rsidR="009E7684" w:rsidRPr="009E7684" w:rsidRDefault="009E7684" w:rsidP="00E65ABD">
      <w:pPr>
        <w:pStyle w:val="NormalWeb"/>
        <w:spacing w:before="0" w:beforeAutospacing="0" w:after="0" w:afterAutospacing="0"/>
        <w:ind w:firstLine="720"/>
        <w:contextualSpacing/>
        <w:jc w:val="both"/>
        <w:rPr>
          <w:rFonts w:ascii="Arial" w:hAnsi="Arial" w:cs="Arial"/>
          <w:color w:val="000000"/>
          <w:sz w:val="20"/>
          <w:szCs w:val="20"/>
        </w:rPr>
      </w:pPr>
    </w:p>
    <w:p w:rsidR="009E7684" w:rsidRPr="009E7684" w:rsidRDefault="009E7684" w:rsidP="00E65ABD">
      <w:pPr>
        <w:pStyle w:val="NormalWeb"/>
        <w:spacing w:before="0" w:beforeAutospacing="0" w:after="0" w:afterAutospacing="0"/>
        <w:ind w:firstLine="720"/>
        <w:jc w:val="both"/>
        <w:rPr>
          <w:rFonts w:ascii="Arial" w:hAnsi="Arial" w:cs="Arial"/>
          <w:color w:val="000000"/>
          <w:sz w:val="20"/>
          <w:szCs w:val="20"/>
        </w:rPr>
      </w:pPr>
      <w:r w:rsidRPr="009E7684">
        <w:rPr>
          <w:rFonts w:ascii="Arial" w:hAnsi="Arial" w:cs="Arial"/>
          <w:color w:val="000000"/>
          <w:sz w:val="20"/>
          <w:szCs w:val="20"/>
        </w:rPr>
        <w:t xml:space="preserve">Запослени има право на накнаду плате у висини која се обрачунава и исплаћује према одредбама </w:t>
      </w:r>
      <w:r>
        <w:rPr>
          <w:rFonts w:ascii="Arial" w:hAnsi="Arial" w:cs="Arial"/>
          <w:color w:val="000000"/>
          <w:sz w:val="20"/>
          <w:szCs w:val="20"/>
        </w:rPr>
        <w:t xml:space="preserve">закона којим се уређује рад, </w:t>
      </w:r>
      <w:r w:rsidRPr="009E7684">
        <w:rPr>
          <w:rFonts w:ascii="Arial" w:hAnsi="Arial" w:cs="Arial"/>
          <w:color w:val="000000"/>
          <w:sz w:val="20"/>
          <w:szCs w:val="20"/>
        </w:rPr>
        <w:t>за време проведено на годишњем одмору, плаћеном одсуству и државном празнику.</w:t>
      </w:r>
    </w:p>
    <w:p w:rsidR="009E7684" w:rsidRPr="009E7684" w:rsidRDefault="009E7684" w:rsidP="00E65ABD">
      <w:pPr>
        <w:pStyle w:val="NormalWeb"/>
        <w:spacing w:before="0" w:beforeAutospacing="0" w:after="0" w:afterAutospacing="0"/>
        <w:ind w:firstLine="720"/>
        <w:jc w:val="both"/>
        <w:rPr>
          <w:rFonts w:ascii="Arial" w:hAnsi="Arial" w:cs="Arial"/>
          <w:color w:val="000000"/>
          <w:sz w:val="20"/>
          <w:szCs w:val="20"/>
        </w:rPr>
      </w:pPr>
      <w:r w:rsidRPr="009E7684">
        <w:rPr>
          <w:rFonts w:ascii="Arial" w:hAnsi="Arial" w:cs="Arial"/>
          <w:color w:val="000000"/>
          <w:sz w:val="20"/>
          <w:szCs w:val="20"/>
        </w:rPr>
        <w:t>Запослени има право на накнаду плате у висини која се обрачунава и исплаћује у висини просечне плате у претходних 12 месеци, у случају:</w:t>
      </w:r>
    </w:p>
    <w:p w:rsidR="009E7684" w:rsidRPr="009E7684" w:rsidRDefault="009E768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9E7684">
        <w:rPr>
          <w:rFonts w:ascii="Arial" w:hAnsi="Arial" w:cs="Arial"/>
          <w:color w:val="000000"/>
          <w:sz w:val="20"/>
          <w:szCs w:val="20"/>
        </w:rPr>
        <w:t>стручног усавршавања,</w:t>
      </w:r>
    </w:p>
    <w:p w:rsidR="009E7684" w:rsidRPr="009E7684" w:rsidRDefault="009E768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9E7684">
        <w:rPr>
          <w:rFonts w:ascii="Arial" w:hAnsi="Arial" w:cs="Arial"/>
          <w:color w:val="000000"/>
          <w:sz w:val="20"/>
          <w:szCs w:val="20"/>
        </w:rPr>
        <w:t>присуствовања седницама државних органа, органа управе и локалне самоуправе, органа удружења послодаваца, привредне коморе, органа управљања код послодавца, органа синдиката у својству члана,</w:t>
      </w:r>
    </w:p>
    <w:p w:rsidR="009E7684" w:rsidRPr="009E7684" w:rsidRDefault="009E768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9E7684">
        <w:rPr>
          <w:rFonts w:ascii="Arial" w:hAnsi="Arial" w:cs="Arial"/>
          <w:color w:val="000000"/>
          <w:sz w:val="20"/>
          <w:szCs w:val="20"/>
        </w:rPr>
        <w:t>учешћа на радно-производним такмичењима и изложбама иновација и других видова стваралаштва.</w:t>
      </w:r>
    </w:p>
    <w:p w:rsidR="009E7684" w:rsidRPr="009E7684" w:rsidRDefault="002517CE"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 као п</w:t>
      </w:r>
      <w:r w:rsidR="009E7684" w:rsidRPr="009E7684">
        <w:rPr>
          <w:rFonts w:ascii="Arial" w:hAnsi="Arial" w:cs="Arial"/>
          <w:color w:val="000000"/>
          <w:sz w:val="20"/>
          <w:szCs w:val="20"/>
        </w:rPr>
        <w:t>ослодавац</w:t>
      </w:r>
      <w:r>
        <w:rPr>
          <w:rFonts w:ascii="Arial" w:hAnsi="Arial" w:cs="Arial"/>
          <w:color w:val="000000"/>
          <w:sz w:val="20"/>
          <w:szCs w:val="20"/>
        </w:rPr>
        <w:t>,</w:t>
      </w:r>
      <w:r w:rsidR="009E7684" w:rsidRPr="009E7684">
        <w:rPr>
          <w:rFonts w:ascii="Arial" w:hAnsi="Arial" w:cs="Arial"/>
          <w:color w:val="000000"/>
          <w:sz w:val="20"/>
          <w:szCs w:val="20"/>
        </w:rPr>
        <w:t xml:space="preserve"> је </w:t>
      </w:r>
      <w:r>
        <w:rPr>
          <w:rFonts w:ascii="Arial" w:hAnsi="Arial" w:cs="Arial"/>
          <w:color w:val="000000"/>
          <w:sz w:val="20"/>
          <w:szCs w:val="20"/>
        </w:rPr>
        <w:t>у обавези</w:t>
      </w:r>
      <w:r w:rsidR="009E7684" w:rsidRPr="009E7684">
        <w:rPr>
          <w:rFonts w:ascii="Arial" w:hAnsi="Arial" w:cs="Arial"/>
          <w:color w:val="000000"/>
          <w:sz w:val="20"/>
          <w:szCs w:val="20"/>
        </w:rPr>
        <w:t xml:space="preserve"> да за едукативне семинаре и сл., а према одлуци надлежног органа синдиката, омогући одсуствовање са рада представницима синдиката у трајању од најмање седам радних дана годишње.</w:t>
      </w:r>
    </w:p>
    <w:p w:rsidR="009E7684" w:rsidRPr="009E7684" w:rsidRDefault="009E7684" w:rsidP="00E65ABD">
      <w:pPr>
        <w:pStyle w:val="NormalWeb"/>
        <w:spacing w:before="0" w:beforeAutospacing="0" w:after="0" w:afterAutospacing="0"/>
        <w:ind w:firstLine="720"/>
        <w:jc w:val="both"/>
        <w:rPr>
          <w:rFonts w:ascii="Arial" w:hAnsi="Arial" w:cs="Arial"/>
          <w:color w:val="000000"/>
          <w:sz w:val="20"/>
          <w:szCs w:val="20"/>
        </w:rPr>
      </w:pPr>
      <w:r w:rsidRPr="009E7684">
        <w:rPr>
          <w:rFonts w:ascii="Arial" w:hAnsi="Arial" w:cs="Arial"/>
          <w:color w:val="000000"/>
          <w:sz w:val="20"/>
          <w:szCs w:val="20"/>
        </w:rPr>
        <w:t>Запослени има право на накнаду плате за време одсуствовања са рада због привремене спречености за рад до 30 дана, и то:</w:t>
      </w:r>
    </w:p>
    <w:p w:rsidR="009E7684" w:rsidRPr="009E7684" w:rsidRDefault="009E768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9E7684">
        <w:rPr>
          <w:rFonts w:ascii="Arial" w:hAnsi="Arial" w:cs="Arial"/>
          <w:color w:val="000000"/>
          <w:sz w:val="20"/>
          <w:szCs w:val="20"/>
        </w:rPr>
        <w:t xml:space="preserve">у висини од 65% просечне плате у претходна 12 месеци пре месеца у којем је наступила привремена спреченост за рад, с тим да не може бити нижа од минималне зараде утврђене у складу са </w:t>
      </w:r>
      <w:r>
        <w:rPr>
          <w:rFonts w:ascii="Arial" w:hAnsi="Arial" w:cs="Arial"/>
          <w:color w:val="000000"/>
          <w:sz w:val="20"/>
          <w:szCs w:val="20"/>
        </w:rPr>
        <w:t>законом којим се уређује рад</w:t>
      </w:r>
      <w:r w:rsidRPr="009E7684">
        <w:rPr>
          <w:rFonts w:ascii="Arial" w:hAnsi="Arial" w:cs="Arial"/>
          <w:color w:val="000000"/>
          <w:sz w:val="20"/>
          <w:szCs w:val="20"/>
        </w:rPr>
        <w:t>, ако је спреченост за рад проузрокована болешћу или повредом ван рада, ако законом није друкчије одређено,</w:t>
      </w:r>
    </w:p>
    <w:p w:rsidR="002517CE" w:rsidRPr="002517CE" w:rsidRDefault="009E768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9E7684">
        <w:rPr>
          <w:rFonts w:ascii="Arial" w:hAnsi="Arial" w:cs="Arial"/>
          <w:color w:val="000000"/>
          <w:sz w:val="20"/>
          <w:szCs w:val="20"/>
        </w:rPr>
        <w:t xml:space="preserve">у висини 100% просечне плата у претходна 12 месеци пре месеца у којем је наступила привремена спреченост за рад, с тим да не може бити нижа од минималне зараде утврђене у складу са </w:t>
      </w:r>
      <w:r>
        <w:rPr>
          <w:rFonts w:ascii="Arial" w:hAnsi="Arial" w:cs="Arial"/>
          <w:color w:val="000000"/>
          <w:sz w:val="20"/>
          <w:szCs w:val="20"/>
        </w:rPr>
        <w:t>законом којим се уређује рад</w:t>
      </w:r>
      <w:r w:rsidRPr="009E7684">
        <w:rPr>
          <w:rFonts w:ascii="Arial" w:hAnsi="Arial" w:cs="Arial"/>
          <w:color w:val="000000"/>
          <w:sz w:val="20"/>
          <w:szCs w:val="20"/>
        </w:rPr>
        <w:t>, ако је спреченост за рад проузрокована повредом </w:t>
      </w:r>
      <w:r w:rsidRPr="009E7684">
        <w:rPr>
          <w:rStyle w:val="v2-clan-left-1"/>
          <w:rFonts w:ascii="Arial" w:hAnsi="Arial" w:cs="Arial"/>
          <w:bCs/>
          <w:color w:val="000000"/>
          <w:sz w:val="20"/>
          <w:szCs w:val="20"/>
        </w:rPr>
        <w:t>на раду, професионалном болешћу или малигним обољењем, ако законом није друкчије одређено</w:t>
      </w:r>
      <w:r w:rsidRPr="009E7684">
        <w:rPr>
          <w:rFonts w:ascii="Arial" w:hAnsi="Arial" w:cs="Arial"/>
          <w:color w:val="000000"/>
          <w:sz w:val="20"/>
          <w:szCs w:val="20"/>
        </w:rPr>
        <w:t>.</w:t>
      </w:r>
    </w:p>
    <w:p w:rsidR="00285E74" w:rsidRDefault="00285E74" w:rsidP="00E65ABD">
      <w:pPr>
        <w:spacing w:after="0" w:line="240" w:lineRule="auto"/>
        <w:contextualSpacing/>
        <w:rPr>
          <w:rFonts w:ascii="Arial" w:eastAsia="Times New Roman" w:hAnsi="Arial" w:cs="Arial"/>
          <w:b/>
          <w:color w:val="000000"/>
          <w:sz w:val="20"/>
          <w:szCs w:val="20"/>
        </w:rPr>
      </w:pPr>
    </w:p>
    <w:p w:rsidR="009E7684" w:rsidRPr="00285E74" w:rsidRDefault="009E7684" w:rsidP="00E65ABD">
      <w:pPr>
        <w:spacing w:after="0" w:line="240" w:lineRule="auto"/>
        <w:contextualSpacing/>
        <w:jc w:val="center"/>
        <w:rPr>
          <w:rFonts w:ascii="Arial" w:hAnsi="Arial" w:cs="Arial"/>
          <w:b/>
          <w:bCs/>
          <w:color w:val="000000"/>
          <w:sz w:val="20"/>
          <w:szCs w:val="20"/>
        </w:rPr>
      </w:pPr>
      <w:r w:rsidRPr="00285E74">
        <w:rPr>
          <w:rFonts w:ascii="Arial" w:hAnsi="Arial" w:cs="Arial"/>
          <w:b/>
          <w:bCs/>
          <w:color w:val="000000"/>
          <w:sz w:val="20"/>
          <w:szCs w:val="20"/>
        </w:rPr>
        <w:t>Накнада трошкова</w:t>
      </w:r>
    </w:p>
    <w:p w:rsidR="00285E74" w:rsidRPr="00344B40" w:rsidRDefault="00285E74" w:rsidP="00E65ABD">
      <w:pPr>
        <w:spacing w:after="0" w:line="240" w:lineRule="auto"/>
        <w:ind w:firstLine="720"/>
        <w:contextualSpacing/>
        <w:jc w:val="center"/>
        <w:rPr>
          <w:rFonts w:ascii="Arial" w:hAnsi="Arial" w:cs="Arial"/>
          <w:sz w:val="20"/>
          <w:szCs w:val="20"/>
        </w:rPr>
      </w:pPr>
    </w:p>
    <w:p w:rsidR="009E7684" w:rsidRDefault="009E7684"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17</w:t>
      </w:r>
      <w:r w:rsidR="001D09E5">
        <w:rPr>
          <w:rFonts w:ascii="Arial" w:hAnsi="Arial" w:cs="Arial"/>
          <w:color w:val="000000"/>
          <w:sz w:val="20"/>
          <w:szCs w:val="20"/>
        </w:rPr>
        <w:t>0</w:t>
      </w:r>
      <w:r w:rsidR="00A91FC6">
        <w:rPr>
          <w:rFonts w:ascii="Arial" w:hAnsi="Arial" w:cs="Arial"/>
          <w:color w:val="000000"/>
          <w:sz w:val="20"/>
          <w:szCs w:val="20"/>
        </w:rPr>
        <w:t>.</w:t>
      </w:r>
    </w:p>
    <w:p w:rsidR="009E7684" w:rsidRDefault="009E7684" w:rsidP="00E65ABD">
      <w:pPr>
        <w:pStyle w:val="NormalWeb"/>
        <w:spacing w:before="0" w:beforeAutospacing="0" w:after="0" w:afterAutospacing="0"/>
        <w:rPr>
          <w:rFonts w:ascii="Arial" w:hAnsi="Arial" w:cs="Arial"/>
          <w:color w:val="000000"/>
          <w:sz w:val="20"/>
          <w:szCs w:val="20"/>
        </w:rPr>
      </w:pPr>
    </w:p>
    <w:p w:rsidR="009E7684" w:rsidRPr="009E7684" w:rsidRDefault="009E7684"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9E7684">
        <w:rPr>
          <w:rFonts w:ascii="Arial" w:hAnsi="Arial" w:cs="Arial"/>
          <w:color w:val="000000"/>
          <w:sz w:val="20"/>
          <w:szCs w:val="20"/>
        </w:rPr>
        <w:t>Запослени има право на накнаду за долазак и одлазак са рада, у висини цене превозне карте у јавном саобраћају (градски, приградски, међуградски), која мора бити исплаћена до петог у месецу за претходни месец, уколико није обезбедио сопствени превоз. Уколико је перонска карта услов коришћења превоза, сматра се да је иста саставни део трошкова превоза.</w:t>
      </w:r>
    </w:p>
    <w:p w:rsidR="009E7684" w:rsidRPr="009E7684" w:rsidRDefault="009E7684" w:rsidP="00E65ABD">
      <w:pPr>
        <w:pStyle w:val="NormalWeb"/>
        <w:spacing w:before="0" w:beforeAutospacing="0" w:after="0" w:afterAutospacing="0"/>
        <w:ind w:firstLine="720"/>
        <w:contextualSpacing/>
        <w:jc w:val="both"/>
        <w:rPr>
          <w:rFonts w:ascii="Arial" w:hAnsi="Arial" w:cs="Arial"/>
          <w:color w:val="000000"/>
          <w:sz w:val="20"/>
          <w:szCs w:val="20"/>
        </w:rPr>
      </w:pPr>
      <w:r w:rsidRPr="009E7684">
        <w:rPr>
          <w:rStyle w:val="v2-clan-left-1"/>
          <w:rFonts w:ascii="Arial" w:hAnsi="Arial" w:cs="Arial"/>
          <w:bCs/>
          <w:color w:val="000000"/>
          <w:sz w:val="20"/>
          <w:szCs w:val="20"/>
        </w:rPr>
        <w:lastRenderedPageBreak/>
        <w:t>Aкo нa истoj рeлaциjи прeвoз oбaвљa вишe превозника или нa кoнкрeтнoj рeлaциjи нeмa oргaнизoвaнoг jaвнoг прeвoзa, при утврђивaњу ствaрних трoшкoвa прeвoзa узимa сe у обзир просечнa цeна карата прeвoзникa зa ту релацију, односно сличну рeлaциjу.</w:t>
      </w:r>
    </w:p>
    <w:p w:rsidR="009E7684" w:rsidRPr="009E7684" w:rsidRDefault="009E7684" w:rsidP="00E65ABD">
      <w:pPr>
        <w:pStyle w:val="NormalWeb"/>
        <w:spacing w:before="0" w:beforeAutospacing="0" w:after="0" w:afterAutospacing="0"/>
        <w:ind w:firstLine="720"/>
        <w:contextualSpacing/>
        <w:jc w:val="both"/>
        <w:rPr>
          <w:rFonts w:ascii="Arial" w:hAnsi="Arial" w:cs="Arial"/>
          <w:color w:val="000000"/>
          <w:sz w:val="20"/>
          <w:szCs w:val="20"/>
        </w:rPr>
      </w:pPr>
      <w:r w:rsidRPr="009E7684">
        <w:rPr>
          <w:rFonts w:ascii="Arial" w:hAnsi="Arial" w:cs="Arial"/>
          <w:color w:val="000000"/>
          <w:sz w:val="20"/>
          <w:szCs w:val="20"/>
        </w:rPr>
        <w:t>Запослени има право на накнаду трошкова, и то:</w:t>
      </w:r>
    </w:p>
    <w:p w:rsidR="009E7684" w:rsidRPr="009E7684" w:rsidRDefault="00F05043"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009E7684" w:rsidRPr="009E7684">
        <w:rPr>
          <w:rFonts w:ascii="Arial" w:hAnsi="Arial" w:cs="Arial"/>
          <w:color w:val="000000"/>
          <w:sz w:val="20"/>
          <w:szCs w:val="20"/>
        </w:rPr>
        <w:t>за време проведено на службеном путу у земљи,</w:t>
      </w:r>
    </w:p>
    <w:p w:rsidR="009E7684" w:rsidRPr="009E7684" w:rsidRDefault="00F05043"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009E7684" w:rsidRPr="009E7684">
        <w:rPr>
          <w:rFonts w:ascii="Arial" w:hAnsi="Arial" w:cs="Arial"/>
          <w:color w:val="000000"/>
          <w:sz w:val="20"/>
          <w:szCs w:val="20"/>
        </w:rPr>
        <w:t>за време проведено на службеном путу у иностранству, под условима и на начин утврђен прописима којима се регулише службени пут државних службеника и намештеника.</w:t>
      </w:r>
    </w:p>
    <w:p w:rsidR="009E7684" w:rsidRPr="009E7684" w:rsidRDefault="009E7684" w:rsidP="00E65ABD">
      <w:pPr>
        <w:pStyle w:val="NormalWeb"/>
        <w:spacing w:before="0" w:beforeAutospacing="0" w:after="0" w:afterAutospacing="0"/>
        <w:ind w:firstLine="720"/>
        <w:contextualSpacing/>
        <w:jc w:val="both"/>
        <w:rPr>
          <w:rFonts w:ascii="Arial" w:hAnsi="Arial" w:cs="Arial"/>
          <w:color w:val="000000"/>
          <w:sz w:val="20"/>
          <w:szCs w:val="20"/>
        </w:rPr>
      </w:pPr>
      <w:r w:rsidRPr="009E7684">
        <w:rPr>
          <w:rFonts w:ascii="Arial" w:hAnsi="Arial" w:cs="Arial"/>
          <w:color w:val="000000"/>
          <w:sz w:val="20"/>
          <w:szCs w:val="20"/>
        </w:rPr>
        <w:t>Накнада трошкова из става 3. тачка 1. овог члана</w:t>
      </w:r>
      <w:r w:rsidR="00F05043">
        <w:rPr>
          <w:rFonts w:ascii="Arial" w:hAnsi="Arial" w:cs="Arial"/>
          <w:color w:val="000000"/>
          <w:sz w:val="20"/>
          <w:szCs w:val="20"/>
        </w:rPr>
        <w:t xml:space="preserve"> Статута</w:t>
      </w:r>
      <w:r w:rsidRPr="009E7684">
        <w:rPr>
          <w:rFonts w:ascii="Arial" w:hAnsi="Arial" w:cs="Arial"/>
          <w:color w:val="000000"/>
          <w:sz w:val="20"/>
          <w:szCs w:val="20"/>
        </w:rPr>
        <w:t xml:space="preserve"> исплаћује се запосленом за трошкове исхране за време проведено на службеном путу у земљи (дневнице за службено путовање у земљи), у висини од 5% просечне месечне зараде по запосленом у Републици</w:t>
      </w:r>
      <w:r w:rsidR="00F05043">
        <w:rPr>
          <w:rFonts w:ascii="Arial" w:hAnsi="Arial" w:cs="Arial"/>
          <w:color w:val="000000"/>
          <w:sz w:val="20"/>
          <w:szCs w:val="20"/>
        </w:rPr>
        <w:t xml:space="preserve"> Србији</w:t>
      </w:r>
      <w:r w:rsidRPr="009E7684">
        <w:rPr>
          <w:rFonts w:ascii="Arial" w:hAnsi="Arial" w:cs="Arial"/>
          <w:color w:val="000000"/>
          <w:sz w:val="20"/>
          <w:szCs w:val="20"/>
        </w:rPr>
        <w:t>, према последњем објављеном податку републичког органа надлежног за послове статистике, трошкове ноћења према приложеном рачуну, осим у хотелу лукс категорије, с тим што се путни трошкови превоза признају у целини према приложеном рачуну.</w:t>
      </w:r>
    </w:p>
    <w:p w:rsidR="009E7684" w:rsidRPr="009E7684" w:rsidRDefault="009E7684" w:rsidP="00E65ABD">
      <w:pPr>
        <w:pStyle w:val="NormalWeb"/>
        <w:spacing w:before="0" w:beforeAutospacing="0" w:after="0" w:afterAutospacing="0"/>
        <w:ind w:firstLine="720"/>
        <w:contextualSpacing/>
        <w:jc w:val="both"/>
        <w:rPr>
          <w:rFonts w:ascii="Arial" w:hAnsi="Arial" w:cs="Arial"/>
          <w:color w:val="000000"/>
          <w:sz w:val="20"/>
          <w:szCs w:val="20"/>
        </w:rPr>
      </w:pPr>
      <w:r w:rsidRPr="009E7684">
        <w:rPr>
          <w:rFonts w:ascii="Arial" w:hAnsi="Arial" w:cs="Arial"/>
          <w:color w:val="000000"/>
          <w:sz w:val="20"/>
          <w:szCs w:val="20"/>
        </w:rPr>
        <w:t>За време проведено на службеном путу у трајању од 8 до 12 сати, запосленом припада накнада у висини од 50% дневнице, а за трајање дуже од 12 сати, пун износ дневнице.</w:t>
      </w:r>
    </w:p>
    <w:p w:rsidR="009E7684" w:rsidRPr="009E7684" w:rsidRDefault="009E7684" w:rsidP="00E65ABD">
      <w:pPr>
        <w:pStyle w:val="NormalWeb"/>
        <w:spacing w:before="0" w:beforeAutospacing="0" w:after="0" w:afterAutospacing="0"/>
        <w:ind w:firstLine="720"/>
        <w:contextualSpacing/>
        <w:jc w:val="both"/>
        <w:rPr>
          <w:rFonts w:ascii="Arial" w:hAnsi="Arial" w:cs="Arial"/>
          <w:color w:val="000000"/>
          <w:sz w:val="20"/>
          <w:szCs w:val="20"/>
        </w:rPr>
      </w:pPr>
      <w:r w:rsidRPr="009E7684">
        <w:rPr>
          <w:rFonts w:ascii="Arial" w:hAnsi="Arial" w:cs="Arial"/>
          <w:color w:val="000000"/>
          <w:sz w:val="20"/>
          <w:szCs w:val="20"/>
        </w:rPr>
        <w:t>Накнада трошкова за време службеног пута се исплаћује на основу попуњеног путног налога и приложеног рачуна.</w:t>
      </w:r>
    </w:p>
    <w:p w:rsidR="009E7684" w:rsidRPr="009E7684" w:rsidRDefault="009E7684" w:rsidP="00E65ABD">
      <w:pPr>
        <w:pStyle w:val="NormalWeb"/>
        <w:spacing w:before="0" w:beforeAutospacing="0" w:after="0" w:afterAutospacing="0"/>
        <w:ind w:firstLine="720"/>
        <w:contextualSpacing/>
        <w:jc w:val="both"/>
        <w:rPr>
          <w:rFonts w:ascii="Arial" w:hAnsi="Arial" w:cs="Arial"/>
          <w:color w:val="000000"/>
          <w:sz w:val="20"/>
          <w:szCs w:val="20"/>
        </w:rPr>
      </w:pPr>
      <w:r w:rsidRPr="009E7684">
        <w:rPr>
          <w:rFonts w:ascii="Arial" w:hAnsi="Arial" w:cs="Arial"/>
          <w:color w:val="000000"/>
          <w:sz w:val="20"/>
          <w:szCs w:val="20"/>
        </w:rPr>
        <w:t>Запосленом се пре службеног пута исплаћује аконтација трошкова за службени пут.</w:t>
      </w:r>
    </w:p>
    <w:p w:rsidR="00344B40" w:rsidRDefault="0056557E"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 xml:space="preserve">Школа </w:t>
      </w:r>
      <w:r w:rsidR="00F05043">
        <w:rPr>
          <w:rFonts w:ascii="Arial" w:hAnsi="Arial" w:cs="Arial"/>
          <w:color w:val="000000"/>
          <w:sz w:val="20"/>
          <w:szCs w:val="20"/>
        </w:rPr>
        <w:t>као послодавац је дужна</w:t>
      </w:r>
      <w:r w:rsidR="009E7684" w:rsidRPr="009E7684">
        <w:rPr>
          <w:rFonts w:ascii="Arial" w:hAnsi="Arial" w:cs="Arial"/>
          <w:color w:val="000000"/>
          <w:sz w:val="20"/>
          <w:szCs w:val="20"/>
        </w:rPr>
        <w:t xml:space="preserve"> да запосленом обезбеди накнаду трошкова коришћења сопственог аутомобила у службене сврхе у висини 30% цене једног литра погонског горива по пређеном километру.</w:t>
      </w:r>
    </w:p>
    <w:p w:rsidR="00080A6D" w:rsidRPr="00080A6D" w:rsidRDefault="00080A6D" w:rsidP="00E65ABD">
      <w:pPr>
        <w:pStyle w:val="NormalWeb"/>
        <w:spacing w:before="0" w:beforeAutospacing="0" w:after="0" w:afterAutospacing="0"/>
        <w:ind w:firstLine="720"/>
        <w:contextualSpacing/>
        <w:jc w:val="both"/>
        <w:rPr>
          <w:rFonts w:ascii="Arial" w:hAnsi="Arial" w:cs="Arial"/>
          <w:color w:val="000000"/>
          <w:sz w:val="20"/>
          <w:szCs w:val="20"/>
        </w:rPr>
      </w:pPr>
    </w:p>
    <w:p w:rsidR="00344B40" w:rsidRDefault="00344B40" w:rsidP="00E65ABD">
      <w:pPr>
        <w:spacing w:after="0" w:line="240" w:lineRule="auto"/>
        <w:contextualSpacing/>
        <w:jc w:val="center"/>
        <w:rPr>
          <w:rFonts w:ascii="Arial" w:hAnsi="Arial" w:cs="Arial"/>
          <w:b/>
          <w:bCs/>
          <w:color w:val="000000"/>
          <w:sz w:val="20"/>
          <w:szCs w:val="20"/>
        </w:rPr>
      </w:pPr>
      <w:r w:rsidRPr="00344B40">
        <w:rPr>
          <w:rFonts w:ascii="Arial" w:hAnsi="Arial" w:cs="Arial"/>
          <w:b/>
          <w:bCs/>
          <w:color w:val="000000"/>
          <w:sz w:val="20"/>
          <w:szCs w:val="20"/>
        </w:rPr>
        <w:t>Отпремнина</w:t>
      </w:r>
    </w:p>
    <w:p w:rsidR="00650BD3" w:rsidRPr="00650BD3" w:rsidRDefault="00650BD3" w:rsidP="00E65ABD">
      <w:pPr>
        <w:spacing w:after="0" w:line="240" w:lineRule="auto"/>
        <w:contextualSpacing/>
        <w:jc w:val="center"/>
        <w:rPr>
          <w:rFonts w:ascii="Arial" w:hAnsi="Arial" w:cs="Arial"/>
          <w:b/>
          <w:sz w:val="20"/>
          <w:szCs w:val="20"/>
        </w:rPr>
      </w:pPr>
    </w:p>
    <w:p w:rsidR="009E7684" w:rsidRDefault="00344B40"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17</w:t>
      </w:r>
      <w:r w:rsidR="001D09E5">
        <w:rPr>
          <w:rFonts w:ascii="Arial" w:hAnsi="Arial" w:cs="Arial"/>
          <w:color w:val="000000"/>
          <w:sz w:val="20"/>
          <w:szCs w:val="20"/>
        </w:rPr>
        <w:t>1</w:t>
      </w:r>
      <w:r w:rsidR="00A91FC6">
        <w:rPr>
          <w:rFonts w:ascii="Arial" w:hAnsi="Arial" w:cs="Arial"/>
          <w:color w:val="000000"/>
          <w:sz w:val="20"/>
          <w:szCs w:val="20"/>
        </w:rPr>
        <w:t>.</w:t>
      </w:r>
    </w:p>
    <w:p w:rsidR="00344B40" w:rsidRDefault="00344B40" w:rsidP="00E65ABD">
      <w:pPr>
        <w:pStyle w:val="NormalWeb"/>
        <w:spacing w:before="0" w:beforeAutospacing="0" w:after="0" w:afterAutospacing="0"/>
        <w:contextualSpacing/>
        <w:jc w:val="both"/>
        <w:rPr>
          <w:rFonts w:ascii="Arial" w:hAnsi="Arial" w:cs="Arial"/>
          <w:color w:val="000000"/>
          <w:sz w:val="20"/>
          <w:szCs w:val="20"/>
        </w:rPr>
      </w:pPr>
    </w:p>
    <w:p w:rsidR="00344B40" w:rsidRDefault="0056557E"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t>Школа</w:t>
      </w:r>
      <w:r w:rsidR="00344B40">
        <w:rPr>
          <w:rFonts w:ascii="Arial" w:hAnsi="Arial" w:cs="Arial"/>
          <w:color w:val="000000"/>
          <w:sz w:val="20"/>
          <w:szCs w:val="20"/>
        </w:rPr>
        <w:t xml:space="preserve"> као послодавац је дужна</w:t>
      </w:r>
      <w:r w:rsidR="00344B40" w:rsidRPr="00344B40">
        <w:rPr>
          <w:rFonts w:ascii="Arial" w:hAnsi="Arial" w:cs="Arial"/>
          <w:color w:val="000000"/>
          <w:sz w:val="20"/>
          <w:szCs w:val="20"/>
        </w:rPr>
        <w:t xml:space="preserve"> да исплати запосленом отпремнину при престанку радног односа ради коришћења права на пензију, у висини троструког износа последње исплаћене плате запосленог, с тим да тако исплаћена отпремнина не може бити нижа од три просечне плате по запосленом код послодавца у моменту исплате, односно три просечне зараде по запосленом исплаћене у Републици Србији према последњем објављеном податку републичког органа надлежног за послове статистике, ако је то за запосленог повољније.</w:t>
      </w:r>
    </w:p>
    <w:p w:rsidR="00344B40" w:rsidRDefault="00344B40" w:rsidP="00E65ABD">
      <w:pPr>
        <w:pStyle w:val="NormalWeb"/>
        <w:spacing w:before="0" w:beforeAutospacing="0" w:after="0" w:afterAutospacing="0"/>
        <w:ind w:firstLine="720"/>
        <w:jc w:val="both"/>
        <w:rPr>
          <w:rFonts w:ascii="Arial" w:hAnsi="Arial" w:cs="Arial"/>
          <w:color w:val="000000"/>
          <w:sz w:val="20"/>
          <w:szCs w:val="20"/>
        </w:rPr>
      </w:pPr>
      <w:r w:rsidRPr="00344B40">
        <w:rPr>
          <w:rFonts w:ascii="Arial" w:hAnsi="Arial" w:cs="Arial"/>
          <w:color w:val="000000"/>
          <w:sz w:val="20"/>
          <w:szCs w:val="20"/>
        </w:rPr>
        <w:t>Исплата отпремнине врши се у року од 30 дана од дана престанка радног односа.</w:t>
      </w:r>
    </w:p>
    <w:p w:rsidR="00344B40" w:rsidRDefault="00344B40" w:rsidP="00E65ABD">
      <w:pPr>
        <w:pStyle w:val="NormalWeb"/>
        <w:spacing w:before="0" w:beforeAutospacing="0" w:after="0" w:afterAutospacing="0"/>
        <w:ind w:firstLine="720"/>
        <w:jc w:val="both"/>
        <w:rPr>
          <w:rFonts w:ascii="Arial" w:hAnsi="Arial" w:cs="Arial"/>
          <w:sz w:val="20"/>
          <w:szCs w:val="20"/>
          <w:lang w:val="sr-Cyrl-CS"/>
        </w:rPr>
      </w:pPr>
      <w:r w:rsidRPr="00344B40">
        <w:rPr>
          <w:rFonts w:ascii="Arial" w:hAnsi="Arial" w:cs="Arial"/>
          <w:sz w:val="20"/>
          <w:szCs w:val="20"/>
          <w:lang w:val="sr-Cyrl-CS"/>
        </w:rPr>
        <w:t>За запослене који су радили у више школа, захтев подноси једна школа</w:t>
      </w:r>
      <w:r>
        <w:rPr>
          <w:rFonts w:ascii="Arial" w:hAnsi="Arial" w:cs="Arial"/>
          <w:sz w:val="20"/>
          <w:szCs w:val="20"/>
          <w:lang w:val="sr-Cyrl-CS"/>
        </w:rPr>
        <w:t>, по правилу матична установа,</w:t>
      </w:r>
      <w:r w:rsidRPr="00344B40">
        <w:rPr>
          <w:rFonts w:ascii="Arial" w:hAnsi="Arial" w:cs="Arial"/>
          <w:sz w:val="20"/>
          <w:szCs w:val="20"/>
          <w:lang w:val="sr-Cyrl-CS"/>
        </w:rPr>
        <w:t xml:space="preserve"> којој се и</w:t>
      </w:r>
      <w:r>
        <w:rPr>
          <w:rFonts w:ascii="Arial" w:hAnsi="Arial" w:cs="Arial"/>
          <w:sz w:val="20"/>
          <w:szCs w:val="20"/>
          <w:lang w:val="sr-Cyrl-CS"/>
        </w:rPr>
        <w:t xml:space="preserve">сплаћује </w:t>
      </w:r>
      <w:r w:rsidRPr="00344B40">
        <w:rPr>
          <w:rFonts w:ascii="Arial" w:hAnsi="Arial" w:cs="Arial"/>
          <w:sz w:val="20"/>
          <w:szCs w:val="20"/>
          <w:lang w:val="sr-Cyrl-CS"/>
        </w:rPr>
        <w:t>отпремнина, а целокупну документацију подносе све школе.</w:t>
      </w:r>
    </w:p>
    <w:p w:rsidR="00344B40" w:rsidRDefault="00344B40" w:rsidP="00E65ABD">
      <w:pPr>
        <w:pStyle w:val="NormalWeb"/>
        <w:spacing w:before="0" w:beforeAutospacing="0" w:after="0" w:afterAutospacing="0"/>
        <w:ind w:firstLine="720"/>
        <w:jc w:val="both"/>
        <w:rPr>
          <w:rFonts w:ascii="Arial" w:hAnsi="Arial" w:cs="Arial"/>
          <w:sz w:val="20"/>
          <w:szCs w:val="20"/>
          <w:lang w:val="sr-Cyrl-CS"/>
        </w:rPr>
      </w:pPr>
      <w:r>
        <w:rPr>
          <w:rFonts w:ascii="Arial" w:hAnsi="Arial" w:cs="Arial"/>
          <w:sz w:val="20"/>
          <w:szCs w:val="20"/>
          <w:lang w:val="sr-Cyrl-CS"/>
        </w:rPr>
        <w:t>Захтев се подноси надлежном органу Аутономне покрајине Војводине, електронским путем.</w:t>
      </w:r>
    </w:p>
    <w:p w:rsidR="00451188" w:rsidRDefault="00451188" w:rsidP="00E65ABD">
      <w:pPr>
        <w:pStyle w:val="NormalWeb"/>
        <w:spacing w:before="0" w:beforeAutospacing="0" w:after="0" w:afterAutospacing="0"/>
        <w:jc w:val="both"/>
        <w:rPr>
          <w:rFonts w:ascii="Arial" w:hAnsi="Arial" w:cs="Arial"/>
          <w:sz w:val="20"/>
          <w:szCs w:val="20"/>
          <w:lang w:val="sr-Cyrl-CS"/>
        </w:rPr>
      </w:pPr>
    </w:p>
    <w:p w:rsidR="00451188" w:rsidRDefault="00451188" w:rsidP="00E65ABD">
      <w:pPr>
        <w:spacing w:after="0" w:line="240" w:lineRule="auto"/>
        <w:contextualSpacing/>
        <w:jc w:val="center"/>
        <w:rPr>
          <w:rFonts w:ascii="Arial" w:hAnsi="Arial" w:cs="Arial"/>
          <w:b/>
          <w:bCs/>
          <w:color w:val="000000"/>
          <w:sz w:val="20"/>
          <w:szCs w:val="20"/>
        </w:rPr>
      </w:pPr>
      <w:r w:rsidRPr="00451188">
        <w:rPr>
          <w:rFonts w:ascii="Arial" w:hAnsi="Arial" w:cs="Arial"/>
          <w:b/>
          <w:bCs/>
          <w:color w:val="000000"/>
          <w:sz w:val="20"/>
          <w:szCs w:val="20"/>
        </w:rPr>
        <w:t>Солидарна помоћ</w:t>
      </w:r>
    </w:p>
    <w:p w:rsidR="00650BD3" w:rsidRPr="00650BD3" w:rsidRDefault="00650BD3" w:rsidP="00E65ABD">
      <w:pPr>
        <w:spacing w:after="0" w:line="240" w:lineRule="auto"/>
        <w:contextualSpacing/>
        <w:jc w:val="center"/>
        <w:rPr>
          <w:rFonts w:ascii="Arial" w:hAnsi="Arial" w:cs="Arial"/>
          <w:b/>
          <w:sz w:val="20"/>
          <w:szCs w:val="20"/>
        </w:rPr>
      </w:pPr>
    </w:p>
    <w:p w:rsidR="00451188" w:rsidRDefault="00451188"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17</w:t>
      </w:r>
      <w:r w:rsidR="001D09E5">
        <w:rPr>
          <w:rFonts w:ascii="Arial" w:hAnsi="Arial" w:cs="Arial"/>
          <w:color w:val="000000"/>
          <w:sz w:val="20"/>
          <w:szCs w:val="20"/>
        </w:rPr>
        <w:t>2</w:t>
      </w:r>
      <w:r w:rsidR="00A91FC6">
        <w:rPr>
          <w:rFonts w:ascii="Arial" w:hAnsi="Arial" w:cs="Arial"/>
          <w:color w:val="000000"/>
          <w:sz w:val="20"/>
          <w:szCs w:val="20"/>
        </w:rPr>
        <w:t>.</w:t>
      </w:r>
    </w:p>
    <w:p w:rsidR="00451188" w:rsidRDefault="00451188" w:rsidP="00E65ABD">
      <w:pPr>
        <w:pStyle w:val="NormalWeb"/>
        <w:spacing w:before="0" w:beforeAutospacing="0" w:after="0" w:afterAutospacing="0"/>
        <w:rPr>
          <w:rFonts w:ascii="Arial" w:hAnsi="Arial" w:cs="Arial"/>
          <w:color w:val="000000"/>
          <w:sz w:val="20"/>
          <w:szCs w:val="20"/>
        </w:rPr>
      </w:pPr>
    </w:p>
    <w:p w:rsidR="00451188" w:rsidRPr="00451188" w:rsidRDefault="0045118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t>Школа као послодавац</w:t>
      </w:r>
      <w:r w:rsidRPr="00451188">
        <w:rPr>
          <w:rFonts w:ascii="Arial" w:hAnsi="Arial" w:cs="Arial"/>
          <w:color w:val="000000"/>
          <w:sz w:val="20"/>
          <w:szCs w:val="20"/>
        </w:rPr>
        <w:t xml:space="preserve"> је дуж</w:t>
      </w:r>
      <w:r>
        <w:rPr>
          <w:rFonts w:ascii="Arial" w:hAnsi="Arial" w:cs="Arial"/>
          <w:color w:val="000000"/>
          <w:sz w:val="20"/>
          <w:szCs w:val="20"/>
        </w:rPr>
        <w:t>на</w:t>
      </w:r>
      <w:r w:rsidR="00342BA3">
        <w:rPr>
          <w:rFonts w:ascii="Arial" w:hAnsi="Arial" w:cs="Arial"/>
          <w:color w:val="000000"/>
          <w:sz w:val="20"/>
          <w:szCs w:val="20"/>
        </w:rPr>
        <w:t xml:space="preserve"> </w:t>
      </w:r>
      <w:r w:rsidRPr="00451188">
        <w:rPr>
          <w:rFonts w:ascii="Arial" w:hAnsi="Arial" w:cs="Arial"/>
          <w:color w:val="000000"/>
          <w:sz w:val="20"/>
          <w:szCs w:val="20"/>
        </w:rPr>
        <w:t>да запосленом, по основу солидарности, исплати помоћ у случају:</w:t>
      </w:r>
    </w:p>
    <w:p w:rsidR="00451188" w:rsidRPr="00451188" w:rsidRDefault="00451188"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451188">
        <w:rPr>
          <w:rFonts w:ascii="Arial" w:eastAsia="Times New Roman" w:hAnsi="Arial" w:cs="Arial"/>
          <w:color w:val="000000"/>
          <w:sz w:val="20"/>
          <w:szCs w:val="20"/>
        </w:rPr>
        <w:t xml:space="preserve">смрти брачног друга или детета – у висини трошкова сахране према приложеним </w:t>
      </w:r>
      <w:r>
        <w:rPr>
          <w:rFonts w:ascii="Arial" w:eastAsia="Times New Roman" w:hAnsi="Arial" w:cs="Arial"/>
          <w:color w:val="000000"/>
          <w:sz w:val="20"/>
          <w:szCs w:val="20"/>
        </w:rPr>
        <w:t>рачунима до неопорезивог износа;</w:t>
      </w:r>
    </w:p>
    <w:p w:rsidR="00451188" w:rsidRPr="00451188" w:rsidRDefault="00451188"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451188">
        <w:rPr>
          <w:rFonts w:ascii="Arial" w:eastAsia="Times New Roman" w:hAnsi="Arial" w:cs="Arial"/>
          <w:color w:val="000000"/>
          <w:sz w:val="20"/>
          <w:szCs w:val="20"/>
        </w:rPr>
        <w:t>настанка трајне тешке инвалидности – у висин</w:t>
      </w:r>
      <w:r>
        <w:rPr>
          <w:rFonts w:ascii="Arial" w:eastAsia="Times New Roman" w:hAnsi="Arial" w:cs="Arial"/>
          <w:color w:val="000000"/>
          <w:sz w:val="20"/>
          <w:szCs w:val="20"/>
        </w:rPr>
        <w:t>и две просечне плате;</w:t>
      </w:r>
    </w:p>
    <w:p w:rsidR="00451188" w:rsidRPr="00451188" w:rsidRDefault="00451188"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3)</w:t>
      </w:r>
      <w:r w:rsidRPr="00451188">
        <w:rPr>
          <w:rFonts w:ascii="Arial" w:eastAsia="Times New Roman" w:hAnsi="Arial" w:cs="Arial"/>
          <w:bCs/>
          <w:color w:val="000000"/>
          <w:sz w:val="20"/>
          <w:szCs w:val="20"/>
        </w:rPr>
        <w:t>привремене спречености за рад дужег од три месеца у континуитету. Под привременом спречености за рад подразумева се само одсуство са рада које је проузроковано болешћу, повредом ван рада, повредом на раду и професионалном болешћу – у висини једне просечне плат</w:t>
      </w:r>
      <w:r>
        <w:rPr>
          <w:rFonts w:ascii="Arial" w:eastAsia="Times New Roman" w:hAnsi="Arial" w:cs="Arial"/>
          <w:bCs/>
          <w:color w:val="000000"/>
          <w:sz w:val="20"/>
          <w:szCs w:val="20"/>
        </w:rPr>
        <w:t>е једном у календарској години;</w:t>
      </w:r>
    </w:p>
    <w:p w:rsidR="00451188" w:rsidRPr="00451188" w:rsidRDefault="00451188"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4)</w:t>
      </w:r>
      <w:r w:rsidRPr="00451188">
        <w:rPr>
          <w:rFonts w:ascii="Arial" w:eastAsia="Times New Roman" w:hAnsi="Arial" w:cs="Arial"/>
          <w:bCs/>
          <w:color w:val="000000"/>
          <w:sz w:val="20"/>
          <w:szCs w:val="20"/>
        </w:rPr>
        <w:t>у случају набавке медицинских-техничких помагала која су дефинисана правилником о медицинско-техничким помагалима која се обезбеђују из средстава обавезног осигурања – у висини једне просечне</w:t>
      </w:r>
      <w:r>
        <w:rPr>
          <w:rFonts w:ascii="Arial" w:eastAsia="Times New Roman" w:hAnsi="Arial" w:cs="Arial"/>
          <w:bCs/>
          <w:color w:val="000000"/>
          <w:sz w:val="20"/>
          <w:szCs w:val="20"/>
        </w:rPr>
        <w:t xml:space="preserve"> плате;</w:t>
      </w:r>
    </w:p>
    <w:p w:rsidR="00451188" w:rsidRPr="00451188" w:rsidRDefault="00451188"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5)</w:t>
      </w:r>
      <w:r w:rsidRPr="00451188">
        <w:rPr>
          <w:rFonts w:ascii="Arial" w:eastAsia="Times New Roman" w:hAnsi="Arial" w:cs="Arial"/>
          <w:bCs/>
          <w:color w:val="000000"/>
          <w:sz w:val="20"/>
          <w:szCs w:val="20"/>
        </w:rPr>
        <w:t>рођења или усвојења детета запосленог – у висини једне месечне просечне зараде без пореза и доприноса.</w:t>
      </w:r>
    </w:p>
    <w:p w:rsidR="00451188" w:rsidRPr="00451188" w:rsidRDefault="00451188" w:rsidP="00E65ABD">
      <w:pPr>
        <w:spacing w:after="0" w:line="240" w:lineRule="auto"/>
        <w:ind w:firstLine="720"/>
        <w:contextualSpacing/>
        <w:jc w:val="both"/>
        <w:rPr>
          <w:rFonts w:ascii="Arial" w:eastAsia="Times New Roman" w:hAnsi="Arial" w:cs="Arial"/>
          <w:color w:val="000000"/>
          <w:sz w:val="20"/>
          <w:szCs w:val="20"/>
        </w:rPr>
      </w:pPr>
      <w:r w:rsidRPr="00451188">
        <w:rPr>
          <w:rFonts w:ascii="Arial" w:eastAsia="Times New Roman" w:hAnsi="Arial" w:cs="Arial"/>
          <w:bCs/>
          <w:color w:val="000000"/>
          <w:sz w:val="20"/>
          <w:szCs w:val="20"/>
        </w:rPr>
        <w:lastRenderedPageBreak/>
        <w:t>У случају смрти запосленог, породица има право на накнаду трошкова сахране према приложеним рачунима, а највише до неопорезивог износа за помоћ у случају смрти члана породице запосленог, само код једног послодавца.</w:t>
      </w:r>
    </w:p>
    <w:p w:rsidR="00080A6D" w:rsidRPr="00080A6D" w:rsidRDefault="00451188" w:rsidP="00E65ABD">
      <w:pPr>
        <w:spacing w:after="0" w:line="240" w:lineRule="auto"/>
        <w:ind w:firstLine="720"/>
        <w:contextualSpacing/>
        <w:jc w:val="both"/>
        <w:rPr>
          <w:rFonts w:ascii="Arial" w:eastAsia="Times New Roman" w:hAnsi="Arial" w:cs="Arial"/>
          <w:color w:val="000000"/>
          <w:sz w:val="20"/>
          <w:szCs w:val="20"/>
        </w:rPr>
      </w:pPr>
      <w:r w:rsidRPr="00451188">
        <w:rPr>
          <w:rFonts w:ascii="Arial" w:eastAsia="Times New Roman" w:hAnsi="Arial" w:cs="Arial"/>
          <w:color w:val="000000"/>
          <w:sz w:val="20"/>
          <w:szCs w:val="20"/>
        </w:rPr>
        <w:t>Просечна плата из става 1. овог члана</w:t>
      </w:r>
      <w:r>
        <w:rPr>
          <w:rFonts w:ascii="Arial" w:eastAsia="Times New Roman" w:hAnsi="Arial" w:cs="Arial"/>
          <w:color w:val="000000"/>
          <w:sz w:val="20"/>
          <w:szCs w:val="20"/>
        </w:rPr>
        <w:t xml:space="preserve"> Статута</w:t>
      </w:r>
      <w:r w:rsidRPr="00451188">
        <w:rPr>
          <w:rFonts w:ascii="Arial" w:eastAsia="Times New Roman" w:hAnsi="Arial" w:cs="Arial"/>
          <w:color w:val="000000"/>
          <w:sz w:val="20"/>
          <w:szCs w:val="20"/>
        </w:rPr>
        <w:t xml:space="preserve"> је просечна плата по запосленом у установи у претходном месецу, односно просечна зарада исплаћена у Републици Србији у претходном месецу у односу на месец исплате солидарне помоћи, према последњем објављеном податку републичког органа надлежног за послове статистике, ако је то повољније по запосленог.</w:t>
      </w:r>
    </w:p>
    <w:p w:rsidR="00451188" w:rsidRPr="00344B40" w:rsidRDefault="00451188" w:rsidP="00E65ABD">
      <w:pPr>
        <w:pStyle w:val="NormalWeb"/>
        <w:spacing w:before="0" w:beforeAutospacing="0" w:after="0" w:afterAutospacing="0"/>
        <w:rPr>
          <w:rFonts w:ascii="Arial" w:hAnsi="Arial" w:cs="Arial"/>
          <w:color w:val="000000"/>
          <w:sz w:val="20"/>
          <w:szCs w:val="20"/>
        </w:rPr>
      </w:pPr>
    </w:p>
    <w:p w:rsidR="00342BA3" w:rsidRDefault="00342BA3" w:rsidP="00E65ABD">
      <w:pPr>
        <w:spacing w:after="0" w:line="240" w:lineRule="auto"/>
        <w:contextualSpacing/>
        <w:jc w:val="center"/>
        <w:rPr>
          <w:rFonts w:ascii="Arial" w:hAnsi="Arial" w:cs="Arial"/>
          <w:b/>
          <w:bCs/>
          <w:color w:val="000000"/>
          <w:sz w:val="20"/>
          <w:szCs w:val="20"/>
        </w:rPr>
      </w:pPr>
      <w:r w:rsidRPr="00342BA3">
        <w:rPr>
          <w:rFonts w:ascii="Arial" w:hAnsi="Arial" w:cs="Arial"/>
          <w:b/>
          <w:bCs/>
          <w:color w:val="000000"/>
          <w:sz w:val="20"/>
          <w:szCs w:val="20"/>
        </w:rPr>
        <w:t>Накнада штете</w:t>
      </w:r>
    </w:p>
    <w:p w:rsidR="00342BA3" w:rsidRDefault="00342BA3" w:rsidP="00E65ABD">
      <w:pPr>
        <w:spacing w:after="0" w:line="240" w:lineRule="auto"/>
        <w:contextualSpacing/>
        <w:jc w:val="center"/>
        <w:rPr>
          <w:rFonts w:ascii="Arial" w:hAnsi="Arial" w:cs="Arial"/>
          <w:b/>
          <w:bCs/>
          <w:color w:val="000000"/>
          <w:sz w:val="20"/>
          <w:szCs w:val="20"/>
        </w:rPr>
      </w:pPr>
    </w:p>
    <w:p w:rsidR="00342BA3" w:rsidRDefault="00342BA3" w:rsidP="00E65ABD">
      <w:pPr>
        <w:spacing w:after="0" w:line="240" w:lineRule="auto"/>
        <w:contextualSpacing/>
        <w:jc w:val="center"/>
        <w:rPr>
          <w:rFonts w:ascii="Arial" w:hAnsi="Arial" w:cs="Arial"/>
          <w:bCs/>
          <w:color w:val="000000"/>
          <w:sz w:val="20"/>
          <w:szCs w:val="20"/>
        </w:rPr>
      </w:pPr>
      <w:r>
        <w:rPr>
          <w:rFonts w:ascii="Arial" w:hAnsi="Arial" w:cs="Arial"/>
          <w:bCs/>
          <w:color w:val="000000"/>
          <w:sz w:val="20"/>
          <w:szCs w:val="20"/>
        </w:rPr>
        <w:t>Члан</w:t>
      </w:r>
      <w:r w:rsidR="00A91FC6">
        <w:rPr>
          <w:rFonts w:ascii="Arial" w:hAnsi="Arial" w:cs="Arial"/>
          <w:bCs/>
          <w:color w:val="000000"/>
          <w:sz w:val="20"/>
          <w:szCs w:val="20"/>
        </w:rPr>
        <w:t xml:space="preserve"> 17</w:t>
      </w:r>
      <w:r w:rsidR="001D09E5">
        <w:rPr>
          <w:rFonts w:ascii="Arial" w:hAnsi="Arial" w:cs="Arial"/>
          <w:bCs/>
          <w:color w:val="000000"/>
          <w:sz w:val="20"/>
          <w:szCs w:val="20"/>
        </w:rPr>
        <w:t>3</w:t>
      </w:r>
      <w:r w:rsidR="00A91FC6">
        <w:rPr>
          <w:rFonts w:ascii="Arial" w:hAnsi="Arial" w:cs="Arial"/>
          <w:bCs/>
          <w:color w:val="000000"/>
          <w:sz w:val="20"/>
          <w:szCs w:val="20"/>
        </w:rPr>
        <w:t>.</w:t>
      </w:r>
    </w:p>
    <w:p w:rsidR="00342BA3" w:rsidRDefault="00342BA3" w:rsidP="00E65ABD">
      <w:pPr>
        <w:spacing w:after="0" w:line="240" w:lineRule="auto"/>
        <w:contextualSpacing/>
        <w:rPr>
          <w:rFonts w:ascii="Arial" w:hAnsi="Arial" w:cs="Arial"/>
          <w:bCs/>
          <w:color w:val="000000"/>
          <w:sz w:val="20"/>
          <w:szCs w:val="20"/>
        </w:rPr>
      </w:pPr>
    </w:p>
    <w:p w:rsidR="00342BA3" w:rsidRDefault="00342BA3" w:rsidP="00E65ABD">
      <w:pPr>
        <w:spacing w:after="0" w:line="240" w:lineRule="auto"/>
        <w:contextualSpacing/>
        <w:jc w:val="both"/>
        <w:rPr>
          <w:rFonts w:ascii="Arial" w:hAnsi="Arial" w:cs="Arial"/>
          <w:color w:val="000000"/>
          <w:sz w:val="20"/>
          <w:szCs w:val="20"/>
        </w:rPr>
      </w:pPr>
      <w:r>
        <w:rPr>
          <w:rFonts w:ascii="Arial" w:hAnsi="Arial" w:cs="Arial"/>
          <w:bCs/>
          <w:color w:val="000000"/>
          <w:sz w:val="20"/>
          <w:szCs w:val="20"/>
        </w:rPr>
        <w:tab/>
      </w:r>
      <w:r>
        <w:rPr>
          <w:rFonts w:ascii="Arial" w:hAnsi="Arial" w:cs="Arial"/>
          <w:color w:val="000000"/>
          <w:sz w:val="20"/>
          <w:szCs w:val="20"/>
        </w:rPr>
        <w:t>Школа као послодавац</w:t>
      </w:r>
      <w:r w:rsidRPr="00451188">
        <w:rPr>
          <w:rFonts w:ascii="Arial" w:hAnsi="Arial" w:cs="Arial"/>
          <w:color w:val="000000"/>
          <w:sz w:val="20"/>
          <w:szCs w:val="20"/>
        </w:rPr>
        <w:t xml:space="preserve"> је дуж</w:t>
      </w:r>
      <w:r>
        <w:rPr>
          <w:rFonts w:ascii="Arial" w:hAnsi="Arial" w:cs="Arial"/>
          <w:color w:val="000000"/>
          <w:sz w:val="20"/>
          <w:szCs w:val="20"/>
        </w:rPr>
        <w:t xml:space="preserve">на </w:t>
      </w:r>
      <w:r w:rsidRPr="00342BA3">
        <w:rPr>
          <w:rFonts w:ascii="Arial" w:hAnsi="Arial" w:cs="Arial"/>
          <w:color w:val="000000"/>
          <w:sz w:val="20"/>
          <w:szCs w:val="20"/>
        </w:rPr>
        <w:t>да запосленом накнади штету због повреде на раду или професионалног обољења, у складу са законом.</w:t>
      </w:r>
    </w:p>
    <w:p w:rsidR="00776689" w:rsidRDefault="00776689" w:rsidP="00E65ABD">
      <w:pPr>
        <w:spacing w:after="0" w:line="240" w:lineRule="auto"/>
        <w:contextualSpacing/>
        <w:jc w:val="both"/>
        <w:rPr>
          <w:rFonts w:ascii="Arial" w:hAnsi="Arial" w:cs="Arial"/>
          <w:color w:val="000000"/>
          <w:sz w:val="20"/>
          <w:szCs w:val="20"/>
        </w:rPr>
      </w:pPr>
    </w:p>
    <w:p w:rsidR="00776689" w:rsidRPr="00776689" w:rsidRDefault="00776689" w:rsidP="00E65ABD">
      <w:pPr>
        <w:spacing w:after="0" w:line="240" w:lineRule="auto"/>
        <w:contextualSpacing/>
        <w:jc w:val="center"/>
        <w:rPr>
          <w:rFonts w:ascii="Arial" w:hAnsi="Arial" w:cs="Arial"/>
          <w:b/>
          <w:sz w:val="20"/>
          <w:szCs w:val="20"/>
        </w:rPr>
      </w:pPr>
      <w:r w:rsidRPr="00776689">
        <w:rPr>
          <w:rFonts w:ascii="Arial" w:hAnsi="Arial" w:cs="Arial"/>
          <w:b/>
          <w:bCs/>
          <w:color w:val="000000"/>
          <w:sz w:val="20"/>
          <w:szCs w:val="20"/>
        </w:rPr>
        <w:t>Јубиларна награда</w:t>
      </w:r>
    </w:p>
    <w:p w:rsidR="00776689" w:rsidRDefault="00776689" w:rsidP="00E65ABD">
      <w:pPr>
        <w:spacing w:after="0" w:line="240" w:lineRule="auto"/>
        <w:contextualSpacing/>
        <w:jc w:val="both"/>
        <w:rPr>
          <w:rFonts w:ascii="Arial" w:hAnsi="Arial" w:cs="Arial"/>
          <w:sz w:val="20"/>
          <w:szCs w:val="20"/>
        </w:rPr>
      </w:pPr>
    </w:p>
    <w:p w:rsidR="00776689" w:rsidRDefault="00776689" w:rsidP="00E65ABD">
      <w:pPr>
        <w:spacing w:after="0" w:line="240" w:lineRule="auto"/>
        <w:contextualSpacing/>
        <w:jc w:val="center"/>
        <w:rPr>
          <w:rFonts w:ascii="Arial" w:hAnsi="Arial" w:cs="Arial"/>
          <w:sz w:val="20"/>
          <w:szCs w:val="20"/>
        </w:rPr>
      </w:pPr>
      <w:r>
        <w:rPr>
          <w:rFonts w:ascii="Arial" w:hAnsi="Arial" w:cs="Arial"/>
          <w:sz w:val="20"/>
          <w:szCs w:val="20"/>
        </w:rPr>
        <w:t>Члан</w:t>
      </w:r>
      <w:r w:rsidR="00A91FC6">
        <w:rPr>
          <w:rFonts w:ascii="Arial" w:hAnsi="Arial" w:cs="Arial"/>
          <w:sz w:val="20"/>
          <w:szCs w:val="20"/>
        </w:rPr>
        <w:t xml:space="preserve"> 17</w:t>
      </w:r>
      <w:r w:rsidR="001D09E5">
        <w:rPr>
          <w:rFonts w:ascii="Arial" w:hAnsi="Arial" w:cs="Arial"/>
          <w:sz w:val="20"/>
          <w:szCs w:val="20"/>
        </w:rPr>
        <w:t>4</w:t>
      </w:r>
      <w:r w:rsidR="00A91FC6">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sz w:val="20"/>
          <w:szCs w:val="20"/>
        </w:rPr>
      </w:pPr>
    </w:p>
    <w:p w:rsidR="00776689" w:rsidRPr="00776689" w:rsidRDefault="00776689" w:rsidP="00E65ABD">
      <w:pPr>
        <w:pStyle w:val="NormalWeb"/>
        <w:spacing w:before="0" w:beforeAutospacing="0" w:after="0" w:afterAutospacing="0"/>
        <w:ind w:firstLine="403"/>
        <w:contextualSpacing/>
        <w:jc w:val="both"/>
        <w:rPr>
          <w:rFonts w:ascii="Arial" w:hAnsi="Arial" w:cs="Arial"/>
          <w:color w:val="000000"/>
          <w:sz w:val="20"/>
          <w:szCs w:val="20"/>
        </w:rPr>
      </w:pPr>
      <w:r w:rsidRPr="00776689">
        <w:rPr>
          <w:rFonts w:ascii="Arial" w:hAnsi="Arial" w:cs="Arial"/>
          <w:sz w:val="20"/>
          <w:szCs w:val="20"/>
        </w:rPr>
        <w:tab/>
      </w:r>
      <w:r>
        <w:rPr>
          <w:rFonts w:ascii="Arial" w:hAnsi="Arial" w:cs="Arial"/>
          <w:color w:val="000000"/>
          <w:sz w:val="20"/>
          <w:szCs w:val="20"/>
        </w:rPr>
        <w:t>Школа као послодавац</w:t>
      </w:r>
      <w:r w:rsidRPr="00451188">
        <w:rPr>
          <w:rFonts w:ascii="Arial" w:hAnsi="Arial" w:cs="Arial"/>
          <w:color w:val="000000"/>
          <w:sz w:val="20"/>
          <w:szCs w:val="20"/>
        </w:rPr>
        <w:t xml:space="preserve"> је дуж</w:t>
      </w:r>
      <w:r>
        <w:rPr>
          <w:rFonts w:ascii="Arial" w:hAnsi="Arial" w:cs="Arial"/>
          <w:color w:val="000000"/>
          <w:sz w:val="20"/>
          <w:szCs w:val="20"/>
        </w:rPr>
        <w:t xml:space="preserve">на </w:t>
      </w:r>
      <w:r w:rsidRPr="00776689">
        <w:rPr>
          <w:rFonts w:ascii="Arial" w:hAnsi="Arial" w:cs="Arial"/>
          <w:color w:val="000000"/>
          <w:sz w:val="20"/>
          <w:szCs w:val="20"/>
        </w:rPr>
        <w:t>да запосленом исплати јубиларну награду.</w:t>
      </w:r>
    </w:p>
    <w:p w:rsidR="00776689" w:rsidRPr="00776689" w:rsidRDefault="00776689" w:rsidP="00E65ABD">
      <w:pPr>
        <w:pStyle w:val="NormalWeb"/>
        <w:spacing w:before="0" w:beforeAutospacing="0" w:after="0" w:afterAutospacing="0"/>
        <w:ind w:firstLine="720"/>
        <w:contextualSpacing/>
        <w:jc w:val="both"/>
        <w:rPr>
          <w:rFonts w:ascii="Arial" w:hAnsi="Arial" w:cs="Arial"/>
          <w:color w:val="000000"/>
          <w:sz w:val="20"/>
          <w:szCs w:val="20"/>
        </w:rPr>
      </w:pPr>
      <w:r w:rsidRPr="00776689">
        <w:rPr>
          <w:rFonts w:ascii="Arial" w:hAnsi="Arial" w:cs="Arial"/>
          <w:color w:val="000000"/>
          <w:sz w:val="20"/>
          <w:szCs w:val="20"/>
        </w:rPr>
        <w:t>Јубиларна награда исплаћује се запосленом у години </w:t>
      </w:r>
      <w:r w:rsidRPr="00776689">
        <w:rPr>
          <w:rStyle w:val="v2-clan-left-1"/>
          <w:rFonts w:ascii="Arial" w:hAnsi="Arial" w:cs="Arial"/>
          <w:bCs/>
          <w:color w:val="000000"/>
          <w:sz w:val="20"/>
          <w:szCs w:val="20"/>
        </w:rPr>
        <w:t>када наврши 10, 20, 30, 35 или 40 година</w:t>
      </w:r>
      <w:r w:rsidRPr="00776689">
        <w:rPr>
          <w:rFonts w:ascii="Arial" w:hAnsi="Arial" w:cs="Arial"/>
          <w:color w:val="000000"/>
          <w:sz w:val="20"/>
          <w:szCs w:val="20"/>
        </w:rPr>
        <w:t> рада оствареног у радном односу.</w:t>
      </w:r>
    </w:p>
    <w:p w:rsidR="00776689" w:rsidRPr="00776689" w:rsidRDefault="00776689" w:rsidP="00E65ABD">
      <w:pPr>
        <w:pStyle w:val="NormalWeb"/>
        <w:spacing w:before="0" w:beforeAutospacing="0" w:after="0" w:afterAutospacing="0"/>
        <w:ind w:firstLine="720"/>
        <w:contextualSpacing/>
        <w:jc w:val="both"/>
        <w:rPr>
          <w:rFonts w:ascii="Arial" w:hAnsi="Arial" w:cs="Arial"/>
          <w:color w:val="000000"/>
          <w:sz w:val="20"/>
          <w:szCs w:val="20"/>
        </w:rPr>
      </w:pPr>
      <w:r w:rsidRPr="00776689">
        <w:rPr>
          <w:rFonts w:ascii="Arial" w:hAnsi="Arial" w:cs="Arial"/>
          <w:color w:val="000000"/>
          <w:sz w:val="20"/>
          <w:szCs w:val="20"/>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w:t>
      </w:r>
    </w:p>
    <w:p w:rsidR="00776689" w:rsidRPr="00776689" w:rsidRDefault="00776689" w:rsidP="00E65ABD">
      <w:pPr>
        <w:pStyle w:val="NormalWeb"/>
        <w:spacing w:before="0" w:beforeAutospacing="0" w:after="0" w:afterAutospacing="0"/>
        <w:ind w:firstLine="720"/>
        <w:contextualSpacing/>
        <w:jc w:val="both"/>
        <w:rPr>
          <w:rFonts w:ascii="Arial" w:hAnsi="Arial" w:cs="Arial"/>
          <w:color w:val="000000"/>
          <w:sz w:val="20"/>
          <w:szCs w:val="20"/>
        </w:rPr>
      </w:pPr>
      <w:r w:rsidRPr="00776689">
        <w:rPr>
          <w:rFonts w:ascii="Arial" w:hAnsi="Arial" w:cs="Arial"/>
          <w:color w:val="000000"/>
          <w:sz w:val="20"/>
          <w:szCs w:val="20"/>
        </w:rPr>
        <w:t>Висина јубиларне награде износи:</w:t>
      </w:r>
    </w:p>
    <w:p w:rsidR="00776689" w:rsidRPr="00776689" w:rsidRDefault="00776689"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776689">
        <w:rPr>
          <w:rFonts w:ascii="Arial" w:hAnsi="Arial" w:cs="Arial"/>
          <w:color w:val="000000"/>
          <w:sz w:val="20"/>
          <w:szCs w:val="20"/>
        </w:rPr>
        <w:t xml:space="preserve">пола просечне плате – за 10 година </w:t>
      </w:r>
      <w:r>
        <w:rPr>
          <w:rFonts w:ascii="Arial" w:hAnsi="Arial" w:cs="Arial"/>
          <w:color w:val="000000"/>
          <w:sz w:val="20"/>
          <w:szCs w:val="20"/>
        </w:rPr>
        <w:t>рада оствареног у радном односу;</w:t>
      </w:r>
    </w:p>
    <w:p w:rsidR="00776689" w:rsidRPr="00776689" w:rsidRDefault="00776689"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776689">
        <w:rPr>
          <w:rFonts w:ascii="Arial" w:hAnsi="Arial" w:cs="Arial"/>
          <w:color w:val="000000"/>
          <w:sz w:val="20"/>
          <w:szCs w:val="20"/>
        </w:rPr>
        <w:t xml:space="preserve">једну просечну плату – за 20 година </w:t>
      </w:r>
      <w:r>
        <w:rPr>
          <w:rFonts w:ascii="Arial" w:hAnsi="Arial" w:cs="Arial"/>
          <w:color w:val="000000"/>
          <w:sz w:val="20"/>
          <w:szCs w:val="20"/>
        </w:rPr>
        <w:t>рада оствареног у радном односу;</w:t>
      </w:r>
    </w:p>
    <w:p w:rsidR="00776689" w:rsidRPr="00776689" w:rsidRDefault="00776689"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776689">
        <w:rPr>
          <w:rFonts w:ascii="Arial" w:hAnsi="Arial" w:cs="Arial"/>
          <w:color w:val="000000"/>
          <w:sz w:val="20"/>
          <w:szCs w:val="20"/>
        </w:rPr>
        <w:t xml:space="preserve">једну и по просечну плату – за 30 година </w:t>
      </w:r>
      <w:r>
        <w:rPr>
          <w:rFonts w:ascii="Arial" w:hAnsi="Arial" w:cs="Arial"/>
          <w:color w:val="000000"/>
          <w:sz w:val="20"/>
          <w:szCs w:val="20"/>
        </w:rPr>
        <w:t>рада оствареног у радном односу;</w:t>
      </w:r>
    </w:p>
    <w:p w:rsidR="00776689" w:rsidRPr="00776689" w:rsidRDefault="00776689"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776689">
        <w:rPr>
          <w:rFonts w:ascii="Arial" w:hAnsi="Arial" w:cs="Arial"/>
          <w:color w:val="000000"/>
          <w:sz w:val="20"/>
          <w:szCs w:val="20"/>
        </w:rPr>
        <w:t>две просечне платe – за 35 година рада проведених у радном односу</w:t>
      </w:r>
      <w:r>
        <w:rPr>
          <w:rStyle w:val="v2-clan-left-1"/>
          <w:rFonts w:ascii="Arial" w:hAnsi="Arial" w:cs="Arial"/>
          <w:bCs/>
          <w:color w:val="000000"/>
          <w:sz w:val="20"/>
          <w:szCs w:val="20"/>
        </w:rPr>
        <w:t>;</w:t>
      </w:r>
    </w:p>
    <w:p w:rsidR="00776689" w:rsidRDefault="00776689" w:rsidP="00E65ABD">
      <w:pPr>
        <w:pStyle w:val="NormalWeb"/>
        <w:spacing w:before="0" w:beforeAutospacing="0" w:after="0" w:afterAutospacing="0"/>
        <w:ind w:firstLine="720"/>
        <w:contextualSpacing/>
        <w:jc w:val="both"/>
        <w:rPr>
          <w:rStyle w:val="v2-clan-left-1"/>
          <w:rFonts w:ascii="Arial" w:hAnsi="Arial" w:cs="Arial"/>
          <w:bCs/>
          <w:color w:val="000000"/>
          <w:sz w:val="20"/>
          <w:szCs w:val="20"/>
        </w:rPr>
      </w:pPr>
      <w:r>
        <w:rPr>
          <w:rStyle w:val="v2-clan-left-1"/>
          <w:rFonts w:ascii="Arial" w:hAnsi="Arial" w:cs="Arial"/>
          <w:bCs/>
          <w:color w:val="000000"/>
          <w:sz w:val="20"/>
          <w:szCs w:val="20"/>
        </w:rPr>
        <w:t>5)</w:t>
      </w:r>
      <w:r w:rsidRPr="00776689">
        <w:rPr>
          <w:rStyle w:val="v2-clan-left-1"/>
          <w:rFonts w:ascii="Arial" w:hAnsi="Arial" w:cs="Arial"/>
          <w:bCs/>
          <w:color w:val="000000"/>
          <w:sz w:val="20"/>
          <w:szCs w:val="20"/>
        </w:rPr>
        <w:t>две и по просечне плате – за 40 година рада проведених у радном односу.</w:t>
      </w:r>
    </w:p>
    <w:p w:rsidR="00A91FC6" w:rsidRPr="00A91FC6"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p>
    <w:p w:rsidR="00005E50" w:rsidRDefault="00005E50" w:rsidP="00E65ABD">
      <w:pPr>
        <w:spacing w:after="0" w:line="240" w:lineRule="auto"/>
        <w:contextualSpacing/>
        <w:jc w:val="center"/>
        <w:rPr>
          <w:rFonts w:ascii="Arial" w:hAnsi="Arial" w:cs="Arial"/>
          <w:b/>
          <w:bCs/>
          <w:color w:val="000000"/>
          <w:sz w:val="20"/>
          <w:szCs w:val="20"/>
        </w:rPr>
      </w:pPr>
      <w:r w:rsidRPr="00005E50">
        <w:rPr>
          <w:rFonts w:ascii="Arial" w:hAnsi="Arial" w:cs="Arial"/>
          <w:b/>
          <w:bCs/>
          <w:color w:val="000000"/>
          <w:sz w:val="20"/>
          <w:szCs w:val="20"/>
        </w:rPr>
        <w:t>Друга примања</w:t>
      </w:r>
    </w:p>
    <w:p w:rsidR="00650BD3" w:rsidRPr="00650BD3" w:rsidRDefault="00650BD3" w:rsidP="00E65ABD">
      <w:pPr>
        <w:spacing w:after="0" w:line="240" w:lineRule="auto"/>
        <w:contextualSpacing/>
        <w:jc w:val="center"/>
        <w:rPr>
          <w:rFonts w:ascii="Arial" w:hAnsi="Arial" w:cs="Arial"/>
          <w:b/>
          <w:sz w:val="20"/>
          <w:szCs w:val="20"/>
        </w:rPr>
      </w:pPr>
    </w:p>
    <w:p w:rsidR="00005E50" w:rsidRDefault="00005E50"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17</w:t>
      </w:r>
      <w:r w:rsidR="001D09E5">
        <w:rPr>
          <w:rFonts w:ascii="Arial" w:hAnsi="Arial" w:cs="Arial"/>
          <w:color w:val="000000"/>
          <w:sz w:val="20"/>
          <w:szCs w:val="20"/>
        </w:rPr>
        <w:t>5</w:t>
      </w:r>
      <w:r w:rsidR="00A91FC6">
        <w:rPr>
          <w:rFonts w:ascii="Arial" w:hAnsi="Arial" w:cs="Arial"/>
          <w:color w:val="000000"/>
          <w:sz w:val="20"/>
          <w:szCs w:val="20"/>
        </w:rPr>
        <w:t>.</w:t>
      </w:r>
    </w:p>
    <w:p w:rsidR="00650BD3" w:rsidRPr="00650BD3" w:rsidRDefault="00650BD3" w:rsidP="00E65ABD">
      <w:pPr>
        <w:pStyle w:val="NormalWeb"/>
        <w:spacing w:before="0" w:beforeAutospacing="0" w:after="0" w:afterAutospacing="0"/>
        <w:jc w:val="center"/>
        <w:rPr>
          <w:rFonts w:ascii="Arial" w:hAnsi="Arial" w:cs="Arial"/>
          <w:color w:val="000000"/>
          <w:sz w:val="20"/>
          <w:szCs w:val="20"/>
        </w:rPr>
      </w:pPr>
    </w:p>
    <w:p w:rsidR="00005E50" w:rsidRPr="00005E50" w:rsidRDefault="00005E50"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Pr="00005E50">
        <w:rPr>
          <w:rFonts w:ascii="Arial" w:hAnsi="Arial" w:cs="Arial"/>
          <w:color w:val="000000"/>
          <w:sz w:val="20"/>
          <w:szCs w:val="20"/>
        </w:rPr>
        <w:t>Запосленима припада право на Новогодишњу награду, у једнаком износу.</w:t>
      </w:r>
    </w:p>
    <w:p w:rsidR="00005E50" w:rsidRPr="00005E50" w:rsidRDefault="00005E50" w:rsidP="00E65ABD">
      <w:pPr>
        <w:pStyle w:val="NormalWeb"/>
        <w:spacing w:before="0" w:beforeAutospacing="0" w:after="0" w:afterAutospacing="0"/>
        <w:ind w:firstLine="720"/>
        <w:jc w:val="both"/>
        <w:rPr>
          <w:rFonts w:ascii="Arial" w:hAnsi="Arial" w:cs="Arial"/>
          <w:color w:val="000000"/>
          <w:sz w:val="20"/>
          <w:szCs w:val="20"/>
        </w:rPr>
      </w:pPr>
      <w:r w:rsidRPr="00005E50">
        <w:rPr>
          <w:rFonts w:ascii="Arial" w:hAnsi="Arial" w:cs="Arial"/>
          <w:color w:val="000000"/>
          <w:sz w:val="20"/>
          <w:szCs w:val="20"/>
        </w:rPr>
        <w:t>О висини и динамици исплате награде из става 1. овог члана</w:t>
      </w:r>
      <w:r>
        <w:rPr>
          <w:rFonts w:ascii="Arial" w:hAnsi="Arial" w:cs="Arial"/>
          <w:color w:val="000000"/>
          <w:sz w:val="20"/>
          <w:szCs w:val="20"/>
        </w:rPr>
        <w:t xml:space="preserve"> Статута</w:t>
      </w:r>
      <w:r w:rsidRPr="00005E50">
        <w:rPr>
          <w:rFonts w:ascii="Arial" w:hAnsi="Arial" w:cs="Arial"/>
          <w:color w:val="000000"/>
          <w:sz w:val="20"/>
          <w:szCs w:val="20"/>
        </w:rPr>
        <w:t xml:space="preserve"> Влада</w:t>
      </w:r>
      <w:r>
        <w:rPr>
          <w:rFonts w:ascii="Arial" w:hAnsi="Arial" w:cs="Arial"/>
          <w:color w:val="000000"/>
          <w:sz w:val="20"/>
          <w:szCs w:val="20"/>
        </w:rPr>
        <w:t xml:space="preserve"> </w:t>
      </w:r>
      <w:r w:rsidR="0004699E">
        <w:rPr>
          <w:rFonts w:ascii="Arial" w:hAnsi="Arial" w:cs="Arial"/>
          <w:color w:val="000000"/>
          <w:sz w:val="20"/>
          <w:szCs w:val="20"/>
        </w:rPr>
        <w:t>Р</w:t>
      </w:r>
      <w:r>
        <w:rPr>
          <w:rFonts w:ascii="Arial" w:hAnsi="Arial" w:cs="Arial"/>
          <w:color w:val="000000"/>
          <w:sz w:val="20"/>
          <w:szCs w:val="20"/>
        </w:rPr>
        <w:t>епублике Србије</w:t>
      </w:r>
      <w:r w:rsidRPr="00005E50">
        <w:rPr>
          <w:rFonts w:ascii="Arial" w:hAnsi="Arial" w:cs="Arial"/>
          <w:color w:val="000000"/>
          <w:sz w:val="20"/>
          <w:szCs w:val="20"/>
        </w:rPr>
        <w:t xml:space="preserve"> и репрезентативни синдикати преговарају сваке године.</w:t>
      </w:r>
    </w:p>
    <w:p w:rsidR="00005E50" w:rsidRPr="00005E50" w:rsidRDefault="00005E50"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 као послодавац</w:t>
      </w:r>
      <w:r w:rsidRPr="00005E50">
        <w:rPr>
          <w:rFonts w:ascii="Arial" w:hAnsi="Arial" w:cs="Arial"/>
          <w:color w:val="000000"/>
          <w:sz w:val="20"/>
          <w:szCs w:val="20"/>
        </w:rPr>
        <w:t xml:space="preserve"> може да, у складу са својом одлуком, из сопствених прихода, уз претходно прибављено мишљење синдиката, обезбеди деци запослених </w:t>
      </w:r>
      <w:r w:rsidRPr="00005E50">
        <w:rPr>
          <w:rStyle w:val="v2-clan-left-1"/>
          <w:rFonts w:ascii="Arial" w:hAnsi="Arial" w:cs="Arial"/>
          <w:bCs/>
          <w:color w:val="000000"/>
          <w:sz w:val="20"/>
          <w:szCs w:val="20"/>
        </w:rPr>
        <w:t>до 15 година старости</w:t>
      </w:r>
      <w:r w:rsidRPr="00005E50">
        <w:rPr>
          <w:rFonts w:ascii="Arial" w:hAnsi="Arial" w:cs="Arial"/>
          <w:color w:val="000000"/>
          <w:sz w:val="20"/>
          <w:szCs w:val="20"/>
        </w:rPr>
        <w:t> пригодни поклон за Нову годину.</w:t>
      </w:r>
    </w:p>
    <w:p w:rsidR="00005E50" w:rsidRPr="00005E50" w:rsidRDefault="00005E50"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 као послодавац</w:t>
      </w:r>
      <w:r w:rsidRPr="00005E50">
        <w:rPr>
          <w:rFonts w:ascii="Arial" w:hAnsi="Arial" w:cs="Arial"/>
          <w:color w:val="000000"/>
          <w:sz w:val="20"/>
          <w:szCs w:val="20"/>
        </w:rPr>
        <w:t xml:space="preserve"> може да, из сопствених прихода, запосленој жени обезбеди поклон или новчани износ за Дан жена.</w:t>
      </w:r>
    </w:p>
    <w:p w:rsidR="0004699E" w:rsidRDefault="00005E50"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 као послодавац</w:t>
      </w:r>
      <w:r w:rsidR="0056557E">
        <w:rPr>
          <w:rFonts w:ascii="Arial" w:hAnsi="Arial" w:cs="Arial"/>
          <w:color w:val="000000"/>
          <w:sz w:val="20"/>
          <w:szCs w:val="20"/>
        </w:rPr>
        <w:t xml:space="preserve"> </w:t>
      </w:r>
      <w:r w:rsidRPr="00005E50">
        <w:rPr>
          <w:rFonts w:ascii="Arial" w:hAnsi="Arial" w:cs="Arial"/>
          <w:color w:val="000000"/>
          <w:sz w:val="20"/>
          <w:szCs w:val="20"/>
        </w:rPr>
        <w:t>може да, из сопствених прихода, наставницима чији су ученици освојили награде на такмичењима, обезбеди новчана средства за награду.</w:t>
      </w:r>
    </w:p>
    <w:p w:rsidR="00080A6D" w:rsidRPr="00080A6D" w:rsidRDefault="00080A6D" w:rsidP="00E65ABD">
      <w:pPr>
        <w:pStyle w:val="NormalWeb"/>
        <w:spacing w:before="0" w:beforeAutospacing="0" w:after="0" w:afterAutospacing="0"/>
        <w:ind w:firstLine="720"/>
        <w:jc w:val="both"/>
        <w:rPr>
          <w:rFonts w:ascii="Arial" w:hAnsi="Arial" w:cs="Arial"/>
          <w:color w:val="000000"/>
          <w:sz w:val="20"/>
          <w:szCs w:val="20"/>
        </w:rPr>
      </w:pPr>
    </w:p>
    <w:p w:rsidR="00005E50" w:rsidRDefault="00005E50" w:rsidP="00E65ABD">
      <w:pPr>
        <w:pStyle w:val="NormalWeb"/>
        <w:spacing w:before="0" w:beforeAutospacing="0" w:after="0" w:afterAutospacing="0"/>
        <w:jc w:val="center"/>
        <w:rPr>
          <w:rFonts w:ascii="Arial" w:hAnsi="Arial" w:cs="Arial"/>
          <w:b/>
          <w:bCs/>
          <w:color w:val="000000"/>
          <w:sz w:val="20"/>
          <w:szCs w:val="20"/>
        </w:rPr>
      </w:pPr>
      <w:r w:rsidRPr="00005E50">
        <w:rPr>
          <w:rFonts w:ascii="Arial" w:hAnsi="Arial" w:cs="Arial"/>
          <w:b/>
          <w:bCs/>
          <w:color w:val="000000"/>
          <w:sz w:val="20"/>
          <w:szCs w:val="20"/>
        </w:rPr>
        <w:t>Рокови за исплату плата</w:t>
      </w:r>
    </w:p>
    <w:p w:rsidR="0004699E" w:rsidRPr="0004699E" w:rsidRDefault="0004699E" w:rsidP="00E65ABD">
      <w:pPr>
        <w:pStyle w:val="NormalWeb"/>
        <w:spacing w:before="0" w:beforeAutospacing="0" w:after="0" w:afterAutospacing="0"/>
        <w:jc w:val="center"/>
        <w:rPr>
          <w:rFonts w:ascii="Arial" w:hAnsi="Arial" w:cs="Arial"/>
          <w:b/>
          <w:sz w:val="20"/>
          <w:szCs w:val="20"/>
        </w:rPr>
      </w:pPr>
    </w:p>
    <w:p w:rsidR="00005E50" w:rsidRDefault="00005E50" w:rsidP="00E65ABD">
      <w:pPr>
        <w:pStyle w:val="NormalWeb"/>
        <w:spacing w:before="0" w:beforeAutospacing="0" w:after="0" w:afterAutospacing="0"/>
        <w:contextualSpacing/>
        <w:jc w:val="center"/>
        <w:rPr>
          <w:rFonts w:ascii="Arial" w:hAnsi="Arial" w:cs="Arial"/>
          <w:color w:val="000000"/>
          <w:sz w:val="20"/>
          <w:szCs w:val="20"/>
        </w:rPr>
      </w:pPr>
      <w:r w:rsidRPr="00005E50">
        <w:rPr>
          <w:rFonts w:ascii="Arial" w:hAnsi="Arial" w:cs="Arial"/>
          <w:color w:val="000000"/>
          <w:sz w:val="20"/>
          <w:szCs w:val="20"/>
        </w:rPr>
        <w:t>Члан</w:t>
      </w:r>
      <w:r w:rsidR="00A91FC6">
        <w:rPr>
          <w:rFonts w:ascii="Arial" w:hAnsi="Arial" w:cs="Arial"/>
          <w:color w:val="000000"/>
          <w:sz w:val="20"/>
          <w:szCs w:val="20"/>
        </w:rPr>
        <w:t xml:space="preserve"> 17</w:t>
      </w:r>
      <w:r w:rsidR="001D09E5">
        <w:rPr>
          <w:rFonts w:ascii="Arial" w:hAnsi="Arial" w:cs="Arial"/>
          <w:color w:val="000000"/>
          <w:sz w:val="20"/>
          <w:szCs w:val="20"/>
        </w:rPr>
        <w:t>6</w:t>
      </w:r>
      <w:r w:rsidR="00A91FC6">
        <w:rPr>
          <w:rFonts w:ascii="Arial" w:hAnsi="Arial" w:cs="Arial"/>
          <w:color w:val="000000"/>
          <w:sz w:val="20"/>
          <w:szCs w:val="20"/>
        </w:rPr>
        <w:t>.</w:t>
      </w:r>
    </w:p>
    <w:p w:rsidR="00005E50" w:rsidRPr="00005E50" w:rsidRDefault="00005E50" w:rsidP="00E65ABD">
      <w:pPr>
        <w:pStyle w:val="NormalWeb"/>
        <w:spacing w:before="0" w:beforeAutospacing="0" w:after="0" w:afterAutospacing="0"/>
        <w:contextualSpacing/>
        <w:jc w:val="center"/>
        <w:rPr>
          <w:rFonts w:ascii="Arial" w:hAnsi="Arial" w:cs="Arial"/>
          <w:color w:val="000000"/>
          <w:sz w:val="20"/>
          <w:szCs w:val="20"/>
        </w:rPr>
      </w:pPr>
    </w:p>
    <w:p w:rsidR="00005E50" w:rsidRPr="00005E50" w:rsidRDefault="00005E50" w:rsidP="00E65ABD">
      <w:pPr>
        <w:pStyle w:val="NormalWeb"/>
        <w:spacing w:before="0" w:beforeAutospacing="0" w:after="0" w:afterAutospacing="0"/>
        <w:ind w:firstLine="720"/>
        <w:contextualSpacing/>
        <w:jc w:val="both"/>
        <w:rPr>
          <w:rFonts w:ascii="Arial" w:hAnsi="Arial" w:cs="Arial"/>
          <w:color w:val="000000"/>
          <w:sz w:val="20"/>
          <w:szCs w:val="20"/>
        </w:rPr>
      </w:pPr>
      <w:r w:rsidRPr="00005E50">
        <w:rPr>
          <w:rFonts w:ascii="Arial" w:hAnsi="Arial" w:cs="Arial"/>
          <w:color w:val="000000"/>
          <w:sz w:val="20"/>
          <w:szCs w:val="20"/>
        </w:rPr>
        <w:t>Плата се исплаћује у два дела, и то:</w:t>
      </w:r>
    </w:p>
    <w:p w:rsidR="00005E50" w:rsidRPr="00005E50" w:rsidRDefault="00005E50" w:rsidP="00E65ABD">
      <w:pPr>
        <w:pStyle w:val="NormalWeb"/>
        <w:spacing w:before="0" w:beforeAutospacing="0" w:after="0" w:afterAutospacing="0"/>
        <w:ind w:firstLine="720"/>
        <w:contextualSpacing/>
        <w:jc w:val="both"/>
        <w:rPr>
          <w:rFonts w:ascii="Arial" w:hAnsi="Arial" w:cs="Arial"/>
          <w:color w:val="000000"/>
          <w:sz w:val="20"/>
          <w:szCs w:val="20"/>
        </w:rPr>
      </w:pPr>
      <w:r w:rsidRPr="00005E50">
        <w:rPr>
          <w:rFonts w:ascii="Arial" w:hAnsi="Arial" w:cs="Arial"/>
          <w:color w:val="000000"/>
          <w:sz w:val="20"/>
          <w:szCs w:val="20"/>
        </w:rPr>
        <w:t xml:space="preserve">1) први део до </w:t>
      </w:r>
      <w:r>
        <w:rPr>
          <w:rFonts w:ascii="Arial" w:hAnsi="Arial" w:cs="Arial"/>
          <w:color w:val="000000"/>
          <w:sz w:val="20"/>
          <w:szCs w:val="20"/>
        </w:rPr>
        <w:t>5.</w:t>
      </w:r>
      <w:r w:rsidRPr="00005E50">
        <w:rPr>
          <w:rFonts w:ascii="Arial" w:hAnsi="Arial" w:cs="Arial"/>
          <w:color w:val="000000"/>
          <w:sz w:val="20"/>
          <w:szCs w:val="20"/>
        </w:rPr>
        <w:t xml:space="preserve"> у наредном месецу,</w:t>
      </w:r>
    </w:p>
    <w:p w:rsidR="00005E50" w:rsidRPr="00005E50" w:rsidRDefault="00005E50" w:rsidP="00E65ABD">
      <w:pPr>
        <w:pStyle w:val="NormalWeb"/>
        <w:spacing w:before="0" w:beforeAutospacing="0" w:after="0" w:afterAutospacing="0"/>
        <w:ind w:firstLine="720"/>
        <w:contextualSpacing/>
        <w:jc w:val="both"/>
        <w:rPr>
          <w:rFonts w:ascii="Arial" w:hAnsi="Arial" w:cs="Arial"/>
          <w:color w:val="000000"/>
          <w:sz w:val="20"/>
          <w:szCs w:val="20"/>
        </w:rPr>
      </w:pPr>
      <w:r w:rsidRPr="00005E50">
        <w:rPr>
          <w:rFonts w:ascii="Arial" w:hAnsi="Arial" w:cs="Arial"/>
          <w:color w:val="000000"/>
          <w:sz w:val="20"/>
          <w:szCs w:val="20"/>
        </w:rPr>
        <w:t>2) други део до 20. у наредном месецу.</w:t>
      </w:r>
    </w:p>
    <w:p w:rsidR="00080A6D" w:rsidRPr="00080A6D" w:rsidRDefault="00005E5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lastRenderedPageBreak/>
        <w:t>Школа као послодавац</w:t>
      </w:r>
      <w:r w:rsidRPr="00451188">
        <w:rPr>
          <w:rFonts w:ascii="Arial" w:hAnsi="Arial" w:cs="Arial"/>
          <w:color w:val="000000"/>
          <w:sz w:val="20"/>
          <w:szCs w:val="20"/>
        </w:rPr>
        <w:t xml:space="preserve"> је дуж</w:t>
      </w:r>
      <w:r>
        <w:rPr>
          <w:rFonts w:ascii="Arial" w:hAnsi="Arial" w:cs="Arial"/>
          <w:color w:val="000000"/>
          <w:sz w:val="20"/>
          <w:szCs w:val="20"/>
        </w:rPr>
        <w:t xml:space="preserve">на </w:t>
      </w:r>
      <w:r w:rsidRPr="00005E50">
        <w:rPr>
          <w:rFonts w:ascii="Arial" w:hAnsi="Arial" w:cs="Arial"/>
          <w:color w:val="000000"/>
          <w:sz w:val="20"/>
          <w:szCs w:val="20"/>
        </w:rPr>
        <w:t>да запосленом, приликом сваке исплате плате и накнада плате, достави обрачун.</w:t>
      </w:r>
    </w:p>
    <w:p w:rsidR="001D09E5" w:rsidRPr="001D09E5" w:rsidRDefault="001D09E5" w:rsidP="00E65ABD">
      <w:pPr>
        <w:pStyle w:val="NormalWeb"/>
        <w:spacing w:before="0" w:beforeAutospacing="0" w:after="0" w:afterAutospacing="0"/>
        <w:ind w:firstLine="720"/>
        <w:contextualSpacing/>
        <w:jc w:val="both"/>
        <w:rPr>
          <w:rFonts w:ascii="Arial" w:hAnsi="Arial" w:cs="Arial"/>
          <w:b/>
          <w:color w:val="000000"/>
          <w:sz w:val="20"/>
          <w:szCs w:val="20"/>
        </w:rPr>
      </w:pPr>
    </w:p>
    <w:p w:rsidR="00291B7B" w:rsidRDefault="00291B7B" w:rsidP="00E65ABD">
      <w:pPr>
        <w:spacing w:after="0" w:line="240" w:lineRule="auto"/>
        <w:contextualSpacing/>
        <w:jc w:val="center"/>
        <w:rPr>
          <w:rFonts w:ascii="Arial" w:hAnsi="Arial" w:cs="Arial"/>
          <w:b/>
          <w:bCs/>
          <w:color w:val="000000"/>
          <w:sz w:val="20"/>
          <w:szCs w:val="20"/>
        </w:rPr>
      </w:pPr>
      <w:r w:rsidRPr="00291B7B">
        <w:rPr>
          <w:rFonts w:ascii="Arial" w:hAnsi="Arial" w:cs="Arial"/>
          <w:b/>
          <w:bCs/>
          <w:color w:val="000000"/>
          <w:sz w:val="20"/>
          <w:szCs w:val="20"/>
        </w:rPr>
        <w:t>Престанак потребе за радом запослених</w:t>
      </w:r>
    </w:p>
    <w:p w:rsidR="00291B7B" w:rsidRPr="00291B7B" w:rsidRDefault="00291B7B" w:rsidP="00E65ABD">
      <w:pPr>
        <w:spacing w:after="0" w:line="240" w:lineRule="auto"/>
        <w:contextualSpacing/>
        <w:jc w:val="center"/>
        <w:rPr>
          <w:rFonts w:ascii="Arial" w:hAnsi="Arial" w:cs="Arial"/>
          <w:b/>
          <w:sz w:val="20"/>
          <w:szCs w:val="20"/>
        </w:rPr>
      </w:pPr>
    </w:p>
    <w:p w:rsidR="00291B7B" w:rsidRDefault="00291B7B" w:rsidP="00E65ABD">
      <w:pPr>
        <w:spacing w:after="0" w:line="240" w:lineRule="auto"/>
        <w:contextualSpacing/>
        <w:jc w:val="center"/>
        <w:rPr>
          <w:rFonts w:ascii="Arial" w:hAnsi="Arial" w:cs="Arial"/>
          <w:b/>
          <w:bCs/>
          <w:color w:val="000000"/>
          <w:sz w:val="20"/>
          <w:szCs w:val="20"/>
        </w:rPr>
      </w:pPr>
      <w:r w:rsidRPr="00291B7B">
        <w:rPr>
          <w:rFonts w:ascii="Arial" w:hAnsi="Arial" w:cs="Arial"/>
          <w:b/>
          <w:bCs/>
          <w:color w:val="000000"/>
          <w:sz w:val="20"/>
          <w:szCs w:val="20"/>
        </w:rPr>
        <w:t>Критеријуми за утврђивање запослених за чијим је радом престала потреба, са пуним или непуним радним временом</w:t>
      </w:r>
    </w:p>
    <w:p w:rsidR="00650BD3" w:rsidRPr="00650BD3" w:rsidRDefault="00650BD3" w:rsidP="00E65ABD">
      <w:pPr>
        <w:spacing w:after="0" w:line="240" w:lineRule="auto"/>
        <w:contextualSpacing/>
        <w:jc w:val="center"/>
        <w:rPr>
          <w:rFonts w:ascii="Arial" w:hAnsi="Arial" w:cs="Arial"/>
          <w:b/>
          <w:sz w:val="20"/>
          <w:szCs w:val="20"/>
        </w:rPr>
      </w:pPr>
    </w:p>
    <w:p w:rsidR="00291B7B" w:rsidRDefault="00291B7B"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17</w:t>
      </w:r>
      <w:r w:rsidR="001D09E5">
        <w:rPr>
          <w:rFonts w:ascii="Arial" w:hAnsi="Arial" w:cs="Arial"/>
          <w:color w:val="000000"/>
          <w:sz w:val="20"/>
          <w:szCs w:val="20"/>
        </w:rPr>
        <w:t>7</w:t>
      </w:r>
      <w:r>
        <w:rPr>
          <w:rFonts w:ascii="Arial" w:hAnsi="Arial" w:cs="Arial"/>
          <w:color w:val="000000"/>
          <w:sz w:val="20"/>
          <w:szCs w:val="20"/>
        </w:rPr>
        <w:t>.</w:t>
      </w:r>
    </w:p>
    <w:p w:rsidR="00650BD3" w:rsidRPr="00650BD3" w:rsidRDefault="00650BD3" w:rsidP="00E65ABD">
      <w:pPr>
        <w:pStyle w:val="NormalWeb"/>
        <w:spacing w:before="0" w:beforeAutospacing="0" w:after="0" w:afterAutospacing="0"/>
        <w:jc w:val="center"/>
        <w:rPr>
          <w:rFonts w:ascii="Arial" w:hAnsi="Arial" w:cs="Arial"/>
          <w:color w:val="000000"/>
          <w:sz w:val="20"/>
          <w:szCs w:val="20"/>
        </w:rPr>
      </w:pP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Критеријуми за утврђивање запослених за чијим је радом престала потреба, са пуним или непуним радним временом, вреднују се у бодовима, и то:</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291B7B">
        <w:rPr>
          <w:rFonts w:ascii="Arial" w:eastAsia="Times New Roman" w:hAnsi="Arial" w:cs="Arial"/>
          <w:color w:val="000000"/>
          <w:sz w:val="20"/>
          <w:szCs w:val="20"/>
        </w:rPr>
        <w:t>рад остварен у радном односу:</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291B7B">
        <w:rPr>
          <w:rFonts w:ascii="Arial" w:eastAsia="Times New Roman" w:hAnsi="Arial" w:cs="Arial"/>
          <w:color w:val="000000"/>
          <w:sz w:val="20"/>
          <w:szCs w:val="20"/>
        </w:rPr>
        <w:t>за сваку годину рада ост</w:t>
      </w:r>
      <w:r>
        <w:rPr>
          <w:rFonts w:ascii="Arial" w:eastAsia="Times New Roman" w:hAnsi="Arial" w:cs="Arial"/>
          <w:color w:val="000000"/>
          <w:sz w:val="20"/>
          <w:szCs w:val="20"/>
        </w:rPr>
        <w:t>вареног у радном односу – 1 бод;</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291B7B">
        <w:rPr>
          <w:rFonts w:ascii="Arial" w:eastAsia="Times New Roman" w:hAnsi="Arial" w:cs="Arial"/>
          <w:color w:val="000000"/>
          <w:sz w:val="20"/>
          <w:szCs w:val="20"/>
        </w:rPr>
        <w:t xml:space="preserve">за сваку годину рада оствареног у радном односу </w:t>
      </w:r>
      <w:r>
        <w:rPr>
          <w:rFonts w:ascii="Arial" w:eastAsia="Times New Roman" w:hAnsi="Arial" w:cs="Arial"/>
          <w:color w:val="000000"/>
          <w:sz w:val="20"/>
          <w:szCs w:val="20"/>
        </w:rPr>
        <w:t>у установама образовања – 1 бод;</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Запосленом се рачуна цела година проведена на раду у радном односу без обзира на то да ли је радио са пуним или непуним радним временом.</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291B7B">
        <w:rPr>
          <w:rFonts w:ascii="Arial" w:eastAsia="Times New Roman" w:hAnsi="Arial" w:cs="Arial"/>
          <w:color w:val="000000"/>
          <w:sz w:val="20"/>
          <w:szCs w:val="20"/>
        </w:rPr>
        <w:t>образовање:</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291B7B">
        <w:rPr>
          <w:rFonts w:ascii="Arial" w:eastAsia="Times New Roman" w:hAnsi="Arial" w:cs="Arial"/>
          <w:color w:val="000000"/>
          <w:sz w:val="20"/>
          <w:szCs w:val="20"/>
        </w:rPr>
        <w:t>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w:t>
      </w:r>
      <w:r>
        <w:rPr>
          <w:rFonts w:ascii="Arial" w:eastAsia="Times New Roman" w:hAnsi="Arial" w:cs="Arial"/>
          <w:color w:val="000000"/>
          <w:sz w:val="20"/>
          <w:szCs w:val="20"/>
        </w:rPr>
        <w:t>тембра 2005. године – 20 бодова;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291B7B">
        <w:rPr>
          <w:rFonts w:ascii="Arial" w:eastAsia="Times New Roman" w:hAnsi="Arial" w:cs="Arial"/>
          <w:color w:val="000000"/>
          <w:sz w:val="20"/>
          <w:szCs w:val="20"/>
        </w:rPr>
        <w:t>за високо образовање на студијама првог степена (основне академске, односно основне струковне студије), студијама у трајању од три године ил</w:t>
      </w:r>
      <w:r>
        <w:rPr>
          <w:rFonts w:ascii="Arial" w:eastAsia="Times New Roman" w:hAnsi="Arial" w:cs="Arial"/>
          <w:color w:val="000000"/>
          <w:sz w:val="20"/>
          <w:szCs w:val="20"/>
        </w:rPr>
        <w:t>и вишим образовањем – 15 бодова;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291B7B">
        <w:rPr>
          <w:rFonts w:ascii="Arial" w:eastAsia="Times New Roman" w:hAnsi="Arial" w:cs="Arial"/>
          <w:color w:val="000000"/>
          <w:sz w:val="20"/>
          <w:szCs w:val="20"/>
        </w:rPr>
        <w:t>за специјалистичко образовање након</w:t>
      </w:r>
      <w:r>
        <w:rPr>
          <w:rFonts w:ascii="Arial" w:eastAsia="Times New Roman" w:hAnsi="Arial" w:cs="Arial"/>
          <w:color w:val="000000"/>
          <w:sz w:val="20"/>
          <w:szCs w:val="20"/>
        </w:rPr>
        <w:t xml:space="preserve"> средњег образовања – 13 бодова;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291B7B">
        <w:rPr>
          <w:rFonts w:ascii="Arial" w:eastAsia="Times New Roman" w:hAnsi="Arial" w:cs="Arial"/>
          <w:color w:val="000000"/>
          <w:sz w:val="20"/>
          <w:szCs w:val="20"/>
        </w:rPr>
        <w:t xml:space="preserve">за средње образовање у </w:t>
      </w:r>
      <w:r>
        <w:rPr>
          <w:rFonts w:ascii="Arial" w:eastAsia="Times New Roman" w:hAnsi="Arial" w:cs="Arial"/>
          <w:color w:val="000000"/>
          <w:sz w:val="20"/>
          <w:szCs w:val="20"/>
        </w:rPr>
        <w:t>трајању од 4 године – 12 бодова;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5)</w:t>
      </w:r>
      <w:r w:rsidRPr="00291B7B">
        <w:rPr>
          <w:rFonts w:ascii="Arial" w:eastAsia="Times New Roman" w:hAnsi="Arial" w:cs="Arial"/>
          <w:color w:val="000000"/>
          <w:sz w:val="20"/>
          <w:szCs w:val="20"/>
        </w:rPr>
        <w:t>за средње образовање у трајању од 3 године – 10 бо</w:t>
      </w:r>
      <w:r>
        <w:rPr>
          <w:rFonts w:ascii="Arial" w:eastAsia="Times New Roman" w:hAnsi="Arial" w:cs="Arial"/>
          <w:color w:val="000000"/>
          <w:sz w:val="20"/>
          <w:szCs w:val="20"/>
        </w:rPr>
        <w:t>дова;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6)</w:t>
      </w:r>
      <w:r w:rsidRPr="00291B7B">
        <w:rPr>
          <w:rFonts w:ascii="Arial" w:eastAsia="Times New Roman" w:hAnsi="Arial" w:cs="Arial"/>
          <w:color w:val="000000"/>
          <w:sz w:val="20"/>
          <w:szCs w:val="20"/>
        </w:rPr>
        <w:t>за основно образовање и оспособљеност за рад у трајању од једне или две године – 5 бодова.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Бодовање се врши према стеченом одговарајућем образовању.</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291B7B">
        <w:rPr>
          <w:rFonts w:ascii="Arial" w:eastAsia="Times New Roman" w:hAnsi="Arial" w:cs="Arial"/>
          <w:color w:val="000000"/>
          <w:sz w:val="20"/>
          <w:szCs w:val="20"/>
        </w:rPr>
        <w:t>такмичења: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291B7B">
        <w:rPr>
          <w:rFonts w:ascii="Arial" w:eastAsia="Times New Roman" w:hAnsi="Arial" w:cs="Arial"/>
          <w:color w:val="000000"/>
          <w:sz w:val="20"/>
          <w:szCs w:val="20"/>
        </w:rPr>
        <w:t>број бодова за општинско такмичење и смотру:</w:t>
      </w:r>
    </w:p>
    <w:p w:rsidR="00291B7B" w:rsidRPr="00291B7B" w:rsidRDefault="00291B7B" w:rsidP="00E65ABD">
      <w:pPr>
        <w:spacing w:after="0" w:line="240"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(1)за освојено прво место – 2 бода;</w:t>
      </w:r>
    </w:p>
    <w:p w:rsidR="00291B7B" w:rsidRPr="00291B7B" w:rsidRDefault="00291B7B"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291B7B">
        <w:rPr>
          <w:rFonts w:ascii="Arial" w:eastAsia="Times New Roman" w:hAnsi="Arial" w:cs="Arial"/>
          <w:color w:val="000000"/>
          <w:sz w:val="20"/>
          <w:szCs w:val="20"/>
        </w:rPr>
        <w:t xml:space="preserve">за </w:t>
      </w:r>
      <w:r>
        <w:rPr>
          <w:rFonts w:ascii="Arial" w:eastAsia="Times New Roman" w:hAnsi="Arial" w:cs="Arial"/>
          <w:color w:val="000000"/>
          <w:sz w:val="20"/>
          <w:szCs w:val="20"/>
        </w:rPr>
        <w:t>освојено друго место – 1,5 бод;</w:t>
      </w:r>
    </w:p>
    <w:p w:rsidR="00291B7B" w:rsidRPr="00291B7B" w:rsidRDefault="00291B7B"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291B7B">
        <w:rPr>
          <w:rFonts w:ascii="Arial" w:eastAsia="Times New Roman" w:hAnsi="Arial" w:cs="Arial"/>
          <w:color w:val="000000"/>
          <w:sz w:val="20"/>
          <w:szCs w:val="20"/>
        </w:rPr>
        <w:t>за освојено треће место – 1 бод;</w:t>
      </w:r>
    </w:p>
    <w:p w:rsidR="00291B7B" w:rsidRPr="00291B7B" w:rsidRDefault="00291B7B" w:rsidP="00E65ABD">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2)</w:t>
      </w:r>
      <w:r w:rsidRPr="00291B7B">
        <w:rPr>
          <w:rFonts w:ascii="Arial" w:eastAsia="Times New Roman" w:hAnsi="Arial" w:cs="Arial"/>
          <w:bCs/>
          <w:color w:val="000000"/>
          <w:sz w:val="20"/>
          <w:szCs w:val="20"/>
        </w:rPr>
        <w:t>број бодова за окружно/регионално, односно градско такмичење и смотру:</w:t>
      </w:r>
    </w:p>
    <w:p w:rsidR="00291B7B" w:rsidRPr="00291B7B" w:rsidRDefault="00291B7B" w:rsidP="00E65ABD">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(1)</w:t>
      </w:r>
      <w:r w:rsidRPr="00291B7B">
        <w:rPr>
          <w:rFonts w:ascii="Arial" w:eastAsia="Times New Roman" w:hAnsi="Arial" w:cs="Arial"/>
          <w:bCs/>
          <w:color w:val="000000"/>
          <w:sz w:val="20"/>
          <w:szCs w:val="20"/>
        </w:rPr>
        <w:t>за</w:t>
      </w:r>
      <w:r>
        <w:rPr>
          <w:rFonts w:ascii="Arial" w:eastAsia="Times New Roman" w:hAnsi="Arial" w:cs="Arial"/>
          <w:bCs/>
          <w:color w:val="000000"/>
          <w:sz w:val="20"/>
          <w:szCs w:val="20"/>
        </w:rPr>
        <w:t xml:space="preserve"> освојено прво место – 5 бодова;</w:t>
      </w:r>
    </w:p>
    <w:p w:rsidR="00291B7B" w:rsidRPr="00291B7B" w:rsidRDefault="00291B7B" w:rsidP="00E65ABD">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(2)</w:t>
      </w:r>
      <w:r w:rsidRPr="00291B7B">
        <w:rPr>
          <w:rFonts w:ascii="Arial" w:eastAsia="Times New Roman" w:hAnsi="Arial" w:cs="Arial"/>
          <w:bCs/>
          <w:color w:val="000000"/>
          <w:sz w:val="20"/>
          <w:szCs w:val="20"/>
        </w:rPr>
        <w:t>з</w:t>
      </w:r>
      <w:r>
        <w:rPr>
          <w:rFonts w:ascii="Arial" w:eastAsia="Times New Roman" w:hAnsi="Arial" w:cs="Arial"/>
          <w:bCs/>
          <w:color w:val="000000"/>
          <w:sz w:val="20"/>
          <w:szCs w:val="20"/>
        </w:rPr>
        <w:t>а освојено друго место – 4 бода;</w:t>
      </w:r>
    </w:p>
    <w:p w:rsidR="00291B7B" w:rsidRPr="00291B7B" w:rsidRDefault="00291B7B" w:rsidP="00E65ABD">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(3)</w:t>
      </w:r>
      <w:r w:rsidRPr="00291B7B">
        <w:rPr>
          <w:rFonts w:ascii="Arial" w:eastAsia="Times New Roman" w:hAnsi="Arial" w:cs="Arial"/>
          <w:bCs/>
          <w:color w:val="000000"/>
          <w:sz w:val="20"/>
          <w:szCs w:val="20"/>
        </w:rPr>
        <w:t>за освојено треће место – 3 бода; </w:t>
      </w:r>
    </w:p>
    <w:p w:rsidR="00291B7B" w:rsidRPr="00291B7B" w:rsidRDefault="00291B7B" w:rsidP="00E65ABD">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3)</w:t>
      </w:r>
      <w:r w:rsidRPr="00291B7B">
        <w:rPr>
          <w:rFonts w:ascii="Arial" w:eastAsia="Times New Roman" w:hAnsi="Arial" w:cs="Arial"/>
          <w:bCs/>
          <w:color w:val="000000"/>
          <w:sz w:val="20"/>
          <w:szCs w:val="20"/>
        </w:rPr>
        <w:t>број бодова за републичко такмичење и смотру:</w:t>
      </w:r>
    </w:p>
    <w:p w:rsidR="00291B7B" w:rsidRPr="00291B7B" w:rsidRDefault="00291B7B" w:rsidP="00E65ABD">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(1)</w:t>
      </w:r>
      <w:r w:rsidRPr="00291B7B">
        <w:rPr>
          <w:rFonts w:ascii="Arial" w:eastAsia="Times New Roman" w:hAnsi="Arial" w:cs="Arial"/>
          <w:bCs/>
          <w:color w:val="000000"/>
          <w:sz w:val="20"/>
          <w:szCs w:val="20"/>
        </w:rPr>
        <w:t>за</w:t>
      </w:r>
      <w:r>
        <w:rPr>
          <w:rFonts w:ascii="Arial" w:eastAsia="Times New Roman" w:hAnsi="Arial" w:cs="Arial"/>
          <w:bCs/>
          <w:color w:val="000000"/>
          <w:sz w:val="20"/>
          <w:szCs w:val="20"/>
        </w:rPr>
        <w:t xml:space="preserve"> освојено прво место – 8 бодова;</w:t>
      </w:r>
    </w:p>
    <w:p w:rsidR="00291B7B" w:rsidRPr="00291B7B" w:rsidRDefault="00291B7B" w:rsidP="00E65ABD">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(2)</w:t>
      </w:r>
      <w:r w:rsidRPr="00291B7B">
        <w:rPr>
          <w:rFonts w:ascii="Arial" w:eastAsia="Times New Roman" w:hAnsi="Arial" w:cs="Arial"/>
          <w:bCs/>
          <w:color w:val="000000"/>
          <w:sz w:val="20"/>
          <w:szCs w:val="20"/>
        </w:rPr>
        <w:t xml:space="preserve">за </w:t>
      </w:r>
      <w:r>
        <w:rPr>
          <w:rFonts w:ascii="Arial" w:eastAsia="Times New Roman" w:hAnsi="Arial" w:cs="Arial"/>
          <w:bCs/>
          <w:color w:val="000000"/>
          <w:sz w:val="20"/>
          <w:szCs w:val="20"/>
        </w:rPr>
        <w:t>освојено друго место – 7 бодова;</w:t>
      </w:r>
    </w:p>
    <w:p w:rsidR="00291B7B" w:rsidRPr="00291B7B" w:rsidRDefault="00291B7B" w:rsidP="00E65ABD">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(3)</w:t>
      </w:r>
      <w:r w:rsidRPr="00291B7B">
        <w:rPr>
          <w:rFonts w:ascii="Arial" w:eastAsia="Times New Roman" w:hAnsi="Arial" w:cs="Arial"/>
          <w:bCs/>
          <w:color w:val="000000"/>
          <w:sz w:val="20"/>
          <w:szCs w:val="20"/>
        </w:rPr>
        <w:t>за освојено треће место – 6 бодoва;</w:t>
      </w:r>
    </w:p>
    <w:p w:rsidR="00291B7B" w:rsidRPr="00291B7B" w:rsidRDefault="00291B7B"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4)</w:t>
      </w:r>
      <w:r w:rsidRPr="00291B7B">
        <w:rPr>
          <w:rFonts w:ascii="Arial" w:eastAsia="Times New Roman" w:hAnsi="Arial" w:cs="Arial"/>
          <w:color w:val="000000"/>
          <w:sz w:val="20"/>
          <w:szCs w:val="20"/>
        </w:rPr>
        <w:t>број бодова за међународно такмичење:</w:t>
      </w:r>
    </w:p>
    <w:p w:rsidR="00291B7B" w:rsidRPr="00291B7B" w:rsidRDefault="00291B7B"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w:t>
      </w:r>
      <w:r w:rsidRPr="00291B7B">
        <w:rPr>
          <w:rFonts w:ascii="Arial" w:eastAsia="Times New Roman" w:hAnsi="Arial" w:cs="Arial"/>
          <w:color w:val="000000"/>
          <w:sz w:val="20"/>
          <w:szCs w:val="20"/>
        </w:rPr>
        <w:t xml:space="preserve">за </w:t>
      </w:r>
      <w:r>
        <w:rPr>
          <w:rFonts w:ascii="Arial" w:eastAsia="Times New Roman" w:hAnsi="Arial" w:cs="Arial"/>
          <w:color w:val="000000"/>
          <w:sz w:val="20"/>
          <w:szCs w:val="20"/>
        </w:rPr>
        <w:t>освојено прво место – 15 бодова;</w:t>
      </w:r>
    </w:p>
    <w:p w:rsidR="00291B7B" w:rsidRPr="00291B7B" w:rsidRDefault="00291B7B"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291B7B">
        <w:rPr>
          <w:rFonts w:ascii="Arial" w:eastAsia="Times New Roman" w:hAnsi="Arial" w:cs="Arial"/>
          <w:color w:val="000000"/>
          <w:sz w:val="20"/>
          <w:szCs w:val="20"/>
        </w:rPr>
        <w:t>за о</w:t>
      </w:r>
      <w:r>
        <w:rPr>
          <w:rFonts w:ascii="Arial" w:eastAsia="Times New Roman" w:hAnsi="Arial" w:cs="Arial"/>
          <w:color w:val="000000"/>
          <w:sz w:val="20"/>
          <w:szCs w:val="20"/>
        </w:rPr>
        <w:t>својено друго место – 12 бодова;</w:t>
      </w:r>
    </w:p>
    <w:p w:rsidR="00291B7B" w:rsidRPr="00291B7B" w:rsidRDefault="00291B7B"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291B7B">
        <w:rPr>
          <w:rFonts w:ascii="Arial" w:eastAsia="Times New Roman" w:hAnsi="Arial" w:cs="Arial"/>
          <w:color w:val="000000"/>
          <w:sz w:val="20"/>
          <w:szCs w:val="20"/>
        </w:rPr>
        <w:t>за освојено треће место – 10 бодова.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По основу такмичења бодује се наставник који је ученика припремао за такмичење и који је остварио релевантне резултате.</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lastRenderedPageBreak/>
        <w:t xml:space="preserve">Приликом бодовања запослених у обзир се узима резултат постигнут на такмичењима и смотрама који су организовани у складу са стручним упутством </w:t>
      </w:r>
      <w:r w:rsidR="0004699E">
        <w:rPr>
          <w:rFonts w:ascii="Arial" w:eastAsia="Times New Roman" w:hAnsi="Arial" w:cs="Arial"/>
          <w:color w:val="000000"/>
          <w:sz w:val="20"/>
          <w:szCs w:val="20"/>
        </w:rPr>
        <w:t>М</w:t>
      </w:r>
      <w:r w:rsidRPr="00291B7B">
        <w:rPr>
          <w:rFonts w:ascii="Arial" w:eastAsia="Times New Roman" w:hAnsi="Arial" w:cs="Arial"/>
          <w:color w:val="000000"/>
          <w:sz w:val="20"/>
          <w:szCs w:val="20"/>
        </w:rPr>
        <w:t>инистарства</w:t>
      </w:r>
      <w:r w:rsidR="00C44171">
        <w:rPr>
          <w:rFonts w:ascii="Arial" w:eastAsia="Times New Roman" w:hAnsi="Arial" w:cs="Arial"/>
          <w:color w:val="000000"/>
          <w:sz w:val="20"/>
          <w:szCs w:val="20"/>
        </w:rPr>
        <w:t xml:space="preserve"> </w:t>
      </w:r>
      <w:r w:rsidRPr="00291B7B">
        <w:rPr>
          <w:rFonts w:ascii="Arial" w:eastAsia="Times New Roman" w:hAnsi="Arial" w:cs="Arial"/>
          <w:color w:val="000000"/>
          <w:sz w:val="20"/>
          <w:szCs w:val="20"/>
        </w:rPr>
        <w:t>о организовању такмичења и смотри ученика и коју су утврђени наведеним календаром.</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Вреднује се само један резултат остварен у највишем рангу такмичења и смотри. Бодовање по оствареним резултатима на такмичењу и смотри врши се уколико у тој категорији запослени имају могућност учешћа у такмичењу. Приликом бодовања вреднују се резултати остварени у току целокупног рада оствареног у образовању.</w:t>
      </w:r>
    </w:p>
    <w:p w:rsidR="00291B7B" w:rsidRPr="00291B7B" w:rsidRDefault="00C44171"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w:t>
      </w:r>
      <w:r w:rsidR="00291B7B" w:rsidRPr="00291B7B">
        <w:rPr>
          <w:rFonts w:ascii="Arial" w:eastAsia="Times New Roman" w:hAnsi="Arial" w:cs="Arial"/>
          <w:color w:val="000000"/>
          <w:sz w:val="20"/>
          <w:szCs w:val="20"/>
        </w:rPr>
        <w:t>педагошки допринос у раду:</w:t>
      </w:r>
    </w:p>
    <w:p w:rsidR="00291B7B" w:rsidRPr="00291B7B" w:rsidRDefault="00C44171"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00291B7B" w:rsidRPr="00291B7B">
        <w:rPr>
          <w:rFonts w:ascii="Arial" w:eastAsia="Times New Roman" w:hAnsi="Arial" w:cs="Arial"/>
          <w:color w:val="000000"/>
          <w:sz w:val="20"/>
          <w:szCs w:val="20"/>
        </w:rPr>
        <w:t>рад на изради уџбеника који су одобрени решењем министра</w:t>
      </w:r>
      <w:r>
        <w:rPr>
          <w:rFonts w:ascii="Arial" w:eastAsia="Times New Roman" w:hAnsi="Arial" w:cs="Arial"/>
          <w:color w:val="000000"/>
          <w:sz w:val="20"/>
          <w:szCs w:val="20"/>
        </w:rPr>
        <w:t xml:space="preserve"> надлежног за образовање</w:t>
      </w:r>
      <w:r w:rsidR="00291B7B" w:rsidRPr="00291B7B">
        <w:rPr>
          <w:rFonts w:ascii="Arial" w:eastAsia="Times New Roman" w:hAnsi="Arial" w:cs="Arial"/>
          <w:color w:val="000000"/>
          <w:sz w:val="20"/>
          <w:szCs w:val="20"/>
        </w:rPr>
        <w:t>, у складу са прописима из области образовања и васпитања:</w:t>
      </w:r>
    </w:p>
    <w:p w:rsidR="00291B7B" w:rsidRPr="00291B7B" w:rsidRDefault="00C44171"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(1)аутор – 7 бодова;</w:t>
      </w:r>
    </w:p>
    <w:p w:rsidR="00291B7B" w:rsidRPr="00291B7B" w:rsidRDefault="00C44171"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00291B7B" w:rsidRPr="00291B7B">
        <w:rPr>
          <w:rFonts w:ascii="Arial" w:eastAsia="Times New Roman" w:hAnsi="Arial" w:cs="Arial"/>
          <w:color w:val="000000"/>
          <w:sz w:val="20"/>
          <w:szCs w:val="20"/>
        </w:rPr>
        <w:t>сарадник на изради уџбеника – илустратор – 5 бо</w:t>
      </w:r>
      <w:r>
        <w:rPr>
          <w:rFonts w:ascii="Arial" w:eastAsia="Times New Roman" w:hAnsi="Arial" w:cs="Arial"/>
          <w:color w:val="000000"/>
          <w:sz w:val="20"/>
          <w:szCs w:val="20"/>
        </w:rPr>
        <w:t>дова;</w:t>
      </w:r>
    </w:p>
    <w:p w:rsidR="00291B7B" w:rsidRPr="00291B7B" w:rsidRDefault="00C44171"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04699E">
        <w:rPr>
          <w:rFonts w:ascii="Arial" w:eastAsia="Times New Roman" w:hAnsi="Arial" w:cs="Arial"/>
          <w:color w:val="000000"/>
          <w:sz w:val="20"/>
          <w:szCs w:val="20"/>
        </w:rPr>
        <w:t xml:space="preserve"> </w:t>
      </w:r>
      <w:r>
        <w:rPr>
          <w:rFonts w:ascii="Arial" w:eastAsia="Times New Roman" w:hAnsi="Arial" w:cs="Arial"/>
          <w:color w:val="000000"/>
          <w:sz w:val="20"/>
          <w:szCs w:val="20"/>
        </w:rPr>
        <w:t>(3)</w:t>
      </w:r>
      <w:r w:rsidR="00291B7B" w:rsidRPr="00291B7B">
        <w:rPr>
          <w:rFonts w:ascii="Arial" w:eastAsia="Times New Roman" w:hAnsi="Arial" w:cs="Arial"/>
          <w:color w:val="000000"/>
          <w:sz w:val="20"/>
          <w:szCs w:val="20"/>
        </w:rPr>
        <w:t>рецензент – 4 бода;</w:t>
      </w:r>
    </w:p>
    <w:p w:rsidR="00291B7B" w:rsidRPr="00291B7B" w:rsidRDefault="00C44171"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04699E">
        <w:rPr>
          <w:rFonts w:ascii="Arial" w:eastAsia="Times New Roman" w:hAnsi="Arial" w:cs="Arial"/>
          <w:color w:val="000000"/>
          <w:sz w:val="20"/>
          <w:szCs w:val="20"/>
        </w:rPr>
        <w:t xml:space="preserve"> </w:t>
      </w:r>
      <w:r>
        <w:rPr>
          <w:rFonts w:ascii="Arial" w:eastAsia="Times New Roman" w:hAnsi="Arial" w:cs="Arial"/>
          <w:color w:val="000000"/>
          <w:sz w:val="20"/>
          <w:szCs w:val="20"/>
        </w:rPr>
        <w:t>2)</w:t>
      </w:r>
      <w:r w:rsidR="00291B7B" w:rsidRPr="00291B7B">
        <w:rPr>
          <w:rFonts w:ascii="Arial" w:eastAsia="Times New Roman" w:hAnsi="Arial" w:cs="Arial"/>
          <w:color w:val="000000"/>
          <w:sz w:val="20"/>
          <w:szCs w:val="20"/>
        </w:rPr>
        <w:t>објављен рад из струке у стручној домаћој или страној литератури – 1 бод.</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Без обзира на број објављених радова по овом основу добија се само један бод.</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За педагошки допринос раду бодови се добијају само по једном основу.</w:t>
      </w:r>
    </w:p>
    <w:p w:rsidR="00291B7B" w:rsidRPr="00291B7B" w:rsidRDefault="00C44171"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5.</w:t>
      </w:r>
      <w:r w:rsidR="00291B7B" w:rsidRPr="00291B7B">
        <w:rPr>
          <w:rFonts w:ascii="Arial" w:eastAsia="Times New Roman" w:hAnsi="Arial" w:cs="Arial"/>
          <w:color w:val="000000"/>
          <w:sz w:val="20"/>
          <w:szCs w:val="20"/>
        </w:rPr>
        <w:t>здравствено стање на основу налаза надлежне здравствене установе, односно надлежног фонда пензијског и инвалидског осигурања:</w:t>
      </w:r>
    </w:p>
    <w:p w:rsidR="00291B7B" w:rsidRPr="00291B7B" w:rsidRDefault="00C44171"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00291B7B" w:rsidRPr="00291B7B">
        <w:rPr>
          <w:rFonts w:ascii="Arial" w:eastAsia="Times New Roman" w:hAnsi="Arial" w:cs="Arial"/>
          <w:color w:val="000000"/>
          <w:sz w:val="20"/>
          <w:szCs w:val="20"/>
        </w:rPr>
        <w:t>ин</w:t>
      </w:r>
      <w:r>
        <w:rPr>
          <w:rFonts w:ascii="Arial" w:eastAsia="Times New Roman" w:hAnsi="Arial" w:cs="Arial"/>
          <w:color w:val="000000"/>
          <w:sz w:val="20"/>
          <w:szCs w:val="20"/>
        </w:rPr>
        <w:t>валид друге категорије – 3 бода;</w:t>
      </w:r>
    </w:p>
    <w:p w:rsidR="00291B7B" w:rsidRPr="00291B7B" w:rsidRDefault="00C44171"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00291B7B" w:rsidRPr="00291B7B">
        <w:rPr>
          <w:rFonts w:ascii="Arial" w:eastAsia="Times New Roman" w:hAnsi="Arial" w:cs="Arial"/>
          <w:color w:val="000000"/>
          <w:sz w:val="20"/>
          <w:szCs w:val="20"/>
        </w:rPr>
        <w:t>тешка болест запосленог на основу конзилијарног налаза лекара надлежн</w:t>
      </w:r>
      <w:r>
        <w:rPr>
          <w:rFonts w:ascii="Arial" w:eastAsia="Times New Roman" w:hAnsi="Arial" w:cs="Arial"/>
          <w:color w:val="000000"/>
          <w:sz w:val="20"/>
          <w:szCs w:val="20"/>
        </w:rPr>
        <w:t>е здравствене установе – 3 бода;</w:t>
      </w:r>
    </w:p>
    <w:p w:rsidR="00291B7B" w:rsidRPr="00291B7B" w:rsidRDefault="00C44171"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00291B7B" w:rsidRPr="00291B7B">
        <w:rPr>
          <w:rFonts w:ascii="Arial" w:eastAsia="Times New Roman" w:hAnsi="Arial" w:cs="Arial"/>
          <w:color w:val="000000"/>
          <w:sz w:val="20"/>
          <w:szCs w:val="20"/>
        </w:rPr>
        <w:t>запослени који болује од професионалне болести – 2 бода.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Бодовање по овом основу врши се само по једној од тачака која је најповољнија за запосленог.</w:t>
      </w:r>
    </w:p>
    <w:p w:rsidR="00D835F4"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 коме је формирана таква комисија.</w:t>
      </w:r>
    </w:p>
    <w:p w:rsidR="00080A6D" w:rsidRPr="00080A6D" w:rsidRDefault="00080A6D" w:rsidP="00E65ABD">
      <w:pPr>
        <w:spacing w:after="0" w:line="240" w:lineRule="auto"/>
        <w:ind w:firstLine="720"/>
        <w:contextualSpacing/>
        <w:jc w:val="both"/>
        <w:rPr>
          <w:rFonts w:ascii="Arial" w:hAnsi="Arial" w:cs="Arial"/>
          <w:color w:val="000000"/>
          <w:sz w:val="20"/>
          <w:szCs w:val="20"/>
        </w:rPr>
      </w:pPr>
    </w:p>
    <w:p w:rsidR="00080A6D" w:rsidRDefault="00D835F4"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17</w:t>
      </w:r>
      <w:r w:rsidR="001D09E5">
        <w:rPr>
          <w:rFonts w:ascii="Arial" w:hAnsi="Arial" w:cs="Arial"/>
          <w:color w:val="000000"/>
          <w:sz w:val="20"/>
          <w:szCs w:val="20"/>
        </w:rPr>
        <w:t>8</w:t>
      </w:r>
      <w:r>
        <w:rPr>
          <w:rFonts w:ascii="Arial" w:hAnsi="Arial" w:cs="Arial"/>
          <w:color w:val="000000"/>
          <w:sz w:val="20"/>
          <w:szCs w:val="20"/>
        </w:rPr>
        <w:t>.</w:t>
      </w:r>
    </w:p>
    <w:p w:rsidR="00650BD3" w:rsidRPr="00650BD3" w:rsidRDefault="00650BD3" w:rsidP="00E65ABD">
      <w:pPr>
        <w:pStyle w:val="NormalWeb"/>
        <w:spacing w:before="0" w:beforeAutospacing="0" w:after="0" w:afterAutospacing="0"/>
        <w:jc w:val="center"/>
        <w:rPr>
          <w:rFonts w:ascii="Arial" w:hAnsi="Arial" w:cs="Arial"/>
          <w:color w:val="000000"/>
          <w:sz w:val="20"/>
          <w:szCs w:val="20"/>
        </w:rPr>
      </w:pPr>
    </w:p>
    <w:p w:rsidR="00D835F4" w:rsidRPr="00D835F4" w:rsidRDefault="00D835F4"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D835F4">
        <w:rPr>
          <w:rFonts w:ascii="Arial" w:hAnsi="Arial" w:cs="Arial"/>
          <w:color w:val="000000"/>
          <w:sz w:val="20"/>
          <w:szCs w:val="20"/>
        </w:rPr>
        <w:t xml:space="preserve">На основу критеријума из члана </w:t>
      </w:r>
      <w:r>
        <w:rPr>
          <w:rFonts w:ascii="Arial" w:hAnsi="Arial" w:cs="Arial"/>
          <w:color w:val="000000"/>
          <w:sz w:val="20"/>
          <w:szCs w:val="20"/>
        </w:rPr>
        <w:t>17</w:t>
      </w:r>
      <w:r w:rsidR="001D09E5">
        <w:rPr>
          <w:rFonts w:ascii="Arial" w:hAnsi="Arial" w:cs="Arial"/>
          <w:color w:val="000000"/>
          <w:sz w:val="20"/>
          <w:szCs w:val="20"/>
        </w:rPr>
        <w:t>7</w:t>
      </w:r>
      <w:r>
        <w:rPr>
          <w:rFonts w:ascii="Arial" w:hAnsi="Arial" w:cs="Arial"/>
          <w:color w:val="000000"/>
          <w:sz w:val="20"/>
          <w:szCs w:val="20"/>
        </w:rPr>
        <w:t>. Статута</w:t>
      </w:r>
      <w:r w:rsidRPr="00D835F4">
        <w:rPr>
          <w:rFonts w:ascii="Arial" w:hAnsi="Arial" w:cs="Arial"/>
          <w:color w:val="000000"/>
          <w:sz w:val="20"/>
          <w:szCs w:val="20"/>
        </w:rPr>
        <w:t xml:space="preserve"> сачињава се ранг листа према редоследу бодова, почев од највећег.</w:t>
      </w:r>
    </w:p>
    <w:p w:rsidR="00D835F4" w:rsidRPr="00D835F4" w:rsidRDefault="00D835F4" w:rsidP="00E65ABD">
      <w:pPr>
        <w:spacing w:after="0" w:line="240" w:lineRule="auto"/>
        <w:ind w:firstLine="720"/>
        <w:contextualSpacing/>
        <w:jc w:val="both"/>
        <w:rPr>
          <w:rFonts w:ascii="Arial" w:eastAsia="Times New Roman" w:hAnsi="Arial" w:cs="Arial"/>
          <w:color w:val="000000"/>
          <w:sz w:val="20"/>
          <w:szCs w:val="20"/>
        </w:rPr>
      </w:pPr>
      <w:r w:rsidRPr="00D835F4">
        <w:rPr>
          <w:rFonts w:ascii="Arial" w:eastAsia="Times New Roman" w:hAnsi="Arial" w:cs="Arial"/>
          <w:color w:val="000000"/>
          <w:sz w:val="20"/>
          <w:szCs w:val="20"/>
        </w:rPr>
        <w:t>За запосленог за чијим је радом престала потреба утврђује се запослени који оствари најмањи број бодова.</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sidRPr="00D835F4">
        <w:rPr>
          <w:rFonts w:ascii="Arial" w:eastAsia="Times New Roman" w:hAnsi="Arial" w:cs="Arial"/>
          <w:bCs/>
          <w:color w:val="000000"/>
          <w:sz w:val="20"/>
          <w:szCs w:val="20"/>
        </w:rPr>
        <w:t>Уколико више запослених има исти број бодова, примењује се бодовање по оба допунска критеријума и то:</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1.</w:t>
      </w:r>
      <w:r w:rsidRPr="00D835F4">
        <w:rPr>
          <w:rFonts w:ascii="Arial" w:eastAsia="Times New Roman" w:hAnsi="Arial" w:cs="Arial"/>
          <w:bCs/>
          <w:color w:val="000000"/>
          <w:sz w:val="20"/>
          <w:szCs w:val="20"/>
        </w:rPr>
        <w:t>имовно стање:</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1)</w:t>
      </w:r>
      <w:r w:rsidRPr="00D835F4">
        <w:rPr>
          <w:rFonts w:ascii="Arial" w:eastAsia="Times New Roman" w:hAnsi="Arial" w:cs="Arial"/>
          <w:bCs/>
          <w:color w:val="000000"/>
          <w:sz w:val="20"/>
          <w:szCs w:val="20"/>
        </w:rPr>
        <w:t xml:space="preserve">ако су укупна примања домаћинства по члану на нивоу или изнад републичког просека према последњем објављеном податку републичког органа надлежног за </w:t>
      </w:r>
      <w:r>
        <w:rPr>
          <w:rFonts w:ascii="Arial" w:eastAsia="Times New Roman" w:hAnsi="Arial" w:cs="Arial"/>
          <w:bCs/>
          <w:color w:val="000000"/>
          <w:sz w:val="20"/>
          <w:szCs w:val="20"/>
        </w:rPr>
        <w:t>послове статистике – 0,5 бодова;</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2)</w:t>
      </w:r>
      <w:r w:rsidRPr="00D835F4">
        <w:rPr>
          <w:rFonts w:ascii="Arial" w:eastAsia="Times New Roman" w:hAnsi="Arial" w:cs="Arial"/>
          <w:bCs/>
          <w:color w:val="000000"/>
          <w:sz w:val="20"/>
          <w:szCs w:val="20"/>
        </w:rPr>
        <w:t>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sidRPr="00D835F4">
        <w:rPr>
          <w:rFonts w:ascii="Arial" w:eastAsia="Times New Roman" w:hAnsi="Arial" w:cs="Arial"/>
          <w:bCs/>
          <w:color w:val="000000"/>
          <w:sz w:val="20"/>
          <w:szCs w:val="20"/>
        </w:rPr>
        <w:t>Код бодовања имовног стања, под пород</w:t>
      </w:r>
      <w:r>
        <w:rPr>
          <w:rFonts w:ascii="Arial" w:eastAsia="Times New Roman" w:hAnsi="Arial" w:cs="Arial"/>
          <w:bCs/>
          <w:color w:val="000000"/>
          <w:sz w:val="20"/>
          <w:szCs w:val="20"/>
        </w:rPr>
        <w:t xml:space="preserve">ичним домаћинством сматрају се </w:t>
      </w:r>
      <w:r w:rsidRPr="00D835F4">
        <w:rPr>
          <w:rFonts w:ascii="Arial" w:eastAsia="Times New Roman" w:hAnsi="Arial" w:cs="Arial"/>
          <w:bCs/>
          <w:color w:val="000000"/>
          <w:sz w:val="20"/>
          <w:szCs w:val="20"/>
        </w:rPr>
        <w:t>брачни друг, деца и родитељи које запослени издржава.</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2.</w:t>
      </w:r>
      <w:r w:rsidRPr="00D835F4">
        <w:rPr>
          <w:rFonts w:ascii="Arial" w:eastAsia="Times New Roman" w:hAnsi="Arial" w:cs="Arial"/>
          <w:bCs/>
          <w:color w:val="000000"/>
          <w:sz w:val="20"/>
          <w:szCs w:val="20"/>
        </w:rPr>
        <w:t>број деце предшколског узраста, односно деце на редовном школовању до 26 година старости:</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1)</w:t>
      </w:r>
      <w:r w:rsidRPr="00D835F4">
        <w:rPr>
          <w:rFonts w:ascii="Arial" w:eastAsia="Times New Roman" w:hAnsi="Arial" w:cs="Arial"/>
          <w:bCs/>
          <w:color w:val="000000"/>
          <w:sz w:val="20"/>
          <w:szCs w:val="20"/>
        </w:rPr>
        <w:t>ако з</w:t>
      </w:r>
      <w:r>
        <w:rPr>
          <w:rFonts w:ascii="Arial" w:eastAsia="Times New Roman" w:hAnsi="Arial" w:cs="Arial"/>
          <w:bCs/>
          <w:color w:val="000000"/>
          <w:sz w:val="20"/>
          <w:szCs w:val="20"/>
        </w:rPr>
        <w:t>апослени има једно дете – 1 бод;</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2)</w:t>
      </w:r>
      <w:r w:rsidRPr="00D835F4">
        <w:rPr>
          <w:rFonts w:ascii="Arial" w:eastAsia="Times New Roman" w:hAnsi="Arial" w:cs="Arial"/>
          <w:bCs/>
          <w:color w:val="000000"/>
          <w:sz w:val="20"/>
          <w:szCs w:val="20"/>
        </w:rPr>
        <w:t>ако за</w:t>
      </w:r>
      <w:r>
        <w:rPr>
          <w:rFonts w:ascii="Arial" w:eastAsia="Times New Roman" w:hAnsi="Arial" w:cs="Arial"/>
          <w:bCs/>
          <w:color w:val="000000"/>
          <w:sz w:val="20"/>
          <w:szCs w:val="20"/>
        </w:rPr>
        <w:t>послени има двоје деце – 3 бода;</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3)</w:t>
      </w:r>
      <w:r w:rsidRPr="00D835F4">
        <w:rPr>
          <w:rFonts w:ascii="Arial" w:eastAsia="Times New Roman" w:hAnsi="Arial" w:cs="Arial"/>
          <w:bCs/>
          <w:color w:val="000000"/>
          <w:sz w:val="20"/>
          <w:szCs w:val="20"/>
        </w:rPr>
        <w:t>ако запослени има троје и више деце – 5 бодова.</w:t>
      </w:r>
    </w:p>
    <w:p w:rsidR="00D835F4" w:rsidRDefault="00D835F4" w:rsidP="00E65ABD">
      <w:pPr>
        <w:spacing w:after="0" w:line="240" w:lineRule="auto"/>
        <w:ind w:firstLine="720"/>
        <w:contextualSpacing/>
        <w:jc w:val="both"/>
        <w:rPr>
          <w:rFonts w:ascii="Arial" w:eastAsia="Times New Roman" w:hAnsi="Arial" w:cs="Arial"/>
          <w:bCs/>
          <w:color w:val="000000"/>
          <w:sz w:val="20"/>
          <w:szCs w:val="20"/>
        </w:rPr>
      </w:pPr>
      <w:r w:rsidRPr="00D835F4">
        <w:rPr>
          <w:rFonts w:ascii="Arial" w:eastAsia="Times New Roman" w:hAnsi="Arial" w:cs="Arial"/>
          <w:bCs/>
          <w:color w:val="000000"/>
          <w:sz w:val="20"/>
          <w:szCs w:val="20"/>
        </w:rPr>
        <w:t>Као 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rsidR="00650BD3" w:rsidRDefault="00650BD3" w:rsidP="00E65ABD">
      <w:pPr>
        <w:spacing w:after="0" w:line="240" w:lineRule="auto"/>
        <w:ind w:firstLine="720"/>
        <w:contextualSpacing/>
        <w:jc w:val="both"/>
        <w:rPr>
          <w:rFonts w:ascii="Arial" w:eastAsia="Times New Roman" w:hAnsi="Arial" w:cs="Arial"/>
          <w:bCs/>
          <w:color w:val="000000"/>
          <w:sz w:val="20"/>
          <w:szCs w:val="20"/>
        </w:rPr>
      </w:pPr>
    </w:p>
    <w:p w:rsidR="00650BD3" w:rsidRDefault="00650BD3" w:rsidP="00E65ABD">
      <w:pPr>
        <w:spacing w:after="0" w:line="240" w:lineRule="auto"/>
        <w:ind w:firstLine="720"/>
        <w:contextualSpacing/>
        <w:jc w:val="both"/>
        <w:rPr>
          <w:rFonts w:ascii="Arial" w:eastAsia="Times New Roman" w:hAnsi="Arial" w:cs="Arial"/>
          <w:bCs/>
          <w:color w:val="000000"/>
          <w:sz w:val="20"/>
          <w:szCs w:val="20"/>
        </w:rPr>
      </w:pPr>
    </w:p>
    <w:p w:rsidR="00650BD3" w:rsidRPr="00650BD3" w:rsidRDefault="00650BD3" w:rsidP="00E65ABD">
      <w:pPr>
        <w:spacing w:after="0" w:line="240" w:lineRule="auto"/>
        <w:ind w:firstLine="720"/>
        <w:contextualSpacing/>
        <w:jc w:val="both"/>
        <w:rPr>
          <w:rFonts w:ascii="Arial" w:eastAsia="Times New Roman" w:hAnsi="Arial" w:cs="Arial"/>
          <w:bCs/>
          <w:color w:val="000000"/>
          <w:sz w:val="20"/>
          <w:szCs w:val="20"/>
        </w:rPr>
      </w:pPr>
    </w:p>
    <w:p w:rsidR="00D835F4" w:rsidRDefault="00D835F4" w:rsidP="00E65ABD">
      <w:pPr>
        <w:spacing w:after="0" w:line="240" w:lineRule="auto"/>
        <w:contextualSpacing/>
        <w:jc w:val="both"/>
        <w:rPr>
          <w:rFonts w:ascii="Arial" w:eastAsia="Times New Roman" w:hAnsi="Arial" w:cs="Arial"/>
          <w:bCs/>
          <w:color w:val="000000"/>
          <w:sz w:val="20"/>
          <w:szCs w:val="20"/>
        </w:rPr>
      </w:pPr>
    </w:p>
    <w:p w:rsidR="00D835F4" w:rsidRPr="00D835F4" w:rsidRDefault="00636D30" w:rsidP="00E65ABD">
      <w:pPr>
        <w:spacing w:after="0" w:line="240" w:lineRule="auto"/>
        <w:contextualSpacing/>
        <w:jc w:val="center"/>
        <w:rPr>
          <w:rFonts w:ascii="Arial" w:eastAsia="Times New Roman" w:hAnsi="Arial" w:cs="Arial"/>
          <w:bCs/>
          <w:color w:val="000000"/>
          <w:sz w:val="20"/>
          <w:szCs w:val="20"/>
        </w:rPr>
      </w:pPr>
      <w:r>
        <w:rPr>
          <w:rFonts w:ascii="Arial" w:eastAsia="Times New Roman" w:hAnsi="Arial" w:cs="Arial"/>
          <w:bCs/>
          <w:color w:val="000000"/>
          <w:sz w:val="20"/>
          <w:szCs w:val="20"/>
        </w:rPr>
        <w:lastRenderedPageBreak/>
        <w:t>Члан 179</w:t>
      </w:r>
      <w:r w:rsidR="00D835F4">
        <w:rPr>
          <w:rFonts w:ascii="Arial" w:eastAsia="Times New Roman" w:hAnsi="Arial" w:cs="Arial"/>
          <w:bCs/>
          <w:color w:val="000000"/>
          <w:sz w:val="20"/>
          <w:szCs w:val="20"/>
        </w:rPr>
        <w:t>.</w:t>
      </w:r>
    </w:p>
    <w:p w:rsidR="00D835F4" w:rsidRDefault="00D835F4" w:rsidP="00E65ABD">
      <w:pPr>
        <w:spacing w:after="0" w:line="240" w:lineRule="auto"/>
        <w:contextualSpacing/>
        <w:jc w:val="both"/>
        <w:rPr>
          <w:rFonts w:ascii="Arial" w:eastAsia="Times New Roman" w:hAnsi="Arial" w:cs="Arial"/>
          <w:bCs/>
          <w:color w:val="000000"/>
          <w:sz w:val="20"/>
          <w:szCs w:val="20"/>
        </w:rPr>
      </w:pPr>
    </w:p>
    <w:p w:rsidR="00D835F4" w:rsidRPr="00D835F4" w:rsidRDefault="00D835F4" w:rsidP="00E65ABD">
      <w:pPr>
        <w:pStyle w:val="NormalWeb"/>
        <w:spacing w:before="0" w:beforeAutospacing="0" w:after="0" w:afterAutospacing="0"/>
        <w:ind w:firstLine="720"/>
        <w:jc w:val="both"/>
        <w:rPr>
          <w:rFonts w:ascii="Arial" w:hAnsi="Arial" w:cs="Arial"/>
          <w:color w:val="000000"/>
          <w:sz w:val="20"/>
          <w:szCs w:val="20"/>
        </w:rPr>
      </w:pPr>
      <w:r w:rsidRPr="00D835F4">
        <w:rPr>
          <w:rFonts w:ascii="Arial" w:hAnsi="Arial" w:cs="Arial"/>
          <w:color w:val="000000"/>
          <w:sz w:val="20"/>
          <w:szCs w:val="20"/>
        </w:rPr>
        <w:t>Решење којим се утврђује да је престала потр</w:t>
      </w:r>
      <w:r w:rsidR="0004699E">
        <w:rPr>
          <w:rFonts w:ascii="Arial" w:hAnsi="Arial" w:cs="Arial"/>
          <w:color w:val="000000"/>
          <w:sz w:val="20"/>
          <w:szCs w:val="20"/>
        </w:rPr>
        <w:t>еба за радом запосленог доноси Д</w:t>
      </w:r>
      <w:r w:rsidRPr="00D835F4">
        <w:rPr>
          <w:rFonts w:ascii="Arial" w:hAnsi="Arial" w:cs="Arial"/>
          <w:color w:val="000000"/>
          <w:sz w:val="20"/>
          <w:szCs w:val="20"/>
        </w:rPr>
        <w:t>иректор, на основу предлога комисије коју именује </w:t>
      </w:r>
      <w:r w:rsidR="0004699E">
        <w:rPr>
          <w:rStyle w:val="v2-clan-left-1"/>
          <w:rFonts w:ascii="Arial" w:hAnsi="Arial" w:cs="Arial"/>
          <w:bCs/>
          <w:color w:val="000000"/>
          <w:sz w:val="20"/>
          <w:szCs w:val="20"/>
        </w:rPr>
        <w:t>Д</w:t>
      </w:r>
      <w:r w:rsidRPr="00D835F4">
        <w:rPr>
          <w:rStyle w:val="v2-clan-left-1"/>
          <w:rFonts w:ascii="Arial" w:hAnsi="Arial" w:cs="Arial"/>
          <w:bCs/>
          <w:color w:val="000000"/>
          <w:sz w:val="20"/>
          <w:szCs w:val="20"/>
        </w:rPr>
        <w:t>иректор</w:t>
      </w:r>
      <w:r w:rsidRPr="00D835F4">
        <w:rPr>
          <w:rFonts w:ascii="Arial" w:hAnsi="Arial" w:cs="Arial"/>
          <w:color w:val="000000"/>
          <w:sz w:val="20"/>
          <w:szCs w:val="20"/>
        </w:rPr>
        <w:t>  на предлог синдиката.</w:t>
      </w:r>
    </w:p>
    <w:p w:rsidR="00D835F4" w:rsidRPr="00D835F4" w:rsidRDefault="00D835F4" w:rsidP="00E65ABD">
      <w:pPr>
        <w:pStyle w:val="NormalWeb"/>
        <w:spacing w:before="0" w:beforeAutospacing="0" w:after="0" w:afterAutospacing="0"/>
        <w:ind w:firstLine="720"/>
        <w:jc w:val="both"/>
        <w:rPr>
          <w:rFonts w:ascii="Arial" w:hAnsi="Arial" w:cs="Arial"/>
          <w:color w:val="000000"/>
          <w:sz w:val="20"/>
          <w:szCs w:val="20"/>
        </w:rPr>
      </w:pPr>
      <w:r w:rsidRPr="00D835F4">
        <w:rPr>
          <w:rStyle w:val="v2-clan-left-1"/>
          <w:rFonts w:ascii="Arial" w:hAnsi="Arial" w:cs="Arial"/>
          <w:bCs/>
          <w:color w:val="000000"/>
          <w:sz w:val="20"/>
          <w:szCs w:val="20"/>
        </w:rPr>
        <w:t xml:space="preserve">Комисија из става 1. овог члана </w:t>
      </w:r>
      <w:r>
        <w:rPr>
          <w:rStyle w:val="v2-clan-left-1"/>
          <w:rFonts w:ascii="Arial" w:hAnsi="Arial" w:cs="Arial"/>
          <w:bCs/>
          <w:color w:val="000000"/>
          <w:sz w:val="20"/>
          <w:szCs w:val="20"/>
        </w:rPr>
        <w:t xml:space="preserve"> Статута </w:t>
      </w:r>
      <w:r w:rsidRPr="00D835F4">
        <w:rPr>
          <w:rStyle w:val="v2-clan-left-1"/>
          <w:rFonts w:ascii="Arial" w:hAnsi="Arial" w:cs="Arial"/>
          <w:bCs/>
          <w:color w:val="000000"/>
          <w:sz w:val="20"/>
          <w:szCs w:val="20"/>
        </w:rPr>
        <w:t>има најмање три члана, са тим да је број чланова комисије увек непа</w:t>
      </w:r>
      <w:r w:rsidR="00F6463F">
        <w:rPr>
          <w:rStyle w:val="v2-clan-left-1"/>
          <w:rFonts w:ascii="Arial" w:hAnsi="Arial" w:cs="Arial"/>
          <w:bCs/>
          <w:color w:val="000000"/>
          <w:sz w:val="20"/>
          <w:szCs w:val="20"/>
        </w:rPr>
        <w:t>ран. Обавезни члан комисије је С</w:t>
      </w:r>
      <w:r w:rsidRPr="00D835F4">
        <w:rPr>
          <w:rStyle w:val="v2-clan-left-1"/>
          <w:rFonts w:ascii="Arial" w:hAnsi="Arial" w:cs="Arial"/>
          <w:bCs/>
          <w:color w:val="000000"/>
          <w:sz w:val="20"/>
          <w:szCs w:val="20"/>
        </w:rPr>
        <w:t>екретар.</w:t>
      </w:r>
    </w:p>
    <w:p w:rsidR="008E48B5" w:rsidRDefault="00D835F4" w:rsidP="00E65ABD">
      <w:pPr>
        <w:pStyle w:val="NormalWeb"/>
        <w:spacing w:before="0" w:beforeAutospacing="0" w:after="0" w:afterAutospacing="0"/>
        <w:ind w:firstLine="720"/>
        <w:jc w:val="both"/>
        <w:rPr>
          <w:rFonts w:ascii="Arial" w:hAnsi="Arial" w:cs="Arial"/>
          <w:color w:val="000000"/>
          <w:sz w:val="20"/>
          <w:szCs w:val="20"/>
        </w:rPr>
      </w:pPr>
      <w:r w:rsidRPr="00D835F4">
        <w:rPr>
          <w:rFonts w:ascii="Arial" w:hAnsi="Arial" w:cs="Arial"/>
          <w:color w:val="000000"/>
          <w:sz w:val="20"/>
          <w:szCs w:val="20"/>
        </w:rPr>
        <w:t>Комисија из става 1</w:t>
      </w:r>
      <w:r>
        <w:rPr>
          <w:rFonts w:ascii="Arial" w:hAnsi="Arial" w:cs="Arial"/>
          <w:color w:val="000000"/>
          <w:sz w:val="20"/>
          <w:szCs w:val="20"/>
        </w:rPr>
        <w:t>.</w:t>
      </w:r>
      <w:r w:rsidRPr="00D835F4">
        <w:rPr>
          <w:rFonts w:ascii="Arial" w:hAnsi="Arial" w:cs="Arial"/>
          <w:color w:val="000000"/>
          <w:sz w:val="20"/>
          <w:szCs w:val="20"/>
        </w:rPr>
        <w:t xml:space="preserve"> овог члана </w:t>
      </w:r>
      <w:r>
        <w:rPr>
          <w:rFonts w:ascii="Arial" w:hAnsi="Arial" w:cs="Arial"/>
          <w:color w:val="000000"/>
          <w:sz w:val="20"/>
          <w:szCs w:val="20"/>
        </w:rPr>
        <w:t xml:space="preserve">Статута </w:t>
      </w:r>
      <w:r w:rsidRPr="00D835F4">
        <w:rPr>
          <w:rFonts w:ascii="Arial" w:hAnsi="Arial" w:cs="Arial"/>
          <w:color w:val="000000"/>
          <w:sz w:val="20"/>
          <w:szCs w:val="20"/>
        </w:rPr>
        <w:t xml:space="preserve">утврђује предлог на основу листе која је сачињена према критеријумима из члана </w:t>
      </w:r>
      <w:r>
        <w:rPr>
          <w:rFonts w:ascii="Arial" w:hAnsi="Arial" w:cs="Arial"/>
          <w:color w:val="000000"/>
          <w:sz w:val="20"/>
          <w:szCs w:val="20"/>
        </w:rPr>
        <w:t>17</w:t>
      </w:r>
      <w:r w:rsidR="00636D30">
        <w:rPr>
          <w:rFonts w:ascii="Arial" w:hAnsi="Arial" w:cs="Arial"/>
          <w:color w:val="000000"/>
          <w:sz w:val="20"/>
          <w:szCs w:val="20"/>
        </w:rPr>
        <w:t>7</w:t>
      </w:r>
      <w:r>
        <w:rPr>
          <w:rFonts w:ascii="Arial" w:hAnsi="Arial" w:cs="Arial"/>
          <w:color w:val="000000"/>
          <w:sz w:val="20"/>
          <w:szCs w:val="20"/>
        </w:rPr>
        <w:t>. овог Статута</w:t>
      </w:r>
      <w:r w:rsidRPr="00D835F4">
        <w:rPr>
          <w:rFonts w:ascii="Arial" w:hAnsi="Arial" w:cs="Arial"/>
          <w:color w:val="000000"/>
          <w:sz w:val="20"/>
          <w:szCs w:val="20"/>
        </w:rPr>
        <w:t>.</w:t>
      </w:r>
    </w:p>
    <w:p w:rsidR="00650BD3" w:rsidRP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256B6D" w:rsidRDefault="00256B6D" w:rsidP="00E65ABD">
      <w:pPr>
        <w:spacing w:after="0" w:line="240" w:lineRule="auto"/>
        <w:contextualSpacing/>
        <w:jc w:val="center"/>
        <w:rPr>
          <w:rFonts w:ascii="Arial" w:hAnsi="Arial" w:cs="Arial"/>
          <w:b/>
          <w:bCs/>
          <w:color w:val="000000"/>
          <w:sz w:val="20"/>
          <w:szCs w:val="20"/>
        </w:rPr>
      </w:pPr>
      <w:r w:rsidRPr="00256B6D">
        <w:rPr>
          <w:rFonts w:ascii="Arial" w:hAnsi="Arial" w:cs="Arial"/>
          <w:b/>
          <w:bCs/>
          <w:color w:val="000000"/>
          <w:sz w:val="20"/>
          <w:szCs w:val="20"/>
        </w:rPr>
        <w:t>Престанак радног односа</w:t>
      </w:r>
    </w:p>
    <w:p w:rsidR="00650BD3" w:rsidRPr="00650BD3" w:rsidRDefault="00650BD3" w:rsidP="00E65ABD">
      <w:pPr>
        <w:spacing w:after="0" w:line="240" w:lineRule="auto"/>
        <w:contextualSpacing/>
        <w:jc w:val="center"/>
        <w:rPr>
          <w:rFonts w:ascii="Arial" w:hAnsi="Arial" w:cs="Arial"/>
          <w:b/>
          <w:bCs/>
          <w:color w:val="000000"/>
          <w:sz w:val="20"/>
          <w:szCs w:val="20"/>
        </w:rPr>
      </w:pPr>
    </w:p>
    <w:p w:rsidR="00256B6D" w:rsidRDefault="00256B6D"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18</w:t>
      </w:r>
      <w:r w:rsidR="002715EB">
        <w:rPr>
          <w:rFonts w:ascii="Arial" w:hAnsi="Arial" w:cs="Arial"/>
          <w:color w:val="000000"/>
          <w:sz w:val="20"/>
          <w:szCs w:val="20"/>
        </w:rPr>
        <w:t>0</w:t>
      </w:r>
      <w:r>
        <w:rPr>
          <w:rFonts w:ascii="Arial" w:hAnsi="Arial" w:cs="Arial"/>
          <w:color w:val="000000"/>
          <w:sz w:val="20"/>
          <w:szCs w:val="20"/>
        </w:rPr>
        <w:t>.</w:t>
      </w:r>
    </w:p>
    <w:p w:rsidR="00256B6D" w:rsidRPr="00256B6D" w:rsidRDefault="00256B6D" w:rsidP="00E65ABD">
      <w:pPr>
        <w:pStyle w:val="NormalWeb"/>
        <w:spacing w:before="0" w:beforeAutospacing="0" w:after="0" w:afterAutospacing="0"/>
        <w:contextualSpacing/>
        <w:jc w:val="center"/>
        <w:rPr>
          <w:rFonts w:ascii="Arial" w:hAnsi="Arial" w:cs="Arial"/>
          <w:color w:val="000000"/>
          <w:sz w:val="20"/>
          <w:szCs w:val="20"/>
        </w:rPr>
      </w:pPr>
    </w:p>
    <w:p w:rsidR="00256B6D" w:rsidRPr="00256B6D" w:rsidRDefault="00256B6D" w:rsidP="00E65ABD">
      <w:pPr>
        <w:spacing w:after="0" w:line="240" w:lineRule="auto"/>
        <w:ind w:firstLine="720"/>
        <w:contextualSpacing/>
        <w:jc w:val="both"/>
        <w:rPr>
          <w:rFonts w:ascii="Arial" w:eastAsia="Times New Roman" w:hAnsi="Arial" w:cs="Arial"/>
          <w:color w:val="000000"/>
          <w:sz w:val="20"/>
          <w:szCs w:val="20"/>
        </w:rPr>
      </w:pPr>
      <w:r w:rsidRPr="00256B6D">
        <w:rPr>
          <w:rFonts w:ascii="Arial" w:eastAsia="Times New Roman" w:hAnsi="Arial" w:cs="Arial"/>
          <w:color w:val="000000"/>
          <w:sz w:val="20"/>
          <w:szCs w:val="20"/>
        </w:rPr>
        <w:t xml:space="preserve">Радни однос запосленог у </w:t>
      </w:r>
      <w:r>
        <w:rPr>
          <w:rFonts w:ascii="Arial" w:eastAsia="Times New Roman" w:hAnsi="Arial" w:cs="Arial"/>
          <w:color w:val="000000"/>
          <w:sz w:val="20"/>
          <w:szCs w:val="20"/>
        </w:rPr>
        <w:t>Школи</w:t>
      </w:r>
      <w:r w:rsidRPr="00256B6D">
        <w:rPr>
          <w:rFonts w:ascii="Arial" w:eastAsia="Times New Roman" w:hAnsi="Arial" w:cs="Arial"/>
          <w:color w:val="000000"/>
          <w:sz w:val="20"/>
          <w:szCs w:val="20"/>
        </w:rPr>
        <w:t xml:space="preserve"> престаје са навршених 65 година живота и најмање 15 година стажа осигурања.</w:t>
      </w:r>
    </w:p>
    <w:p w:rsidR="00256B6D" w:rsidRPr="00256B6D" w:rsidRDefault="00256B6D" w:rsidP="00E65ABD">
      <w:pPr>
        <w:spacing w:after="0" w:line="240" w:lineRule="auto"/>
        <w:ind w:firstLine="720"/>
        <w:contextualSpacing/>
        <w:jc w:val="both"/>
        <w:rPr>
          <w:rFonts w:ascii="Arial" w:eastAsia="Times New Roman" w:hAnsi="Arial" w:cs="Arial"/>
          <w:color w:val="000000"/>
          <w:sz w:val="20"/>
          <w:szCs w:val="20"/>
        </w:rPr>
      </w:pPr>
      <w:r w:rsidRPr="00256B6D">
        <w:rPr>
          <w:rFonts w:ascii="Arial" w:eastAsia="Times New Roman" w:hAnsi="Arial" w:cs="Arial"/>
          <w:color w:val="000000"/>
          <w:sz w:val="20"/>
          <w:szCs w:val="20"/>
        </w:rPr>
        <w:t xml:space="preserve">Запосленом престаје радни однос ако се у току радног односа утврди да не испуњава услове из члана </w:t>
      </w:r>
      <w:r w:rsidR="00F6463F">
        <w:rPr>
          <w:rFonts w:ascii="Arial" w:eastAsia="Times New Roman" w:hAnsi="Arial" w:cs="Arial"/>
          <w:color w:val="000000"/>
          <w:sz w:val="20"/>
          <w:szCs w:val="20"/>
        </w:rPr>
        <w:t xml:space="preserve">137. </w:t>
      </w:r>
      <w:r w:rsidR="002715EB">
        <w:rPr>
          <w:rFonts w:ascii="Arial" w:eastAsia="Times New Roman" w:hAnsi="Arial" w:cs="Arial"/>
          <w:color w:val="000000"/>
          <w:sz w:val="20"/>
          <w:szCs w:val="20"/>
        </w:rPr>
        <w:t>Статута</w:t>
      </w:r>
      <w:r w:rsidRPr="00256B6D">
        <w:rPr>
          <w:rFonts w:ascii="Arial" w:eastAsia="Times New Roman" w:hAnsi="Arial" w:cs="Arial"/>
          <w:color w:val="000000"/>
          <w:sz w:val="20"/>
          <w:szCs w:val="20"/>
        </w:rPr>
        <w:t xml:space="preserve"> или ако одбије да се подвргне лекарском прегледу у надлежној здравственој установи на захтев </w:t>
      </w:r>
      <w:r w:rsidR="00F6463F">
        <w:rPr>
          <w:rFonts w:ascii="Arial" w:eastAsia="Times New Roman" w:hAnsi="Arial" w:cs="Arial"/>
          <w:color w:val="000000"/>
          <w:sz w:val="20"/>
          <w:szCs w:val="20"/>
        </w:rPr>
        <w:t>Д</w:t>
      </w:r>
      <w:r w:rsidRPr="00256B6D">
        <w:rPr>
          <w:rFonts w:ascii="Arial" w:eastAsia="Times New Roman" w:hAnsi="Arial" w:cs="Arial"/>
          <w:color w:val="000000"/>
          <w:sz w:val="20"/>
          <w:szCs w:val="20"/>
        </w:rPr>
        <w:t>иректора.</w:t>
      </w:r>
    </w:p>
    <w:p w:rsidR="00256B6D" w:rsidRPr="00256B6D" w:rsidRDefault="00256B6D" w:rsidP="00E65ABD">
      <w:pPr>
        <w:spacing w:after="0" w:line="240" w:lineRule="auto"/>
        <w:ind w:firstLine="720"/>
        <w:contextualSpacing/>
        <w:jc w:val="both"/>
        <w:rPr>
          <w:rFonts w:ascii="Arial" w:eastAsia="Times New Roman" w:hAnsi="Arial" w:cs="Arial"/>
          <w:color w:val="000000"/>
          <w:sz w:val="20"/>
          <w:szCs w:val="20"/>
        </w:rPr>
      </w:pPr>
      <w:r w:rsidRPr="00256B6D">
        <w:rPr>
          <w:rFonts w:ascii="Arial" w:eastAsia="Times New Roman" w:hAnsi="Arial" w:cs="Arial"/>
          <w:color w:val="000000"/>
          <w:sz w:val="20"/>
          <w:szCs w:val="20"/>
        </w:rPr>
        <w:t>Запослени коме престане радни однос из разлога утврђеног чланом 13</w:t>
      </w:r>
      <w:r w:rsidR="002715EB">
        <w:rPr>
          <w:rFonts w:ascii="Arial" w:eastAsia="Times New Roman" w:hAnsi="Arial" w:cs="Arial"/>
          <w:color w:val="000000"/>
          <w:sz w:val="20"/>
          <w:szCs w:val="20"/>
        </w:rPr>
        <w:t>7</w:t>
      </w:r>
      <w:r w:rsidRPr="00256B6D">
        <w:rPr>
          <w:rFonts w:ascii="Arial" w:eastAsia="Times New Roman" w:hAnsi="Arial" w:cs="Arial"/>
          <w:color w:val="000000"/>
          <w:sz w:val="20"/>
          <w:szCs w:val="20"/>
        </w:rPr>
        <w:t xml:space="preserve">. став 1. тачка 2) </w:t>
      </w:r>
      <w:r w:rsidR="002715EB">
        <w:rPr>
          <w:rFonts w:ascii="Arial" w:eastAsia="Times New Roman" w:hAnsi="Arial" w:cs="Arial"/>
          <w:color w:val="000000"/>
          <w:sz w:val="20"/>
          <w:szCs w:val="20"/>
        </w:rPr>
        <w:t>Статута</w:t>
      </w:r>
      <w:r w:rsidRPr="00256B6D">
        <w:rPr>
          <w:rFonts w:ascii="Arial" w:eastAsia="Times New Roman" w:hAnsi="Arial" w:cs="Arial"/>
          <w:color w:val="000000"/>
          <w:sz w:val="20"/>
          <w:szCs w:val="20"/>
        </w:rPr>
        <w:t>, остварује право на отпремнину.</w:t>
      </w:r>
    </w:p>
    <w:p w:rsidR="00256B6D" w:rsidRPr="00256B6D" w:rsidRDefault="00256B6D" w:rsidP="00E65ABD">
      <w:pPr>
        <w:spacing w:after="0" w:line="240" w:lineRule="auto"/>
        <w:ind w:firstLine="720"/>
        <w:contextualSpacing/>
        <w:jc w:val="both"/>
        <w:rPr>
          <w:rFonts w:ascii="Arial" w:hAnsi="Arial" w:cs="Arial"/>
          <w:color w:val="000000"/>
          <w:sz w:val="20"/>
          <w:szCs w:val="20"/>
        </w:rPr>
      </w:pPr>
      <w:r w:rsidRPr="00256B6D">
        <w:rPr>
          <w:rFonts w:ascii="Arial" w:eastAsia="Times New Roman" w:hAnsi="Arial" w:cs="Arial"/>
          <w:bCs/>
          <w:color w:val="000000"/>
          <w:sz w:val="20"/>
          <w:szCs w:val="20"/>
        </w:rPr>
        <w:t xml:space="preserve">Висина отпремнине из става 3. овог члана </w:t>
      </w:r>
      <w:r w:rsidR="002715EB">
        <w:rPr>
          <w:rFonts w:ascii="Arial" w:eastAsia="Times New Roman" w:hAnsi="Arial" w:cs="Arial"/>
          <w:bCs/>
          <w:color w:val="000000"/>
          <w:sz w:val="20"/>
          <w:szCs w:val="20"/>
        </w:rPr>
        <w:t xml:space="preserve">Статута </w:t>
      </w:r>
      <w:r w:rsidRPr="00256B6D">
        <w:rPr>
          <w:rFonts w:ascii="Arial" w:eastAsia="Times New Roman" w:hAnsi="Arial" w:cs="Arial"/>
          <w:bCs/>
          <w:color w:val="000000"/>
          <w:sz w:val="20"/>
          <w:szCs w:val="20"/>
        </w:rPr>
        <w:t>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rsidR="00F56467" w:rsidRPr="00F56467" w:rsidRDefault="00F56467" w:rsidP="00E65ABD">
      <w:pPr>
        <w:pStyle w:val="NormalWeb"/>
        <w:spacing w:before="0" w:beforeAutospacing="0" w:after="0" w:afterAutospacing="0"/>
        <w:contextualSpacing/>
        <w:jc w:val="both"/>
        <w:rPr>
          <w:rFonts w:ascii="Arial" w:hAnsi="Arial" w:cs="Arial"/>
          <w:b/>
          <w:color w:val="000000"/>
          <w:sz w:val="20"/>
          <w:szCs w:val="20"/>
        </w:rPr>
      </w:pPr>
    </w:p>
    <w:p w:rsidR="00F56467" w:rsidRDefault="00F56467" w:rsidP="00E65ABD">
      <w:pPr>
        <w:spacing w:after="0" w:line="240" w:lineRule="auto"/>
        <w:contextualSpacing/>
        <w:jc w:val="center"/>
        <w:rPr>
          <w:rFonts w:ascii="Arial" w:hAnsi="Arial" w:cs="Arial"/>
          <w:b/>
          <w:bCs/>
          <w:color w:val="000000"/>
          <w:sz w:val="20"/>
          <w:szCs w:val="20"/>
        </w:rPr>
      </w:pPr>
      <w:r w:rsidRPr="00F56467">
        <w:rPr>
          <w:rFonts w:ascii="Arial" w:hAnsi="Arial" w:cs="Arial"/>
          <w:b/>
          <w:bCs/>
          <w:color w:val="000000"/>
          <w:sz w:val="20"/>
          <w:szCs w:val="20"/>
        </w:rPr>
        <w:t>Правна заштита запослених</w:t>
      </w:r>
    </w:p>
    <w:p w:rsidR="00650BD3" w:rsidRPr="00650BD3" w:rsidRDefault="00650BD3" w:rsidP="00E65ABD">
      <w:pPr>
        <w:spacing w:after="0" w:line="240" w:lineRule="auto"/>
        <w:contextualSpacing/>
        <w:jc w:val="center"/>
        <w:rPr>
          <w:rFonts w:ascii="Arial" w:hAnsi="Arial" w:cs="Arial"/>
          <w:b/>
          <w:bCs/>
          <w:color w:val="000000"/>
          <w:sz w:val="20"/>
          <w:szCs w:val="20"/>
        </w:rPr>
      </w:pPr>
    </w:p>
    <w:p w:rsidR="00F56467" w:rsidRDefault="00F56467"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181.</w:t>
      </w:r>
    </w:p>
    <w:p w:rsidR="00F56467" w:rsidRDefault="00F56467" w:rsidP="00E65ABD">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ab/>
      </w:r>
    </w:p>
    <w:p w:rsidR="00F56467" w:rsidRPr="00F56467" w:rsidRDefault="00F56467" w:rsidP="00E65ABD">
      <w:pPr>
        <w:pStyle w:val="NormalWeb"/>
        <w:spacing w:before="0" w:beforeAutospacing="0" w:after="0" w:afterAutospacing="0"/>
        <w:ind w:firstLine="720"/>
        <w:contextualSpacing/>
        <w:jc w:val="both"/>
        <w:rPr>
          <w:rFonts w:ascii="Arial" w:hAnsi="Arial" w:cs="Arial"/>
          <w:color w:val="000000"/>
          <w:sz w:val="20"/>
          <w:szCs w:val="20"/>
        </w:rPr>
      </w:pPr>
      <w:r w:rsidRPr="00F56467">
        <w:rPr>
          <w:rFonts w:ascii="Arial" w:hAnsi="Arial" w:cs="Arial"/>
          <w:color w:val="000000"/>
          <w:sz w:val="20"/>
          <w:szCs w:val="20"/>
        </w:rPr>
        <w:t xml:space="preserve">На решење о остваривању права, обавеза и одговорности запослени има право на жалбу </w:t>
      </w:r>
      <w:r>
        <w:rPr>
          <w:rFonts w:ascii="Arial" w:hAnsi="Arial" w:cs="Arial"/>
          <w:color w:val="000000"/>
          <w:sz w:val="20"/>
          <w:szCs w:val="20"/>
        </w:rPr>
        <w:t>Школском одбору</w:t>
      </w:r>
      <w:r w:rsidRPr="00F56467">
        <w:rPr>
          <w:rFonts w:ascii="Arial" w:hAnsi="Arial" w:cs="Arial"/>
          <w:color w:val="000000"/>
          <w:sz w:val="20"/>
          <w:szCs w:val="20"/>
        </w:rPr>
        <w:t xml:space="preserve"> у року од 15 дана од дана достављања решења </w:t>
      </w:r>
      <w:r w:rsidR="00F6463F">
        <w:rPr>
          <w:rFonts w:ascii="Arial" w:hAnsi="Arial" w:cs="Arial"/>
          <w:color w:val="000000"/>
          <w:sz w:val="20"/>
          <w:szCs w:val="20"/>
        </w:rPr>
        <w:t>Д</w:t>
      </w:r>
      <w:r w:rsidRPr="00F56467">
        <w:rPr>
          <w:rFonts w:ascii="Arial" w:hAnsi="Arial" w:cs="Arial"/>
          <w:color w:val="000000"/>
          <w:sz w:val="20"/>
          <w:szCs w:val="20"/>
        </w:rPr>
        <w:t>иректора.</w:t>
      </w:r>
    </w:p>
    <w:p w:rsidR="00F56467" w:rsidRPr="00F56467" w:rsidRDefault="00F56467"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Школски одбор</w:t>
      </w:r>
      <w:r w:rsidRPr="00F56467">
        <w:rPr>
          <w:rFonts w:ascii="Arial" w:hAnsi="Arial" w:cs="Arial"/>
          <w:color w:val="000000"/>
          <w:sz w:val="20"/>
          <w:szCs w:val="20"/>
        </w:rPr>
        <w:t xml:space="preserve"> дужан је да одлучи по жалби у року од 15 дана од дана достављања жалбе.</w:t>
      </w:r>
    </w:p>
    <w:p w:rsidR="00F56467" w:rsidRPr="00F56467" w:rsidRDefault="00F56467"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Школски одбор</w:t>
      </w:r>
      <w:r w:rsidRPr="00F56467">
        <w:rPr>
          <w:rFonts w:ascii="Arial" w:hAnsi="Arial" w:cs="Arial"/>
          <w:color w:val="000000"/>
          <w:sz w:val="20"/>
          <w:szCs w:val="20"/>
        </w:rPr>
        <w:t xml:space="preserve"> решењем ће одбацити жалбу, уколико је неблаговремена, недопуштена или изјављена од стране неовлашћеног лица.</w:t>
      </w:r>
    </w:p>
    <w:p w:rsidR="00F56467" w:rsidRPr="00F56467" w:rsidRDefault="00F56467"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Школски одбор</w:t>
      </w:r>
      <w:r w:rsidRPr="00F56467">
        <w:rPr>
          <w:rFonts w:ascii="Arial" w:hAnsi="Arial" w:cs="Arial"/>
          <w:color w:val="000000"/>
          <w:sz w:val="20"/>
          <w:szCs w:val="20"/>
        </w:rPr>
        <w:t xml:space="preserve"> ће решењем одбити жалбу када утврди да је поступак доношења решења правилно спроведен и да је решење на закону засновано, а жалба неоснована.</w:t>
      </w:r>
    </w:p>
    <w:p w:rsidR="00F56467" w:rsidRPr="00F56467" w:rsidRDefault="00F56467" w:rsidP="00E65ABD">
      <w:pPr>
        <w:pStyle w:val="NormalWeb"/>
        <w:spacing w:before="0" w:beforeAutospacing="0" w:after="0" w:afterAutospacing="0"/>
        <w:ind w:firstLine="720"/>
        <w:contextualSpacing/>
        <w:jc w:val="both"/>
        <w:rPr>
          <w:rFonts w:ascii="Arial" w:hAnsi="Arial" w:cs="Arial"/>
          <w:color w:val="000000"/>
          <w:sz w:val="20"/>
          <w:szCs w:val="20"/>
        </w:rPr>
      </w:pPr>
      <w:r w:rsidRPr="00F56467">
        <w:rPr>
          <w:rFonts w:ascii="Arial" w:hAnsi="Arial" w:cs="Arial"/>
          <w:color w:val="000000"/>
          <w:sz w:val="20"/>
          <w:szCs w:val="20"/>
        </w:rPr>
        <w:t xml:space="preserve">Ако </w:t>
      </w:r>
      <w:r>
        <w:rPr>
          <w:rFonts w:ascii="Arial" w:hAnsi="Arial" w:cs="Arial"/>
          <w:color w:val="000000"/>
          <w:sz w:val="20"/>
          <w:szCs w:val="20"/>
        </w:rPr>
        <w:t>Школски одбор</w:t>
      </w:r>
      <w:r w:rsidRPr="00F56467">
        <w:rPr>
          <w:rFonts w:ascii="Arial" w:hAnsi="Arial" w:cs="Arial"/>
          <w:color w:val="000000"/>
          <w:sz w:val="20"/>
          <w:szCs w:val="20"/>
        </w:rPr>
        <w:t xml:space="preserve">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w:t>
      </w:r>
      <w:r w:rsidR="00F6463F">
        <w:rPr>
          <w:rFonts w:ascii="Arial" w:hAnsi="Arial" w:cs="Arial"/>
          <w:color w:val="000000"/>
          <w:sz w:val="20"/>
          <w:szCs w:val="20"/>
        </w:rPr>
        <w:t>епено решење и вратити предмет Д</w:t>
      </w:r>
      <w:r w:rsidRPr="00F56467">
        <w:rPr>
          <w:rFonts w:ascii="Arial" w:hAnsi="Arial" w:cs="Arial"/>
          <w:color w:val="000000"/>
          <w:sz w:val="20"/>
          <w:szCs w:val="20"/>
        </w:rPr>
        <w:t>иректору</w:t>
      </w:r>
      <w:r>
        <w:rPr>
          <w:rFonts w:ascii="Arial" w:hAnsi="Arial" w:cs="Arial"/>
          <w:color w:val="000000"/>
          <w:sz w:val="20"/>
          <w:szCs w:val="20"/>
        </w:rPr>
        <w:t xml:space="preserve"> </w:t>
      </w:r>
      <w:r w:rsidRPr="00F56467">
        <w:rPr>
          <w:rFonts w:ascii="Arial" w:hAnsi="Arial" w:cs="Arial"/>
          <w:color w:val="000000"/>
          <w:sz w:val="20"/>
          <w:szCs w:val="20"/>
        </w:rPr>
        <w:t>на поновни поступак.</w:t>
      </w:r>
    </w:p>
    <w:p w:rsidR="00F56467" w:rsidRPr="00F56467" w:rsidRDefault="00F6463F"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Против новог решења Д</w:t>
      </w:r>
      <w:r w:rsidR="00F56467" w:rsidRPr="00F56467">
        <w:rPr>
          <w:rFonts w:ascii="Arial" w:hAnsi="Arial" w:cs="Arial"/>
          <w:color w:val="000000"/>
          <w:sz w:val="20"/>
          <w:szCs w:val="20"/>
        </w:rPr>
        <w:t>иректора</w:t>
      </w:r>
      <w:r w:rsidR="00F56467">
        <w:rPr>
          <w:rFonts w:ascii="Arial" w:hAnsi="Arial" w:cs="Arial"/>
          <w:color w:val="000000"/>
          <w:sz w:val="20"/>
          <w:szCs w:val="20"/>
        </w:rPr>
        <w:t xml:space="preserve"> </w:t>
      </w:r>
      <w:r w:rsidR="00F56467" w:rsidRPr="00F56467">
        <w:rPr>
          <w:rFonts w:ascii="Arial" w:hAnsi="Arial" w:cs="Arial"/>
          <w:color w:val="000000"/>
          <w:sz w:val="20"/>
          <w:szCs w:val="20"/>
        </w:rPr>
        <w:t>запослени има право на жалбу.</w:t>
      </w:r>
    </w:p>
    <w:p w:rsidR="00F56467" w:rsidRPr="00F56467" w:rsidRDefault="00F56467" w:rsidP="00E65ABD">
      <w:pPr>
        <w:pStyle w:val="NormalWeb"/>
        <w:spacing w:before="0" w:beforeAutospacing="0" w:after="0" w:afterAutospacing="0"/>
        <w:ind w:firstLine="720"/>
        <w:contextualSpacing/>
        <w:jc w:val="both"/>
        <w:rPr>
          <w:rFonts w:ascii="Arial" w:hAnsi="Arial" w:cs="Arial"/>
          <w:color w:val="000000"/>
          <w:sz w:val="20"/>
          <w:szCs w:val="20"/>
        </w:rPr>
      </w:pPr>
      <w:r w:rsidRPr="00F56467">
        <w:rPr>
          <w:rFonts w:ascii="Arial" w:hAnsi="Arial" w:cs="Arial"/>
          <w:color w:val="000000"/>
          <w:sz w:val="20"/>
          <w:szCs w:val="20"/>
        </w:rPr>
        <w:t xml:space="preserve">Ако </w:t>
      </w:r>
      <w:r>
        <w:rPr>
          <w:rFonts w:ascii="Arial" w:hAnsi="Arial" w:cs="Arial"/>
          <w:color w:val="000000"/>
          <w:sz w:val="20"/>
          <w:szCs w:val="20"/>
        </w:rPr>
        <w:t>Школски одбор</w:t>
      </w:r>
      <w:r w:rsidRPr="00F56467">
        <w:rPr>
          <w:rFonts w:ascii="Arial" w:hAnsi="Arial" w:cs="Arial"/>
          <w:color w:val="000000"/>
          <w:sz w:val="20"/>
          <w:szCs w:val="20"/>
        </w:rPr>
        <w:t xml:space="preserve">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F56467" w:rsidRPr="00F56467" w:rsidRDefault="00F56467" w:rsidP="00E65ABD">
      <w:pPr>
        <w:pStyle w:val="NormalWeb"/>
        <w:spacing w:before="0" w:beforeAutospacing="0" w:after="0" w:afterAutospacing="0"/>
        <w:ind w:firstLine="720"/>
        <w:contextualSpacing/>
        <w:jc w:val="both"/>
        <w:rPr>
          <w:rFonts w:ascii="Arial" w:hAnsi="Arial" w:cs="Arial"/>
          <w:color w:val="000000"/>
          <w:sz w:val="20"/>
          <w:szCs w:val="20"/>
        </w:rPr>
      </w:pPr>
      <w:r w:rsidRPr="00F56467">
        <w:rPr>
          <w:rFonts w:ascii="Arial" w:hAnsi="Arial" w:cs="Arial"/>
          <w:color w:val="000000"/>
          <w:sz w:val="20"/>
          <w:szCs w:val="20"/>
        </w:rPr>
        <w:t>У радном спору запослени који побија коначно решење, тужбом мора обухватити и првостепено и другостепено решење.</w:t>
      </w:r>
    </w:p>
    <w:p w:rsidR="00F56467" w:rsidRDefault="00F56467" w:rsidP="00E65ABD">
      <w:pPr>
        <w:pStyle w:val="NormalWeb"/>
        <w:spacing w:before="0" w:beforeAutospacing="0" w:after="0" w:afterAutospacing="0"/>
        <w:contextualSpacing/>
        <w:rPr>
          <w:rFonts w:ascii="Arial" w:hAnsi="Arial" w:cs="Arial"/>
          <w:color w:val="000000"/>
          <w:sz w:val="20"/>
          <w:szCs w:val="20"/>
        </w:rPr>
      </w:pPr>
    </w:p>
    <w:p w:rsidR="002715EB" w:rsidRDefault="002715EB" w:rsidP="00E65ABD">
      <w:pPr>
        <w:spacing w:after="0" w:line="240" w:lineRule="auto"/>
        <w:contextualSpacing/>
        <w:jc w:val="center"/>
        <w:rPr>
          <w:rFonts w:ascii="Arial" w:hAnsi="Arial" w:cs="Arial"/>
          <w:b/>
          <w:bCs/>
          <w:color w:val="000000"/>
          <w:sz w:val="20"/>
          <w:szCs w:val="20"/>
        </w:rPr>
      </w:pPr>
      <w:r w:rsidRPr="00657F19">
        <w:rPr>
          <w:rFonts w:ascii="Arial" w:hAnsi="Arial" w:cs="Arial"/>
          <w:b/>
          <w:bCs/>
          <w:color w:val="000000"/>
          <w:sz w:val="20"/>
          <w:szCs w:val="20"/>
        </w:rPr>
        <w:t>Штрајк запослених</w:t>
      </w:r>
    </w:p>
    <w:p w:rsidR="00650BD3" w:rsidRPr="00650BD3" w:rsidRDefault="00650BD3" w:rsidP="00E65ABD">
      <w:pPr>
        <w:spacing w:after="0" w:line="240" w:lineRule="auto"/>
        <w:contextualSpacing/>
        <w:jc w:val="center"/>
        <w:rPr>
          <w:rFonts w:ascii="Arial" w:hAnsi="Arial" w:cs="Arial"/>
          <w:b/>
          <w:sz w:val="20"/>
          <w:szCs w:val="20"/>
        </w:rPr>
      </w:pPr>
    </w:p>
    <w:p w:rsidR="002715EB" w:rsidRDefault="002715EB"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182.</w:t>
      </w:r>
    </w:p>
    <w:p w:rsidR="00650BD3" w:rsidRPr="00650BD3" w:rsidRDefault="00650BD3" w:rsidP="00E65ABD">
      <w:pPr>
        <w:pStyle w:val="NormalWeb"/>
        <w:spacing w:before="0" w:beforeAutospacing="0" w:after="0" w:afterAutospacing="0"/>
        <w:jc w:val="center"/>
        <w:rPr>
          <w:rFonts w:ascii="Arial" w:hAnsi="Arial" w:cs="Arial"/>
          <w:color w:val="000000"/>
          <w:sz w:val="20"/>
          <w:szCs w:val="20"/>
        </w:rPr>
      </w:pPr>
    </w:p>
    <w:p w:rsidR="002715EB" w:rsidRPr="00657F19" w:rsidRDefault="002715EB"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t>Запослени у Ш</w:t>
      </w:r>
      <w:r w:rsidRPr="00657F19">
        <w:rPr>
          <w:rFonts w:ascii="Arial" w:hAnsi="Arial" w:cs="Arial"/>
          <w:color w:val="000000"/>
          <w:sz w:val="20"/>
          <w:szCs w:val="20"/>
        </w:rPr>
        <w:t xml:space="preserve">коли остварују право на штрајк у складу са Законом, </w:t>
      </w:r>
      <w:r>
        <w:rPr>
          <w:rFonts w:ascii="Arial" w:hAnsi="Arial" w:cs="Arial"/>
          <w:color w:val="000000"/>
          <w:sz w:val="20"/>
          <w:szCs w:val="20"/>
        </w:rPr>
        <w:t>Законом о основном образовању и васпитању</w:t>
      </w:r>
      <w:r w:rsidRPr="00657F19">
        <w:rPr>
          <w:rFonts w:ascii="Arial" w:hAnsi="Arial" w:cs="Arial"/>
          <w:color w:val="000000"/>
          <w:sz w:val="20"/>
          <w:szCs w:val="20"/>
        </w:rPr>
        <w:t xml:space="preserve"> и законом којим се уређује штрајк.</w:t>
      </w:r>
    </w:p>
    <w:p w:rsidR="002715EB" w:rsidRPr="00657F19" w:rsidRDefault="002715EB" w:rsidP="00E65AB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t>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 имовине и омогућава наставак рада по окончању штрајка.</w:t>
      </w:r>
    </w:p>
    <w:p w:rsidR="002715EB" w:rsidRPr="00657F19" w:rsidRDefault="002715EB" w:rsidP="00E65AB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lastRenderedPageBreak/>
        <w:t xml:space="preserve">Наставници, односно стручни сарадници у </w:t>
      </w:r>
      <w:r>
        <w:rPr>
          <w:rFonts w:ascii="Arial" w:hAnsi="Arial" w:cs="Arial"/>
          <w:color w:val="000000"/>
          <w:sz w:val="20"/>
          <w:szCs w:val="20"/>
        </w:rPr>
        <w:t>Ш</w:t>
      </w:r>
      <w:r w:rsidRPr="00657F19">
        <w:rPr>
          <w:rFonts w:ascii="Arial" w:hAnsi="Arial" w:cs="Arial"/>
          <w:color w:val="000000"/>
          <w:sz w:val="20"/>
          <w:szCs w:val="20"/>
        </w:rPr>
        <w:t xml:space="preserve">коли остварују прaво на штрајк, под условом да обезбеде минимум процеса рада </w:t>
      </w:r>
      <w:r>
        <w:rPr>
          <w:rFonts w:ascii="Arial" w:hAnsi="Arial" w:cs="Arial"/>
          <w:color w:val="000000"/>
          <w:sz w:val="20"/>
          <w:szCs w:val="20"/>
        </w:rPr>
        <w:t>Ш</w:t>
      </w:r>
      <w:r w:rsidRPr="00657F19">
        <w:rPr>
          <w:rFonts w:ascii="Arial" w:hAnsi="Arial" w:cs="Arial"/>
          <w:color w:val="000000"/>
          <w:sz w:val="20"/>
          <w:szCs w:val="20"/>
        </w:rPr>
        <w:t>коле, у остваривању права грађана од општег интереса у основном образовању и васпитању.</w:t>
      </w:r>
    </w:p>
    <w:p w:rsidR="002715EB" w:rsidRPr="00657F19" w:rsidRDefault="002715EB" w:rsidP="00E65AB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t>Минимум процеса рада за наставника је извођење наставе у трајању од 30 минута по часу у оквиру дневног распореда и обављање испита, а за стручног сарадника</w:t>
      </w:r>
      <w:r>
        <w:rPr>
          <w:rFonts w:ascii="Arial" w:hAnsi="Arial" w:cs="Arial"/>
          <w:color w:val="000000"/>
          <w:sz w:val="20"/>
          <w:szCs w:val="20"/>
        </w:rPr>
        <w:t xml:space="preserve"> и васпитача</w:t>
      </w:r>
      <w:r w:rsidRPr="00657F19">
        <w:rPr>
          <w:rFonts w:ascii="Arial" w:hAnsi="Arial" w:cs="Arial"/>
          <w:color w:val="000000"/>
          <w:sz w:val="20"/>
          <w:szCs w:val="20"/>
        </w:rPr>
        <w:t> 20 часова рада недељно.</w:t>
      </w:r>
    </w:p>
    <w:p w:rsidR="002715EB" w:rsidRPr="00657F19" w:rsidRDefault="002715EB" w:rsidP="00E65AB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t xml:space="preserve">Ако наставници, односно стручни сарадници </w:t>
      </w:r>
      <w:r>
        <w:rPr>
          <w:rFonts w:ascii="Arial" w:hAnsi="Arial" w:cs="Arial"/>
          <w:color w:val="000000"/>
          <w:sz w:val="20"/>
          <w:szCs w:val="20"/>
        </w:rPr>
        <w:t>и васпитачи у Ш</w:t>
      </w:r>
      <w:r w:rsidRPr="00657F19">
        <w:rPr>
          <w:rFonts w:ascii="Arial" w:hAnsi="Arial" w:cs="Arial"/>
          <w:color w:val="000000"/>
          <w:sz w:val="20"/>
          <w:szCs w:val="20"/>
        </w:rPr>
        <w:t>кол</w:t>
      </w:r>
      <w:r>
        <w:rPr>
          <w:rFonts w:ascii="Arial" w:hAnsi="Arial" w:cs="Arial"/>
          <w:color w:val="000000"/>
          <w:sz w:val="20"/>
          <w:szCs w:val="20"/>
        </w:rPr>
        <w:t>и</w:t>
      </w:r>
      <w:r w:rsidRPr="00657F19">
        <w:rPr>
          <w:rFonts w:ascii="Arial" w:hAnsi="Arial" w:cs="Arial"/>
          <w:color w:val="000000"/>
          <w:sz w:val="20"/>
          <w:szCs w:val="20"/>
        </w:rPr>
        <w:t xml:space="preserve"> учествују у штрајку не обезбеђујући минимум процеса рада из става 2. овог члана</w:t>
      </w:r>
      <w:r>
        <w:rPr>
          <w:rFonts w:ascii="Arial" w:hAnsi="Arial" w:cs="Arial"/>
          <w:color w:val="000000"/>
          <w:sz w:val="20"/>
          <w:szCs w:val="20"/>
        </w:rPr>
        <w:t xml:space="preserve"> Статута</w:t>
      </w:r>
      <w:r w:rsidRPr="00657F19">
        <w:rPr>
          <w:rFonts w:ascii="Arial" w:hAnsi="Arial" w:cs="Arial"/>
          <w:color w:val="000000"/>
          <w:sz w:val="20"/>
          <w:szCs w:val="20"/>
        </w:rPr>
        <w:t xml:space="preserve">, </w:t>
      </w:r>
      <w:r w:rsidR="00F6463F">
        <w:rPr>
          <w:rFonts w:ascii="Arial" w:hAnsi="Arial" w:cs="Arial"/>
          <w:color w:val="000000"/>
          <w:sz w:val="20"/>
          <w:szCs w:val="20"/>
        </w:rPr>
        <w:t xml:space="preserve">Директор </w:t>
      </w:r>
      <w:r w:rsidRPr="00657F19">
        <w:rPr>
          <w:rFonts w:ascii="Arial" w:hAnsi="Arial" w:cs="Arial"/>
          <w:color w:val="000000"/>
          <w:sz w:val="20"/>
          <w:szCs w:val="20"/>
        </w:rPr>
        <w:t>покреће дисциплински поступак.</w:t>
      </w:r>
    </w:p>
    <w:p w:rsidR="002715EB" w:rsidRPr="00657F19" w:rsidRDefault="002715EB" w:rsidP="00E65AB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t xml:space="preserve">Наставнику, односно стручном сараднику </w:t>
      </w:r>
      <w:r>
        <w:rPr>
          <w:rFonts w:ascii="Arial" w:hAnsi="Arial" w:cs="Arial"/>
          <w:color w:val="000000"/>
          <w:sz w:val="20"/>
          <w:szCs w:val="20"/>
        </w:rPr>
        <w:t xml:space="preserve">и васпитачу </w:t>
      </w:r>
      <w:r w:rsidRPr="00657F19">
        <w:rPr>
          <w:rFonts w:ascii="Arial" w:hAnsi="Arial" w:cs="Arial"/>
          <w:color w:val="000000"/>
          <w:sz w:val="20"/>
          <w:szCs w:val="20"/>
        </w:rPr>
        <w:t>за повреду обавезе из става 2. овог члана изриче се мера престанка радног односа.</w:t>
      </w:r>
    </w:p>
    <w:p w:rsidR="00F56467" w:rsidRPr="00F56467" w:rsidRDefault="002715EB" w:rsidP="00E65AB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t>Директор за време штрајка организованог противно одредби става 2. овог члана</w:t>
      </w:r>
      <w:r>
        <w:rPr>
          <w:rFonts w:ascii="Arial" w:hAnsi="Arial" w:cs="Arial"/>
          <w:color w:val="000000"/>
          <w:sz w:val="20"/>
          <w:szCs w:val="20"/>
        </w:rPr>
        <w:t xml:space="preserve"> Статута</w:t>
      </w:r>
      <w:r w:rsidRPr="00657F19">
        <w:rPr>
          <w:rFonts w:ascii="Arial" w:hAnsi="Arial" w:cs="Arial"/>
          <w:color w:val="000000"/>
          <w:sz w:val="20"/>
          <w:szCs w:val="20"/>
        </w:rPr>
        <w:t>, дужан је да обезбеди остваривање наставе и обављање испита док траје штрајк.</w:t>
      </w:r>
    </w:p>
    <w:p w:rsidR="00D835F4" w:rsidRPr="00D835F4" w:rsidRDefault="00D835F4" w:rsidP="00E65ABD">
      <w:pPr>
        <w:spacing w:after="0" w:line="240" w:lineRule="auto"/>
        <w:contextualSpacing/>
        <w:jc w:val="both"/>
        <w:rPr>
          <w:rFonts w:ascii="Arial" w:eastAsia="Times New Roman" w:hAnsi="Arial" w:cs="Arial"/>
          <w:bCs/>
          <w:color w:val="000000"/>
          <w:sz w:val="20"/>
          <w:szCs w:val="20"/>
        </w:rPr>
      </w:pPr>
    </w:p>
    <w:p w:rsidR="00690684" w:rsidRPr="00690684" w:rsidRDefault="00690684" w:rsidP="00E65ABD">
      <w:pPr>
        <w:spacing w:after="0" w:line="240" w:lineRule="auto"/>
        <w:contextualSpacing/>
        <w:jc w:val="center"/>
        <w:rPr>
          <w:rFonts w:ascii="Arial" w:hAnsi="Arial" w:cs="Arial"/>
          <w:b/>
          <w:bCs/>
          <w:color w:val="000000"/>
          <w:sz w:val="20"/>
          <w:szCs w:val="20"/>
        </w:rPr>
      </w:pPr>
      <w:r w:rsidRPr="00690684">
        <w:rPr>
          <w:rFonts w:ascii="Arial" w:hAnsi="Arial" w:cs="Arial"/>
          <w:b/>
          <w:bCs/>
          <w:color w:val="000000"/>
          <w:sz w:val="20"/>
          <w:szCs w:val="20"/>
        </w:rPr>
        <w:t>X</w:t>
      </w:r>
      <w:r w:rsidR="007F3019">
        <w:rPr>
          <w:rFonts w:ascii="Arial" w:hAnsi="Arial" w:cs="Arial"/>
          <w:b/>
          <w:bCs/>
          <w:color w:val="000000"/>
          <w:sz w:val="20"/>
          <w:szCs w:val="20"/>
        </w:rPr>
        <w:t xml:space="preserve"> </w:t>
      </w:r>
      <w:r w:rsidRPr="00690684">
        <w:rPr>
          <w:rFonts w:ascii="Arial" w:hAnsi="Arial" w:cs="Arial"/>
          <w:b/>
          <w:bCs/>
          <w:color w:val="000000"/>
          <w:sz w:val="20"/>
          <w:szCs w:val="20"/>
        </w:rPr>
        <w:t>ВРЕДНОВАЊЕ ОБРАЗОВНО-ВАСПИТНОГ РАДА</w:t>
      </w:r>
    </w:p>
    <w:p w:rsidR="00690684" w:rsidRPr="00690684" w:rsidRDefault="00690684" w:rsidP="00E65ABD">
      <w:pPr>
        <w:spacing w:after="0" w:line="240" w:lineRule="auto"/>
        <w:contextualSpacing/>
        <w:jc w:val="center"/>
        <w:rPr>
          <w:rFonts w:ascii="Arial" w:hAnsi="Arial" w:cs="Arial"/>
          <w:b/>
          <w:bCs/>
          <w:color w:val="000000"/>
          <w:sz w:val="20"/>
          <w:szCs w:val="20"/>
        </w:rPr>
      </w:pPr>
    </w:p>
    <w:p w:rsidR="00690684" w:rsidRDefault="00690684" w:rsidP="00E65ABD">
      <w:pPr>
        <w:spacing w:after="0" w:line="240" w:lineRule="auto"/>
        <w:contextualSpacing/>
        <w:jc w:val="center"/>
        <w:rPr>
          <w:rFonts w:ascii="Arial" w:hAnsi="Arial" w:cs="Arial"/>
          <w:b/>
          <w:bCs/>
          <w:color w:val="000000"/>
          <w:sz w:val="20"/>
          <w:szCs w:val="20"/>
        </w:rPr>
      </w:pPr>
      <w:r w:rsidRPr="00690684">
        <w:rPr>
          <w:rFonts w:ascii="Arial" w:hAnsi="Arial" w:cs="Arial"/>
          <w:b/>
          <w:bCs/>
          <w:color w:val="000000"/>
          <w:sz w:val="20"/>
          <w:szCs w:val="20"/>
        </w:rPr>
        <w:t>Вредновање квалитета рада Школе</w:t>
      </w:r>
    </w:p>
    <w:p w:rsidR="00650BD3" w:rsidRPr="00650BD3" w:rsidRDefault="00650BD3" w:rsidP="00E65ABD">
      <w:pPr>
        <w:spacing w:after="0" w:line="240" w:lineRule="auto"/>
        <w:contextualSpacing/>
        <w:jc w:val="center"/>
        <w:rPr>
          <w:rFonts w:ascii="Arial" w:hAnsi="Arial" w:cs="Arial"/>
          <w:b/>
          <w:bCs/>
          <w:color w:val="000000"/>
          <w:sz w:val="20"/>
          <w:szCs w:val="20"/>
        </w:rPr>
      </w:pPr>
    </w:p>
    <w:p w:rsidR="00D835F4" w:rsidRDefault="00690684"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18</w:t>
      </w:r>
      <w:r w:rsidR="002715EB">
        <w:rPr>
          <w:rFonts w:ascii="Arial" w:hAnsi="Arial" w:cs="Arial"/>
          <w:color w:val="000000"/>
          <w:sz w:val="20"/>
          <w:szCs w:val="20"/>
        </w:rPr>
        <w:t>3</w:t>
      </w:r>
      <w:r>
        <w:rPr>
          <w:rFonts w:ascii="Arial" w:hAnsi="Arial" w:cs="Arial"/>
          <w:color w:val="000000"/>
          <w:sz w:val="20"/>
          <w:szCs w:val="20"/>
        </w:rPr>
        <w:t>.</w:t>
      </w:r>
    </w:p>
    <w:p w:rsidR="00650BD3" w:rsidRPr="00650BD3" w:rsidRDefault="00650BD3" w:rsidP="00E65ABD">
      <w:pPr>
        <w:pStyle w:val="NormalWeb"/>
        <w:spacing w:before="0" w:beforeAutospacing="0" w:after="0" w:afterAutospacing="0"/>
        <w:jc w:val="center"/>
        <w:rPr>
          <w:rFonts w:ascii="Arial" w:hAnsi="Arial" w:cs="Arial"/>
          <w:color w:val="000000"/>
          <w:sz w:val="20"/>
          <w:szCs w:val="20"/>
        </w:rPr>
      </w:pPr>
    </w:p>
    <w:p w:rsidR="00690684" w:rsidRPr="00690684" w:rsidRDefault="00690684"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690684">
        <w:rPr>
          <w:rFonts w:ascii="Arial" w:hAnsi="Arial" w:cs="Arial"/>
          <w:color w:val="000000"/>
          <w:sz w:val="20"/>
          <w:szCs w:val="20"/>
        </w:rPr>
        <w:t xml:space="preserve">Вредновање квалитета рада </w:t>
      </w:r>
      <w:r>
        <w:rPr>
          <w:rFonts w:ascii="Arial" w:hAnsi="Arial" w:cs="Arial"/>
          <w:color w:val="000000"/>
          <w:sz w:val="20"/>
          <w:szCs w:val="20"/>
        </w:rPr>
        <w:t>Ш</w:t>
      </w:r>
      <w:r w:rsidRPr="00690684">
        <w:rPr>
          <w:rFonts w:ascii="Arial" w:hAnsi="Arial" w:cs="Arial"/>
          <w:color w:val="000000"/>
          <w:sz w:val="20"/>
          <w:szCs w:val="20"/>
        </w:rPr>
        <w:t>коле остварује се као самовредновање и спољашње вредновање квалитета.</w:t>
      </w:r>
    </w:p>
    <w:p w:rsidR="00690684" w:rsidRPr="00690684" w:rsidRDefault="00690684" w:rsidP="00E65ABD">
      <w:pPr>
        <w:pStyle w:val="NormalWeb"/>
        <w:spacing w:before="0" w:beforeAutospacing="0" w:after="0" w:afterAutospacing="0"/>
        <w:ind w:firstLine="720"/>
        <w:contextualSpacing/>
        <w:jc w:val="both"/>
        <w:rPr>
          <w:rFonts w:ascii="Arial" w:hAnsi="Arial" w:cs="Arial"/>
          <w:color w:val="000000"/>
          <w:sz w:val="20"/>
          <w:szCs w:val="20"/>
        </w:rPr>
      </w:pPr>
      <w:r w:rsidRPr="00690684">
        <w:rPr>
          <w:rFonts w:ascii="Arial" w:hAnsi="Arial" w:cs="Arial"/>
          <w:color w:val="000000"/>
          <w:sz w:val="20"/>
          <w:szCs w:val="20"/>
        </w:rPr>
        <w:t>Самовредновање и спољашње вредновање врши се у складу са Законом.</w:t>
      </w:r>
    </w:p>
    <w:p w:rsidR="00690684" w:rsidRPr="00690684" w:rsidRDefault="00690684" w:rsidP="00E65ABD">
      <w:pPr>
        <w:pStyle w:val="NormalWeb"/>
        <w:spacing w:before="0" w:beforeAutospacing="0" w:after="0" w:afterAutospacing="0"/>
        <w:ind w:firstLine="720"/>
        <w:contextualSpacing/>
        <w:jc w:val="both"/>
        <w:rPr>
          <w:rFonts w:ascii="Arial" w:hAnsi="Arial" w:cs="Arial"/>
          <w:color w:val="000000"/>
          <w:sz w:val="20"/>
          <w:szCs w:val="20"/>
        </w:rPr>
      </w:pPr>
      <w:r w:rsidRPr="00690684">
        <w:rPr>
          <w:rFonts w:ascii="Arial" w:hAnsi="Arial" w:cs="Arial"/>
          <w:color w:val="000000"/>
          <w:sz w:val="20"/>
          <w:szCs w:val="20"/>
        </w:rPr>
        <w:t xml:space="preserve">На основу резултата вредновања квалитета рада, </w:t>
      </w:r>
      <w:r>
        <w:rPr>
          <w:rFonts w:ascii="Arial" w:hAnsi="Arial" w:cs="Arial"/>
          <w:color w:val="000000"/>
          <w:sz w:val="20"/>
          <w:szCs w:val="20"/>
        </w:rPr>
        <w:t>Ш</w:t>
      </w:r>
      <w:r w:rsidRPr="00690684">
        <w:rPr>
          <w:rFonts w:ascii="Arial" w:hAnsi="Arial" w:cs="Arial"/>
          <w:color w:val="000000"/>
          <w:sz w:val="20"/>
          <w:szCs w:val="20"/>
        </w:rPr>
        <w:t>кола сачињава план за унапређивање квалитета рада у областима дефинисаним стандардима квалитета рада установа.</w:t>
      </w:r>
    </w:p>
    <w:p w:rsidR="00690684" w:rsidRDefault="00690684" w:rsidP="00E65ABD">
      <w:pPr>
        <w:pStyle w:val="NormalWeb"/>
        <w:spacing w:before="0" w:beforeAutospacing="0" w:after="0" w:afterAutospacing="0"/>
        <w:ind w:firstLine="720"/>
        <w:contextualSpacing/>
        <w:jc w:val="both"/>
        <w:rPr>
          <w:rFonts w:ascii="Arial" w:hAnsi="Arial" w:cs="Arial"/>
          <w:color w:val="000000"/>
          <w:sz w:val="20"/>
          <w:szCs w:val="20"/>
        </w:rPr>
      </w:pPr>
      <w:r w:rsidRPr="00690684">
        <w:rPr>
          <w:rFonts w:ascii="Arial" w:hAnsi="Arial" w:cs="Arial"/>
          <w:color w:val="000000"/>
          <w:sz w:val="20"/>
          <w:szCs w:val="20"/>
        </w:rPr>
        <w:t>План за унапређивање квалитета рада с</w:t>
      </w:r>
      <w:r>
        <w:rPr>
          <w:rFonts w:ascii="Arial" w:hAnsi="Arial" w:cs="Arial"/>
          <w:color w:val="000000"/>
          <w:sz w:val="20"/>
          <w:szCs w:val="20"/>
        </w:rPr>
        <w:t xml:space="preserve">аставни је део </w:t>
      </w:r>
      <w:r w:rsidR="00F6463F">
        <w:rPr>
          <w:rFonts w:ascii="Arial" w:hAnsi="Arial" w:cs="Arial"/>
          <w:color w:val="000000"/>
          <w:sz w:val="20"/>
          <w:szCs w:val="20"/>
        </w:rPr>
        <w:t>Р</w:t>
      </w:r>
      <w:r>
        <w:rPr>
          <w:rFonts w:ascii="Arial" w:hAnsi="Arial" w:cs="Arial"/>
          <w:color w:val="000000"/>
          <w:sz w:val="20"/>
          <w:szCs w:val="20"/>
        </w:rPr>
        <w:t>азвојног плана</w:t>
      </w:r>
      <w:r w:rsidRPr="00690684">
        <w:rPr>
          <w:rFonts w:ascii="Arial" w:hAnsi="Arial" w:cs="Arial"/>
          <w:color w:val="000000"/>
          <w:sz w:val="20"/>
          <w:szCs w:val="20"/>
        </w:rPr>
        <w:t>.</w:t>
      </w:r>
    </w:p>
    <w:p w:rsidR="00080A6D" w:rsidRPr="00080A6D" w:rsidRDefault="00080A6D" w:rsidP="00E65ABD">
      <w:pPr>
        <w:pStyle w:val="NormalWeb"/>
        <w:spacing w:before="0" w:beforeAutospacing="0" w:after="0" w:afterAutospacing="0"/>
        <w:ind w:firstLine="720"/>
        <w:contextualSpacing/>
        <w:jc w:val="both"/>
        <w:rPr>
          <w:rFonts w:ascii="Arial" w:hAnsi="Arial" w:cs="Arial"/>
          <w:color w:val="000000"/>
          <w:sz w:val="20"/>
          <w:szCs w:val="20"/>
        </w:rPr>
      </w:pPr>
    </w:p>
    <w:p w:rsidR="00690684" w:rsidRPr="00690684" w:rsidRDefault="00690684" w:rsidP="00E65ABD">
      <w:pPr>
        <w:spacing w:after="0" w:line="240" w:lineRule="auto"/>
        <w:contextualSpacing/>
        <w:jc w:val="center"/>
        <w:rPr>
          <w:rFonts w:ascii="Arial" w:hAnsi="Arial" w:cs="Arial"/>
          <w:b/>
          <w:bCs/>
          <w:color w:val="000000"/>
          <w:sz w:val="20"/>
          <w:szCs w:val="20"/>
        </w:rPr>
      </w:pPr>
      <w:r w:rsidRPr="00690684">
        <w:rPr>
          <w:rFonts w:ascii="Arial" w:hAnsi="Arial" w:cs="Arial"/>
          <w:b/>
          <w:bCs/>
          <w:color w:val="000000"/>
          <w:sz w:val="20"/>
          <w:szCs w:val="20"/>
        </w:rPr>
        <w:t>XI ЕВИДЕНЦИЈЕ И ЈАВНЕ ИСПРАВЕ У ШКОЛИ</w:t>
      </w:r>
    </w:p>
    <w:p w:rsidR="00690684" w:rsidRPr="00690684" w:rsidRDefault="00690684" w:rsidP="00E65ABD">
      <w:pPr>
        <w:spacing w:after="0" w:line="240" w:lineRule="auto"/>
        <w:contextualSpacing/>
        <w:jc w:val="center"/>
        <w:rPr>
          <w:rFonts w:ascii="Arial" w:hAnsi="Arial" w:cs="Arial"/>
          <w:b/>
          <w:bCs/>
          <w:color w:val="000000"/>
          <w:sz w:val="20"/>
          <w:szCs w:val="20"/>
        </w:rPr>
      </w:pPr>
    </w:p>
    <w:p w:rsidR="00690684" w:rsidRDefault="00690684" w:rsidP="00E65ABD">
      <w:pPr>
        <w:spacing w:after="0" w:line="240" w:lineRule="auto"/>
        <w:contextualSpacing/>
        <w:jc w:val="center"/>
        <w:rPr>
          <w:rFonts w:ascii="Arial" w:hAnsi="Arial" w:cs="Arial"/>
          <w:b/>
          <w:bCs/>
          <w:color w:val="000000"/>
          <w:sz w:val="20"/>
          <w:szCs w:val="20"/>
        </w:rPr>
      </w:pPr>
      <w:r w:rsidRPr="00690684">
        <w:rPr>
          <w:rFonts w:ascii="Arial" w:hAnsi="Arial" w:cs="Arial"/>
          <w:b/>
          <w:bCs/>
          <w:color w:val="000000"/>
          <w:sz w:val="20"/>
          <w:szCs w:val="20"/>
        </w:rPr>
        <w:t>Врсте евиденција</w:t>
      </w:r>
    </w:p>
    <w:p w:rsidR="00650BD3" w:rsidRPr="00650BD3" w:rsidRDefault="00650BD3" w:rsidP="00E65ABD">
      <w:pPr>
        <w:spacing w:after="0" w:line="240" w:lineRule="auto"/>
        <w:contextualSpacing/>
        <w:jc w:val="center"/>
        <w:rPr>
          <w:rFonts w:ascii="Arial" w:hAnsi="Arial" w:cs="Arial"/>
          <w:bCs/>
          <w:color w:val="000000"/>
          <w:sz w:val="20"/>
          <w:szCs w:val="20"/>
        </w:rPr>
      </w:pPr>
    </w:p>
    <w:p w:rsidR="00F6463F" w:rsidRDefault="00690684"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18</w:t>
      </w:r>
      <w:r w:rsidR="002715EB">
        <w:rPr>
          <w:rFonts w:ascii="Arial" w:hAnsi="Arial" w:cs="Arial"/>
          <w:color w:val="000000"/>
          <w:sz w:val="20"/>
          <w:szCs w:val="20"/>
        </w:rPr>
        <w:t>4</w:t>
      </w:r>
      <w:r>
        <w:rPr>
          <w:rFonts w:ascii="Arial" w:hAnsi="Arial" w:cs="Arial"/>
          <w:color w:val="000000"/>
          <w:sz w:val="20"/>
          <w:szCs w:val="20"/>
        </w:rPr>
        <w:t>.</w:t>
      </w:r>
    </w:p>
    <w:p w:rsidR="00650BD3" w:rsidRPr="00650BD3" w:rsidRDefault="00650BD3" w:rsidP="00E65ABD">
      <w:pPr>
        <w:pStyle w:val="NormalWeb"/>
        <w:spacing w:before="0" w:beforeAutospacing="0" w:after="0" w:afterAutospacing="0"/>
        <w:jc w:val="center"/>
        <w:rPr>
          <w:rFonts w:ascii="Arial" w:hAnsi="Arial" w:cs="Arial"/>
          <w:color w:val="000000"/>
          <w:sz w:val="20"/>
          <w:szCs w:val="20"/>
        </w:rPr>
      </w:pPr>
    </w:p>
    <w:p w:rsidR="00F32CA3" w:rsidRPr="000C5051" w:rsidRDefault="00F32CA3" w:rsidP="00E65ABD">
      <w:pPr>
        <w:pStyle w:val="NormalWeb"/>
        <w:spacing w:before="0" w:beforeAutospacing="0" w:after="0" w:afterAutospacing="0"/>
        <w:ind w:firstLine="720"/>
        <w:rPr>
          <w:rFonts w:ascii="Arial" w:hAnsi="Arial" w:cs="Arial"/>
          <w:color w:val="000000"/>
          <w:sz w:val="20"/>
          <w:szCs w:val="20"/>
        </w:rPr>
      </w:pPr>
      <w:r w:rsidRPr="000C5051">
        <w:rPr>
          <w:rFonts w:ascii="Arial" w:hAnsi="Arial" w:cs="Arial"/>
          <w:color w:val="000000"/>
          <w:sz w:val="20"/>
          <w:szCs w:val="20"/>
        </w:rPr>
        <w:t>Школа води евиденцију о:</w:t>
      </w:r>
    </w:p>
    <w:p w:rsidR="00F32CA3" w:rsidRPr="000C5051" w:rsidRDefault="000C505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00F32CA3" w:rsidRPr="000C5051">
        <w:rPr>
          <w:rFonts w:ascii="Arial" w:hAnsi="Arial" w:cs="Arial"/>
          <w:color w:val="000000"/>
          <w:sz w:val="20"/>
          <w:szCs w:val="20"/>
        </w:rPr>
        <w:t>ученику, односно детету;</w:t>
      </w:r>
    </w:p>
    <w:p w:rsidR="00F32CA3" w:rsidRPr="000C5051" w:rsidRDefault="000C505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00F32CA3" w:rsidRPr="000C5051">
        <w:rPr>
          <w:rFonts w:ascii="Arial" w:hAnsi="Arial" w:cs="Arial"/>
          <w:color w:val="000000"/>
          <w:sz w:val="20"/>
          <w:szCs w:val="20"/>
        </w:rPr>
        <w:t>успеху ученика;</w:t>
      </w:r>
    </w:p>
    <w:p w:rsidR="00F32CA3" w:rsidRPr="000C5051" w:rsidRDefault="000C505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00F32CA3" w:rsidRPr="000C5051">
        <w:rPr>
          <w:rFonts w:ascii="Arial" w:hAnsi="Arial" w:cs="Arial"/>
          <w:color w:val="000000"/>
          <w:sz w:val="20"/>
          <w:szCs w:val="20"/>
        </w:rPr>
        <w:t>испитима;</w:t>
      </w:r>
    </w:p>
    <w:p w:rsidR="00F32CA3" w:rsidRPr="000C5051" w:rsidRDefault="000C505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00F32CA3" w:rsidRPr="000C5051">
        <w:rPr>
          <w:rFonts w:ascii="Arial" w:hAnsi="Arial" w:cs="Arial"/>
          <w:color w:val="000000"/>
          <w:sz w:val="20"/>
          <w:szCs w:val="20"/>
        </w:rPr>
        <w:t>образовно-васпитном раду;</w:t>
      </w:r>
    </w:p>
    <w:p w:rsidR="000C5051" w:rsidRPr="000C5051" w:rsidRDefault="000C505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5)</w:t>
      </w:r>
      <w:r w:rsidR="00F32CA3" w:rsidRPr="000C5051">
        <w:rPr>
          <w:rFonts w:ascii="Arial" w:hAnsi="Arial" w:cs="Arial"/>
          <w:color w:val="000000"/>
          <w:sz w:val="20"/>
          <w:szCs w:val="20"/>
        </w:rPr>
        <w:t>запосленом.</w:t>
      </w:r>
    </w:p>
    <w:p w:rsidR="000C5051" w:rsidRPr="000C5051" w:rsidRDefault="000C5051" w:rsidP="00E65ABD">
      <w:pPr>
        <w:pStyle w:val="NormalWeb"/>
        <w:spacing w:before="0" w:beforeAutospacing="0" w:after="0" w:afterAutospacing="0"/>
        <w:ind w:firstLine="720"/>
        <w:jc w:val="both"/>
        <w:rPr>
          <w:rFonts w:ascii="Arial" w:hAnsi="Arial" w:cs="Arial"/>
          <w:color w:val="000000"/>
          <w:sz w:val="20"/>
          <w:szCs w:val="20"/>
        </w:rPr>
      </w:pPr>
    </w:p>
    <w:p w:rsidR="001D09E5" w:rsidRDefault="001D09E5"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 xml:space="preserve">Евиденција </w:t>
      </w:r>
      <w:r w:rsidR="006A04FA">
        <w:rPr>
          <w:rFonts w:ascii="Arial" w:hAnsi="Arial" w:cs="Arial"/>
          <w:b/>
          <w:color w:val="000000" w:themeColor="text1"/>
          <w:sz w:val="20"/>
          <w:szCs w:val="20"/>
        </w:rPr>
        <w:t xml:space="preserve"> о деци </w:t>
      </w:r>
      <w:r w:rsidRPr="00704D8A">
        <w:rPr>
          <w:rFonts w:ascii="Arial" w:hAnsi="Arial" w:cs="Arial"/>
          <w:b/>
          <w:color w:val="000000" w:themeColor="text1"/>
          <w:sz w:val="20"/>
          <w:szCs w:val="20"/>
        </w:rPr>
        <w:t>у предшколском васпитању и образовању</w:t>
      </w:r>
    </w:p>
    <w:p w:rsidR="00650BD3" w:rsidRPr="00650BD3" w:rsidRDefault="00650BD3" w:rsidP="00E65ABD">
      <w:pPr>
        <w:spacing w:after="0" w:line="240" w:lineRule="auto"/>
        <w:jc w:val="center"/>
        <w:rPr>
          <w:rFonts w:ascii="Arial" w:hAnsi="Arial" w:cs="Arial"/>
          <w:b/>
          <w:color w:val="000000" w:themeColor="text1"/>
          <w:sz w:val="20"/>
          <w:szCs w:val="20"/>
        </w:rPr>
      </w:pPr>
    </w:p>
    <w:p w:rsidR="001D09E5" w:rsidRPr="00704D8A" w:rsidRDefault="001D09E5"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 xml:space="preserve">Члан </w:t>
      </w:r>
      <w:r w:rsidR="000C5051">
        <w:rPr>
          <w:rFonts w:ascii="Arial" w:hAnsi="Arial" w:cs="Arial"/>
          <w:color w:val="000000" w:themeColor="text1"/>
          <w:sz w:val="20"/>
          <w:szCs w:val="20"/>
        </w:rPr>
        <w:t>18</w:t>
      </w:r>
      <w:r w:rsidR="002715EB">
        <w:rPr>
          <w:rFonts w:ascii="Arial" w:hAnsi="Arial" w:cs="Arial"/>
          <w:color w:val="000000" w:themeColor="text1"/>
          <w:sz w:val="20"/>
          <w:szCs w:val="20"/>
        </w:rPr>
        <w:t>5</w:t>
      </w:r>
      <w:r w:rsidRPr="00704D8A">
        <w:rPr>
          <w:rFonts w:ascii="Arial" w:hAnsi="Arial" w:cs="Arial"/>
          <w:color w:val="000000" w:themeColor="text1"/>
          <w:sz w:val="20"/>
          <w:szCs w:val="20"/>
        </w:rPr>
        <w:t>.</w:t>
      </w:r>
    </w:p>
    <w:p w:rsidR="001D09E5" w:rsidRPr="00704D8A" w:rsidRDefault="001D09E5" w:rsidP="00E65ABD">
      <w:pPr>
        <w:autoSpaceDE w:val="0"/>
        <w:autoSpaceDN w:val="0"/>
        <w:adjustRightInd w:val="0"/>
        <w:spacing w:after="0" w:line="240" w:lineRule="auto"/>
        <w:contextualSpacing/>
        <w:jc w:val="both"/>
        <w:rPr>
          <w:rFonts w:ascii="Arial" w:hAnsi="Arial" w:cs="Arial"/>
          <w:color w:val="000000" w:themeColor="text1"/>
          <w:sz w:val="20"/>
          <w:szCs w:val="20"/>
        </w:rPr>
      </w:pPr>
    </w:p>
    <w:p w:rsidR="001D09E5" w:rsidRPr="00704D8A" w:rsidRDefault="001D09E5" w:rsidP="00E65ABD">
      <w:pPr>
        <w:pStyle w:val="NormalWeb"/>
        <w:spacing w:before="0" w:beforeAutospacing="0" w:after="0" w:afterAutospacing="0"/>
        <w:jc w:val="both"/>
        <w:rPr>
          <w:rFonts w:ascii="Arial" w:hAnsi="Arial" w:cs="Arial"/>
          <w:color w:val="000000" w:themeColor="text1"/>
          <w:sz w:val="20"/>
          <w:szCs w:val="20"/>
        </w:rPr>
      </w:pPr>
      <w:r w:rsidRPr="00704D8A">
        <w:rPr>
          <w:rFonts w:ascii="Arial" w:hAnsi="Arial" w:cs="Arial"/>
          <w:color w:val="000000" w:themeColor="text1"/>
          <w:sz w:val="20"/>
          <w:szCs w:val="20"/>
        </w:rPr>
        <w:tab/>
      </w:r>
      <w:r w:rsidRPr="00704D8A">
        <w:rPr>
          <w:rFonts w:ascii="Arial" w:hAnsi="Arial" w:cs="Arial"/>
          <w:bCs/>
          <w:color w:val="000000" w:themeColor="text1"/>
          <w:sz w:val="20"/>
          <w:szCs w:val="20"/>
        </w:rPr>
        <w:t>Евиденцију о детету чине подаци којима се одређује његов идентитет (лични подаци),</w:t>
      </w:r>
      <w:r w:rsidRPr="00704D8A">
        <w:rPr>
          <w:rFonts w:ascii="Arial" w:hAnsi="Arial" w:cs="Arial"/>
          <w:color w:val="000000" w:themeColor="text1"/>
          <w:sz w:val="20"/>
          <w:szCs w:val="20"/>
        </w:rPr>
        <w:t> </w:t>
      </w:r>
      <w:r w:rsidRPr="00704D8A">
        <w:rPr>
          <w:rFonts w:ascii="Arial" w:hAnsi="Arial" w:cs="Arial"/>
          <w:bCs/>
          <w:color w:val="000000" w:themeColor="text1"/>
          <w:sz w:val="20"/>
          <w:szCs w:val="20"/>
        </w:rPr>
        <w:t>јединствен образовни број (у даљем тексту: ЈОБ),</w:t>
      </w:r>
      <w:r w:rsidRPr="00704D8A">
        <w:rPr>
          <w:rFonts w:ascii="Arial" w:hAnsi="Arial" w:cs="Arial"/>
          <w:color w:val="000000" w:themeColor="text1"/>
          <w:sz w:val="20"/>
          <w:szCs w:val="20"/>
        </w:rPr>
        <w:t> </w:t>
      </w:r>
      <w:r w:rsidRPr="00704D8A">
        <w:rPr>
          <w:rFonts w:ascii="Arial" w:hAnsi="Arial" w:cs="Arial"/>
          <w:bCs/>
          <w:color w:val="000000" w:themeColor="text1"/>
          <w:sz w:val="20"/>
          <w:szCs w:val="20"/>
        </w:rPr>
        <w:t>образовни, социјални и здравствени статус, као и подаци о препорученој и пруженој додатној васпитној, здравственој и социјалној подршци.</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Лични подаци о детету су: име и презиме детета, јединствени матични број грађана, пол, датум рођења, место, општина и држава рођења, адреса, место, општина и држава становања, контакт телефон, матични број детета, национална припадност, држављанство.</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Изјашњење о националној припадности није обавезно.</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Лични подаци о родитељу, односно другом законском заступнику детета су: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lastRenderedPageBreak/>
        <w:t>ЈОБ представља индивидуалну и непоновљиву ознаку која се састоји од 16 карактера и додељује се детету, у складу са Законом.</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Податак о ЈОБ-у уноси се у евиденцију коју установа води у штампаном и/или електронском облику, као и обрасце јавних исправа које издаје у складу са Законом и </w:t>
      </w:r>
      <w:r w:rsidR="00F6463F">
        <w:rPr>
          <w:rFonts w:ascii="Arial" w:eastAsia="Times New Roman" w:hAnsi="Arial" w:cs="Arial"/>
          <w:bCs/>
          <w:color w:val="000000" w:themeColor="text1"/>
          <w:sz w:val="20"/>
          <w:szCs w:val="20"/>
        </w:rPr>
        <w:t>З</w:t>
      </w:r>
      <w:r w:rsidRPr="00704D8A">
        <w:rPr>
          <w:rFonts w:ascii="Arial" w:eastAsia="Times New Roman" w:hAnsi="Arial" w:cs="Arial"/>
          <w:bCs/>
          <w:color w:val="000000" w:themeColor="text1"/>
          <w:sz w:val="20"/>
          <w:szCs w:val="20"/>
        </w:rPr>
        <w:t>аконом о предшколском васпитању и образовању.</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Подаци којима се одређује образовни, односно васпитно-образовни статус детета су: подаци о врсти установе, врсти и трајању предшколског програма, односно васпитној групи у коју је уписано дете, језику на којем се изводи васпитно-образовни рад, подаци о индивидуалном васпитно-образовном плану, матерњем језику и националној припадности, у складу са законом.</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Подаци којима се одређује социјални статус детета су: подаци о условима становања (становање у стану, кући, породичној кући, подстанарство, становање у дому, да ли дете има своју собу и други облици становања), удаљености домаћинства од установе; стању породице (број чланова породичног домаћинства, да ли су родитељи живи, да ли један или оба родитеља живе у иностранству, брачни статус родитеља, односно другог законског заступника детета, њихов образовни ниво и запослење), кao и податак о примању новчане социјалне помоћи и да ли породица може да обезбеди ужину.</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Податак којим се одређује здравствени статус детета је податак о томе да ли је дете обухваћено примарном здравственом заштитом.</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Подаци о препорученој и пруженој додатној образовној, здравственој и социјалној подршци су подаци које доставља интерресорна комисија која врши процену потреба и подаци о њиховој остварености.</w:t>
      </w:r>
    </w:p>
    <w:p w:rsidR="0019485D" w:rsidRDefault="0019485D" w:rsidP="00E65ABD">
      <w:pPr>
        <w:pStyle w:val="NormalWeb"/>
        <w:spacing w:before="0" w:beforeAutospacing="0" w:after="0" w:afterAutospacing="0"/>
        <w:contextualSpacing/>
        <w:jc w:val="both"/>
        <w:rPr>
          <w:rFonts w:ascii="Arial" w:hAnsi="Arial" w:cs="Arial"/>
          <w:sz w:val="20"/>
          <w:szCs w:val="20"/>
        </w:rPr>
      </w:pPr>
    </w:p>
    <w:p w:rsidR="000C5051" w:rsidRDefault="000C5051" w:rsidP="00E65ABD">
      <w:pPr>
        <w:spacing w:after="0" w:line="240" w:lineRule="auto"/>
        <w:jc w:val="center"/>
        <w:rPr>
          <w:rFonts w:ascii="Arial" w:hAnsi="Arial" w:cs="Arial"/>
          <w:b/>
          <w:color w:val="000000" w:themeColor="text1"/>
          <w:sz w:val="20"/>
          <w:szCs w:val="20"/>
        </w:rPr>
      </w:pPr>
      <w:r w:rsidRPr="000C5051">
        <w:rPr>
          <w:rFonts w:ascii="Arial" w:hAnsi="Arial" w:cs="Arial"/>
          <w:b/>
          <w:color w:val="000000" w:themeColor="text1"/>
          <w:sz w:val="20"/>
          <w:szCs w:val="20"/>
        </w:rPr>
        <w:t>Евиденција о ученику</w:t>
      </w:r>
    </w:p>
    <w:p w:rsidR="00650BD3" w:rsidRPr="00650BD3" w:rsidRDefault="00650BD3" w:rsidP="00E65ABD">
      <w:pPr>
        <w:spacing w:after="0" w:line="240" w:lineRule="auto"/>
        <w:jc w:val="center"/>
        <w:rPr>
          <w:rFonts w:ascii="Arial" w:hAnsi="Arial" w:cs="Arial"/>
          <w:b/>
          <w:color w:val="000000" w:themeColor="text1"/>
          <w:sz w:val="20"/>
          <w:szCs w:val="20"/>
        </w:rPr>
      </w:pPr>
    </w:p>
    <w:p w:rsidR="000C5051" w:rsidRDefault="000C5051" w:rsidP="00E65ABD">
      <w:pPr>
        <w:spacing w:after="0" w:line="240" w:lineRule="auto"/>
        <w:jc w:val="center"/>
        <w:rPr>
          <w:rFonts w:ascii="Arial" w:hAnsi="Arial" w:cs="Arial"/>
          <w:color w:val="000000" w:themeColor="text1"/>
          <w:sz w:val="20"/>
          <w:szCs w:val="20"/>
        </w:rPr>
      </w:pPr>
      <w:r w:rsidRPr="000C5051">
        <w:rPr>
          <w:rFonts w:ascii="Arial" w:hAnsi="Arial" w:cs="Arial"/>
          <w:color w:val="000000" w:themeColor="text1"/>
          <w:sz w:val="20"/>
          <w:szCs w:val="20"/>
        </w:rPr>
        <w:t>Члан 18</w:t>
      </w:r>
      <w:r w:rsidR="002715EB">
        <w:rPr>
          <w:rFonts w:ascii="Arial" w:hAnsi="Arial" w:cs="Arial"/>
          <w:color w:val="000000" w:themeColor="text1"/>
          <w:sz w:val="20"/>
          <w:szCs w:val="20"/>
        </w:rPr>
        <w:t>6</w:t>
      </w:r>
      <w:r w:rsidRPr="000C5051">
        <w:rPr>
          <w:rFonts w:ascii="Arial" w:hAnsi="Arial" w:cs="Arial"/>
          <w:color w:val="000000" w:themeColor="text1"/>
          <w:sz w:val="20"/>
          <w:szCs w:val="20"/>
        </w:rPr>
        <w:t>.</w:t>
      </w:r>
    </w:p>
    <w:p w:rsidR="00650BD3" w:rsidRPr="00650BD3" w:rsidRDefault="00650BD3" w:rsidP="00E65ABD">
      <w:pPr>
        <w:spacing w:after="0" w:line="240" w:lineRule="auto"/>
        <w:jc w:val="center"/>
        <w:rPr>
          <w:rFonts w:ascii="Arial" w:hAnsi="Arial" w:cs="Arial"/>
          <w:color w:val="000000" w:themeColor="text1"/>
          <w:sz w:val="20"/>
          <w:szCs w:val="20"/>
        </w:rPr>
      </w:pPr>
    </w:p>
    <w:p w:rsidR="000C5051" w:rsidRPr="000C5051" w:rsidRDefault="000C5051" w:rsidP="00E65ABD">
      <w:pPr>
        <w:pStyle w:val="NormalWeb"/>
        <w:spacing w:before="0" w:beforeAutospacing="0" w:after="0" w:afterAutospacing="0"/>
        <w:ind w:firstLine="403"/>
        <w:contextualSpacing/>
        <w:jc w:val="both"/>
        <w:rPr>
          <w:rFonts w:ascii="Arial" w:hAnsi="Arial" w:cs="Arial"/>
          <w:color w:val="000000"/>
          <w:sz w:val="20"/>
          <w:szCs w:val="20"/>
        </w:rPr>
      </w:pPr>
      <w:r w:rsidRPr="000C5051">
        <w:rPr>
          <w:rFonts w:ascii="Arial" w:hAnsi="Arial" w:cs="Arial"/>
          <w:color w:val="000000" w:themeColor="text1"/>
          <w:sz w:val="20"/>
          <w:szCs w:val="20"/>
        </w:rPr>
        <w:tab/>
      </w:r>
      <w:r w:rsidRPr="000C5051">
        <w:rPr>
          <w:rFonts w:ascii="Arial" w:hAnsi="Arial" w:cs="Arial"/>
          <w:color w:val="000000"/>
          <w:sz w:val="20"/>
          <w:szCs w:val="20"/>
        </w:rPr>
        <w:t>Евиденцију о ученику чине подаци којима се одређује његов идентитет (лични подаци), </w:t>
      </w:r>
      <w:r w:rsidRPr="000C5051">
        <w:rPr>
          <w:rFonts w:ascii="Arial" w:hAnsi="Arial" w:cs="Arial"/>
          <w:bCs/>
          <w:color w:val="000000"/>
          <w:sz w:val="20"/>
          <w:szCs w:val="20"/>
        </w:rPr>
        <w:t>јединствен образовни број (у даљем тексту: ЈОБ),</w:t>
      </w:r>
      <w:r w:rsidRPr="000C5051">
        <w:rPr>
          <w:rFonts w:ascii="Arial" w:hAnsi="Arial" w:cs="Arial"/>
          <w:color w:val="000000"/>
          <w:sz w:val="20"/>
          <w:szCs w:val="20"/>
        </w:rPr>
        <w:t> образовни, социјални и здравствени статус, као и подаци о препорученој и пруженој додатној образовној, здравственој и социјалној подршци.</w:t>
      </w:r>
    </w:p>
    <w:p w:rsidR="000C5051" w:rsidRPr="000C5051" w:rsidRDefault="000C5051" w:rsidP="00E65ABD">
      <w:pPr>
        <w:spacing w:after="0" w:line="240" w:lineRule="auto"/>
        <w:ind w:firstLine="720"/>
        <w:contextualSpacing/>
        <w:jc w:val="both"/>
        <w:rPr>
          <w:rFonts w:ascii="Arial" w:eastAsia="Times New Roman" w:hAnsi="Arial" w:cs="Arial"/>
          <w:color w:val="000000"/>
          <w:sz w:val="20"/>
          <w:szCs w:val="20"/>
        </w:rPr>
      </w:pPr>
      <w:r w:rsidRPr="000C5051">
        <w:rPr>
          <w:rFonts w:ascii="Arial" w:eastAsia="Times New Roman" w:hAnsi="Arial" w:cs="Arial"/>
          <w:color w:val="000000"/>
          <w:sz w:val="20"/>
          <w:szCs w:val="20"/>
        </w:rPr>
        <w:t>Лични подаци о ученику, односно детету су: име и презиме ученика, јединствени матични број грађана, пол, датум рођења, место, општина и држава рођења, адреса, место, општина и држава становања, контакт телефон, матични број ученика, национална припадност и држављанство.</w:t>
      </w:r>
    </w:p>
    <w:p w:rsidR="000C5051" w:rsidRPr="000C5051" w:rsidRDefault="000C5051" w:rsidP="00E65ABD">
      <w:pPr>
        <w:spacing w:after="0" w:line="240" w:lineRule="auto"/>
        <w:ind w:firstLine="720"/>
        <w:contextualSpacing/>
        <w:jc w:val="both"/>
        <w:rPr>
          <w:rFonts w:ascii="Arial" w:eastAsia="Times New Roman" w:hAnsi="Arial" w:cs="Arial"/>
          <w:color w:val="000000"/>
          <w:sz w:val="20"/>
          <w:szCs w:val="20"/>
        </w:rPr>
      </w:pPr>
      <w:r w:rsidRPr="000C5051">
        <w:rPr>
          <w:rFonts w:ascii="Arial" w:eastAsia="Times New Roman" w:hAnsi="Arial" w:cs="Arial"/>
          <w:color w:val="000000"/>
          <w:sz w:val="20"/>
          <w:szCs w:val="20"/>
        </w:rPr>
        <w:t>Изјашњење о националној припадности није обавезно.</w:t>
      </w:r>
    </w:p>
    <w:p w:rsidR="000C5051" w:rsidRPr="000C5051" w:rsidRDefault="000C5051" w:rsidP="00E65ABD">
      <w:pPr>
        <w:spacing w:after="0" w:line="240" w:lineRule="auto"/>
        <w:ind w:firstLine="720"/>
        <w:contextualSpacing/>
        <w:jc w:val="both"/>
        <w:rPr>
          <w:rFonts w:ascii="Arial" w:eastAsia="Times New Roman" w:hAnsi="Arial" w:cs="Arial"/>
          <w:color w:val="000000"/>
          <w:sz w:val="20"/>
          <w:szCs w:val="20"/>
        </w:rPr>
      </w:pPr>
      <w:r w:rsidRPr="000C5051">
        <w:rPr>
          <w:rFonts w:ascii="Arial" w:eastAsia="Times New Roman" w:hAnsi="Arial" w:cs="Arial"/>
          <w:color w:val="000000"/>
          <w:sz w:val="20"/>
          <w:szCs w:val="20"/>
        </w:rPr>
        <w:t>Лични подаци о родитељу, односно</w:t>
      </w:r>
      <w:r w:rsidRPr="000C5051">
        <w:rPr>
          <w:rFonts w:ascii="Arial" w:eastAsia="Times New Roman" w:hAnsi="Arial" w:cs="Arial"/>
          <w:bCs/>
          <w:color w:val="000000"/>
          <w:sz w:val="20"/>
          <w:szCs w:val="20"/>
        </w:rPr>
        <w:t> другом законском заступнику</w:t>
      </w:r>
      <w:r w:rsidRPr="000C5051">
        <w:rPr>
          <w:rFonts w:ascii="Arial" w:eastAsia="Times New Roman" w:hAnsi="Arial" w:cs="Arial"/>
          <w:color w:val="000000"/>
          <w:sz w:val="20"/>
          <w:szCs w:val="20"/>
        </w:rPr>
        <w:t> или хранитељу ученика, односно детета су: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w:t>
      </w:r>
    </w:p>
    <w:p w:rsidR="000C5051" w:rsidRPr="000C5051" w:rsidRDefault="000C5051" w:rsidP="00E65ABD">
      <w:pPr>
        <w:spacing w:after="0" w:line="240" w:lineRule="auto"/>
        <w:ind w:firstLine="720"/>
        <w:contextualSpacing/>
        <w:jc w:val="both"/>
        <w:rPr>
          <w:rFonts w:ascii="Arial" w:eastAsia="Times New Roman" w:hAnsi="Arial" w:cs="Arial"/>
          <w:bCs/>
          <w:color w:val="000000"/>
          <w:sz w:val="20"/>
          <w:szCs w:val="20"/>
        </w:rPr>
      </w:pPr>
      <w:r w:rsidRPr="000C5051">
        <w:rPr>
          <w:rFonts w:ascii="Arial" w:eastAsia="Times New Roman" w:hAnsi="Arial" w:cs="Arial"/>
          <w:bCs/>
          <w:color w:val="000000"/>
          <w:sz w:val="20"/>
          <w:szCs w:val="20"/>
        </w:rPr>
        <w:t>ЈОБ представља индивидуалну и непоновљиву ознаку која се састоји од 16 карактера и додељује се ученику, у складу са Законом.</w:t>
      </w:r>
    </w:p>
    <w:p w:rsidR="000C5051" w:rsidRPr="000C5051" w:rsidRDefault="000C5051" w:rsidP="00E65ABD">
      <w:pPr>
        <w:spacing w:after="0" w:line="240" w:lineRule="auto"/>
        <w:ind w:firstLine="720"/>
        <w:contextualSpacing/>
        <w:jc w:val="both"/>
        <w:rPr>
          <w:rFonts w:ascii="Arial" w:eastAsia="Times New Roman" w:hAnsi="Arial" w:cs="Arial"/>
          <w:bCs/>
          <w:color w:val="000000"/>
          <w:sz w:val="20"/>
          <w:szCs w:val="20"/>
        </w:rPr>
      </w:pPr>
      <w:r w:rsidRPr="000C5051">
        <w:rPr>
          <w:rFonts w:ascii="Arial" w:eastAsia="Times New Roman" w:hAnsi="Arial" w:cs="Arial"/>
          <w:bCs/>
          <w:color w:val="000000"/>
          <w:sz w:val="20"/>
          <w:szCs w:val="20"/>
        </w:rPr>
        <w:t xml:space="preserve">Податак о ЈОБ-у уноси се у евиденцију коју установа води у штампаном и/или електронском облику, као и обрасце јавних исправа које издаје у складу са Законом и </w:t>
      </w:r>
      <w:r>
        <w:rPr>
          <w:rFonts w:ascii="Arial" w:eastAsia="Times New Roman" w:hAnsi="Arial" w:cs="Arial"/>
          <w:bCs/>
          <w:color w:val="000000"/>
          <w:sz w:val="20"/>
          <w:szCs w:val="20"/>
        </w:rPr>
        <w:t>Законом о основном образовању и васпитању</w:t>
      </w:r>
      <w:r w:rsidRPr="000C5051">
        <w:rPr>
          <w:rFonts w:ascii="Arial" w:eastAsia="Times New Roman" w:hAnsi="Arial" w:cs="Arial"/>
          <w:bCs/>
          <w:color w:val="000000"/>
          <w:sz w:val="20"/>
          <w:szCs w:val="20"/>
        </w:rPr>
        <w:t>.</w:t>
      </w:r>
    </w:p>
    <w:p w:rsidR="000C5051" w:rsidRPr="000C5051" w:rsidRDefault="000C5051" w:rsidP="00E65ABD">
      <w:pPr>
        <w:spacing w:after="0" w:line="240" w:lineRule="auto"/>
        <w:ind w:firstLine="720"/>
        <w:contextualSpacing/>
        <w:jc w:val="both"/>
        <w:rPr>
          <w:rFonts w:ascii="Arial" w:eastAsia="Times New Roman" w:hAnsi="Arial" w:cs="Arial"/>
          <w:bCs/>
          <w:color w:val="000000"/>
          <w:sz w:val="20"/>
          <w:szCs w:val="20"/>
        </w:rPr>
      </w:pPr>
      <w:r w:rsidRPr="000C5051">
        <w:rPr>
          <w:rFonts w:ascii="Arial" w:eastAsia="Times New Roman" w:hAnsi="Arial" w:cs="Arial"/>
          <w:bCs/>
          <w:color w:val="000000"/>
          <w:sz w:val="20"/>
          <w:szCs w:val="20"/>
        </w:rPr>
        <w:t xml:space="preserve">Подаци којима се одређује образовни статус ученика јесу: подаци о врсти школе и трајању образовања и васпитања, језику на којем се изводи образовно-васпитни рад, организацији образовно-васпитног рада, обавезним предметима и изборним програмима и активностима, страним језицима, подаци о индивидуалном образовном плану, допунској и додатној настави, целодневној настави и продуженом боравку, ваннаставним активностима за које се определио и другим областима школског програма у којима учествује, учешћу на такмичењима, изостанцима, изреченим васпитним и васпитно-дисциплинским мерама, учешћу у раду органа </w:t>
      </w:r>
      <w:r>
        <w:rPr>
          <w:rFonts w:ascii="Arial" w:eastAsia="Times New Roman" w:hAnsi="Arial" w:cs="Arial"/>
          <w:bCs/>
          <w:color w:val="000000"/>
          <w:sz w:val="20"/>
          <w:szCs w:val="20"/>
        </w:rPr>
        <w:t>Ш</w:t>
      </w:r>
      <w:r w:rsidRPr="000C5051">
        <w:rPr>
          <w:rFonts w:ascii="Arial" w:eastAsia="Times New Roman" w:hAnsi="Arial" w:cs="Arial"/>
          <w:bCs/>
          <w:color w:val="000000"/>
          <w:sz w:val="20"/>
          <w:szCs w:val="20"/>
        </w:rPr>
        <w:t>коле и опредељењу за наставак образовања.</w:t>
      </w:r>
    </w:p>
    <w:p w:rsidR="000C5051" w:rsidRPr="000C5051" w:rsidRDefault="000C5051" w:rsidP="00E65ABD">
      <w:pPr>
        <w:spacing w:after="0" w:line="240" w:lineRule="auto"/>
        <w:ind w:firstLine="720"/>
        <w:contextualSpacing/>
        <w:jc w:val="both"/>
        <w:rPr>
          <w:rFonts w:ascii="Arial" w:eastAsia="Times New Roman" w:hAnsi="Arial" w:cs="Arial"/>
          <w:color w:val="000000"/>
          <w:sz w:val="20"/>
          <w:szCs w:val="20"/>
        </w:rPr>
      </w:pPr>
      <w:r w:rsidRPr="000C5051">
        <w:rPr>
          <w:rFonts w:ascii="Arial" w:eastAsia="Times New Roman" w:hAnsi="Arial" w:cs="Arial"/>
          <w:color w:val="000000"/>
          <w:sz w:val="20"/>
          <w:szCs w:val="20"/>
        </w:rPr>
        <w:t>Подаци којима се одређује социјални статус ученика, односно детета, родитеља, односно</w:t>
      </w:r>
      <w:r w:rsidRPr="000C5051">
        <w:rPr>
          <w:rFonts w:ascii="Arial" w:eastAsia="Times New Roman" w:hAnsi="Arial" w:cs="Arial"/>
          <w:bCs/>
          <w:color w:val="000000"/>
          <w:sz w:val="20"/>
          <w:szCs w:val="20"/>
        </w:rPr>
        <w:t> другог законског заступника</w:t>
      </w:r>
      <w:r w:rsidRPr="000C5051">
        <w:rPr>
          <w:rFonts w:ascii="Arial" w:eastAsia="Times New Roman" w:hAnsi="Arial" w:cs="Arial"/>
          <w:color w:val="000000"/>
          <w:sz w:val="20"/>
          <w:szCs w:val="20"/>
        </w:rPr>
        <w:t xml:space="preserve"> или хранитеља су: подаци о условима становања (становање у стану, кући, породичној кући, подстанарству, дому, да ли ученик има своју собу и другим облицима становања), удаљености домаћинства од школе; стању породице (број чланова </w:t>
      </w:r>
      <w:r w:rsidRPr="000C5051">
        <w:rPr>
          <w:rFonts w:ascii="Arial" w:eastAsia="Times New Roman" w:hAnsi="Arial" w:cs="Arial"/>
          <w:color w:val="000000"/>
          <w:sz w:val="20"/>
          <w:szCs w:val="20"/>
        </w:rPr>
        <w:lastRenderedPageBreak/>
        <w:t>породичног домаћинства, да ли су родитељи живи, да ли један или оба родитеља живе у иностранству, брачни статус родитеља, односно</w:t>
      </w:r>
      <w:r w:rsidRPr="000C5051">
        <w:rPr>
          <w:rFonts w:ascii="Arial" w:eastAsia="Times New Roman" w:hAnsi="Arial" w:cs="Arial"/>
          <w:bCs/>
          <w:color w:val="000000"/>
          <w:sz w:val="20"/>
          <w:szCs w:val="20"/>
        </w:rPr>
        <w:t> другог законског заступника</w:t>
      </w:r>
      <w:r w:rsidRPr="000C5051">
        <w:rPr>
          <w:rFonts w:ascii="Arial" w:eastAsia="Times New Roman" w:hAnsi="Arial" w:cs="Arial"/>
          <w:color w:val="000000"/>
          <w:sz w:val="20"/>
          <w:szCs w:val="20"/>
        </w:rPr>
        <w:t> или хранитеља, њихов образовни ниво и запослење), кao и податак о примању новчане социјалне помоћи и да ли породица може да обезбеди ужину, књиге и прибор за учење.</w:t>
      </w:r>
    </w:p>
    <w:p w:rsidR="000C5051" w:rsidRPr="000C5051" w:rsidRDefault="000C5051" w:rsidP="00E65ABD">
      <w:pPr>
        <w:spacing w:after="0" w:line="240" w:lineRule="auto"/>
        <w:ind w:firstLine="720"/>
        <w:contextualSpacing/>
        <w:jc w:val="both"/>
        <w:rPr>
          <w:rFonts w:ascii="Arial" w:eastAsia="Times New Roman" w:hAnsi="Arial" w:cs="Arial"/>
          <w:color w:val="000000"/>
          <w:sz w:val="20"/>
          <w:szCs w:val="20"/>
        </w:rPr>
      </w:pPr>
      <w:r w:rsidRPr="000C5051">
        <w:rPr>
          <w:rFonts w:ascii="Arial" w:eastAsia="Times New Roman" w:hAnsi="Arial" w:cs="Arial"/>
          <w:color w:val="000000"/>
          <w:sz w:val="20"/>
          <w:szCs w:val="20"/>
        </w:rPr>
        <w:t>Податак којим се одређује здравствени статус ученика, односно детета је податак о томе да ли је ученик обухваћен примарном здравственом заштитом.</w:t>
      </w:r>
    </w:p>
    <w:p w:rsidR="000C5051" w:rsidRDefault="000C5051" w:rsidP="00E65ABD">
      <w:pPr>
        <w:spacing w:after="0" w:line="240" w:lineRule="auto"/>
        <w:ind w:firstLine="720"/>
        <w:contextualSpacing/>
        <w:jc w:val="both"/>
        <w:rPr>
          <w:rFonts w:ascii="Arial" w:eastAsia="Times New Roman" w:hAnsi="Arial" w:cs="Arial"/>
          <w:color w:val="000000"/>
          <w:sz w:val="20"/>
          <w:szCs w:val="20"/>
        </w:rPr>
      </w:pPr>
      <w:r w:rsidRPr="000C5051">
        <w:rPr>
          <w:rFonts w:ascii="Arial" w:eastAsia="Times New Roman" w:hAnsi="Arial" w:cs="Arial"/>
          <w:color w:val="000000"/>
          <w:sz w:val="20"/>
          <w:szCs w:val="20"/>
        </w:rPr>
        <w:t>Подаци о препорученој и пруженој додатној образовној, здравственој и социјалној подршци су подаци које доставља интерресорна комисија која врши процену потреба и подаци о њиховој остварености.</w:t>
      </w:r>
    </w:p>
    <w:p w:rsidR="005726E5" w:rsidRPr="005726E5" w:rsidRDefault="005726E5" w:rsidP="00E65ABD">
      <w:pPr>
        <w:spacing w:after="0" w:line="240" w:lineRule="auto"/>
        <w:contextualSpacing/>
        <w:jc w:val="both"/>
        <w:rPr>
          <w:rFonts w:ascii="Arial" w:eastAsia="Times New Roman" w:hAnsi="Arial" w:cs="Arial"/>
          <w:b/>
          <w:color w:val="000000"/>
          <w:sz w:val="20"/>
          <w:szCs w:val="20"/>
        </w:rPr>
      </w:pPr>
    </w:p>
    <w:p w:rsidR="005726E5" w:rsidRDefault="005726E5" w:rsidP="00E65ABD">
      <w:pPr>
        <w:spacing w:after="0" w:line="240" w:lineRule="auto"/>
        <w:jc w:val="center"/>
        <w:rPr>
          <w:rFonts w:ascii="Arial" w:hAnsi="Arial" w:cs="Arial"/>
          <w:b/>
          <w:color w:val="000000" w:themeColor="text1"/>
          <w:sz w:val="20"/>
          <w:szCs w:val="20"/>
        </w:rPr>
      </w:pPr>
      <w:r w:rsidRPr="005726E5">
        <w:rPr>
          <w:rFonts w:ascii="Arial" w:hAnsi="Arial" w:cs="Arial"/>
          <w:b/>
          <w:color w:val="000000" w:themeColor="text1"/>
          <w:sz w:val="20"/>
          <w:szCs w:val="20"/>
        </w:rPr>
        <w:t>Евиденција о успеху ученика</w:t>
      </w:r>
    </w:p>
    <w:p w:rsidR="005726E5" w:rsidRDefault="005726E5" w:rsidP="00E65ABD">
      <w:pPr>
        <w:spacing w:after="0" w:line="240" w:lineRule="auto"/>
        <w:jc w:val="center"/>
        <w:rPr>
          <w:rFonts w:ascii="Arial" w:hAnsi="Arial" w:cs="Arial"/>
          <w:b/>
          <w:color w:val="000000" w:themeColor="text1"/>
          <w:sz w:val="20"/>
          <w:szCs w:val="20"/>
        </w:rPr>
      </w:pPr>
    </w:p>
    <w:p w:rsidR="005726E5" w:rsidRDefault="005726E5" w:rsidP="00E65ABD">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Члан 18</w:t>
      </w:r>
      <w:r w:rsidR="002715EB">
        <w:rPr>
          <w:rFonts w:ascii="Arial" w:hAnsi="Arial" w:cs="Arial"/>
          <w:color w:val="000000" w:themeColor="text1"/>
          <w:sz w:val="20"/>
          <w:szCs w:val="20"/>
        </w:rPr>
        <w:t>7</w:t>
      </w:r>
      <w:r>
        <w:rPr>
          <w:rFonts w:ascii="Arial" w:hAnsi="Arial" w:cs="Arial"/>
          <w:color w:val="000000" w:themeColor="text1"/>
          <w:sz w:val="20"/>
          <w:szCs w:val="20"/>
        </w:rPr>
        <w:t>.</w:t>
      </w:r>
    </w:p>
    <w:p w:rsidR="005726E5" w:rsidRPr="005726E5" w:rsidRDefault="005726E5" w:rsidP="00E65ABD">
      <w:pPr>
        <w:spacing w:after="0" w:line="240" w:lineRule="auto"/>
        <w:rPr>
          <w:rFonts w:ascii="Arial" w:hAnsi="Arial" w:cs="Arial"/>
          <w:color w:val="000000" w:themeColor="text1"/>
          <w:sz w:val="20"/>
          <w:szCs w:val="20"/>
        </w:rPr>
      </w:pPr>
      <w:r>
        <w:rPr>
          <w:rFonts w:ascii="Arial" w:hAnsi="Arial" w:cs="Arial"/>
          <w:color w:val="000000" w:themeColor="text1"/>
          <w:sz w:val="20"/>
          <w:szCs w:val="20"/>
        </w:rPr>
        <w:tab/>
      </w:r>
    </w:p>
    <w:p w:rsidR="005726E5" w:rsidRPr="005726E5" w:rsidRDefault="005726E5" w:rsidP="001B7B7D">
      <w:pPr>
        <w:pStyle w:val="NormalWeb"/>
        <w:spacing w:before="0" w:beforeAutospacing="0" w:after="0" w:afterAutospacing="0"/>
        <w:ind w:firstLine="720"/>
        <w:contextualSpacing/>
        <w:jc w:val="both"/>
        <w:rPr>
          <w:rFonts w:ascii="Arial" w:hAnsi="Arial" w:cs="Arial"/>
          <w:color w:val="000000"/>
          <w:sz w:val="20"/>
          <w:szCs w:val="20"/>
        </w:rPr>
      </w:pPr>
      <w:r w:rsidRPr="005726E5">
        <w:rPr>
          <w:rFonts w:ascii="Arial" w:hAnsi="Arial" w:cs="Arial"/>
          <w:color w:val="000000"/>
          <w:sz w:val="20"/>
          <w:szCs w:val="20"/>
        </w:rPr>
        <w:t>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w:t>
      </w:r>
      <w:r w:rsidRPr="005726E5">
        <w:rPr>
          <w:rStyle w:val="v2-clan-left-1"/>
          <w:rFonts w:ascii="Arial" w:hAnsi="Arial" w:cs="Arial"/>
          <w:bCs/>
          <w:color w:val="000000"/>
          <w:sz w:val="20"/>
          <w:szCs w:val="20"/>
        </w:rPr>
        <w:t>, изборних програма и активности</w:t>
      </w:r>
      <w:r w:rsidRPr="005726E5">
        <w:rPr>
          <w:rFonts w:ascii="Arial" w:hAnsi="Arial" w:cs="Arial"/>
          <w:color w:val="000000"/>
          <w:sz w:val="20"/>
          <w:szCs w:val="20"/>
        </w:rPr>
        <w:t> и владања на крају првог и другог полугодишта, оцене постигнуте на испитима, закључне оцене на крају школске године, издатим ђачким књижицама, сведочанствима, дипломама, као и посебним дипломама за изузетан успех, наградама и похвалама.</w:t>
      </w:r>
    </w:p>
    <w:p w:rsidR="005726E5" w:rsidRPr="006102BE" w:rsidRDefault="005726E5" w:rsidP="00E65ABD">
      <w:pPr>
        <w:spacing w:after="0" w:line="240" w:lineRule="auto"/>
        <w:contextualSpacing/>
        <w:jc w:val="both"/>
        <w:rPr>
          <w:rFonts w:ascii="Arial" w:eastAsia="Times New Roman" w:hAnsi="Arial" w:cs="Arial"/>
          <w:b/>
          <w:color w:val="000000"/>
          <w:sz w:val="20"/>
          <w:szCs w:val="20"/>
        </w:rPr>
      </w:pPr>
    </w:p>
    <w:p w:rsidR="006102BE" w:rsidRPr="006102BE" w:rsidRDefault="006102BE" w:rsidP="00E65ABD">
      <w:pPr>
        <w:spacing w:after="0" w:line="240" w:lineRule="auto"/>
        <w:jc w:val="center"/>
        <w:rPr>
          <w:rFonts w:ascii="Arial" w:hAnsi="Arial" w:cs="Arial"/>
          <w:b/>
          <w:color w:val="000000" w:themeColor="text1"/>
          <w:sz w:val="20"/>
          <w:szCs w:val="20"/>
        </w:rPr>
      </w:pPr>
      <w:r w:rsidRPr="006102BE">
        <w:rPr>
          <w:rFonts w:ascii="Arial" w:hAnsi="Arial" w:cs="Arial"/>
          <w:b/>
          <w:color w:val="000000" w:themeColor="text1"/>
          <w:sz w:val="20"/>
          <w:szCs w:val="20"/>
        </w:rPr>
        <w:t>Евиденција о испитима</w:t>
      </w:r>
    </w:p>
    <w:p w:rsidR="005726E5" w:rsidRPr="000C5051" w:rsidRDefault="005726E5" w:rsidP="00E65ABD">
      <w:pPr>
        <w:spacing w:after="0" w:line="240" w:lineRule="auto"/>
        <w:contextualSpacing/>
        <w:jc w:val="both"/>
        <w:rPr>
          <w:rFonts w:ascii="Arial" w:eastAsia="Times New Roman" w:hAnsi="Arial" w:cs="Arial"/>
          <w:color w:val="000000"/>
          <w:sz w:val="20"/>
          <w:szCs w:val="20"/>
        </w:rPr>
      </w:pPr>
    </w:p>
    <w:p w:rsidR="000C5051" w:rsidRDefault="006102BE" w:rsidP="00E65ABD">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Члан 18</w:t>
      </w:r>
      <w:r w:rsidR="002715EB">
        <w:rPr>
          <w:rFonts w:ascii="Arial" w:hAnsi="Arial" w:cs="Arial"/>
          <w:color w:val="000000" w:themeColor="text1"/>
          <w:sz w:val="20"/>
          <w:szCs w:val="20"/>
        </w:rPr>
        <w:t>8</w:t>
      </w:r>
      <w:r>
        <w:rPr>
          <w:rFonts w:ascii="Arial" w:hAnsi="Arial" w:cs="Arial"/>
          <w:color w:val="000000" w:themeColor="text1"/>
          <w:sz w:val="20"/>
          <w:szCs w:val="20"/>
        </w:rPr>
        <w:t>.</w:t>
      </w:r>
    </w:p>
    <w:p w:rsidR="00650BD3" w:rsidRPr="00650BD3" w:rsidRDefault="00650BD3" w:rsidP="00E65ABD">
      <w:pPr>
        <w:spacing w:after="0" w:line="240" w:lineRule="auto"/>
        <w:jc w:val="center"/>
        <w:rPr>
          <w:rFonts w:ascii="Arial" w:hAnsi="Arial" w:cs="Arial"/>
          <w:color w:val="000000" w:themeColor="text1"/>
          <w:sz w:val="20"/>
          <w:szCs w:val="20"/>
        </w:rPr>
      </w:pPr>
    </w:p>
    <w:p w:rsidR="006102BE" w:rsidRDefault="006102BE" w:rsidP="00E65ABD">
      <w:pPr>
        <w:spacing w:after="0" w:line="240" w:lineRule="auto"/>
        <w:jc w:val="both"/>
        <w:rPr>
          <w:rFonts w:ascii="Arial" w:hAnsi="Arial" w:cs="Arial"/>
          <w:color w:val="000000"/>
          <w:sz w:val="20"/>
          <w:szCs w:val="20"/>
        </w:rPr>
      </w:pPr>
      <w:r>
        <w:rPr>
          <w:rFonts w:ascii="Arial" w:hAnsi="Arial" w:cs="Arial"/>
          <w:color w:val="000000" w:themeColor="text1"/>
          <w:sz w:val="20"/>
          <w:szCs w:val="20"/>
        </w:rPr>
        <w:tab/>
      </w:r>
      <w:r w:rsidRPr="006102BE">
        <w:rPr>
          <w:rFonts w:ascii="Arial" w:hAnsi="Arial" w:cs="Arial"/>
          <w:color w:val="000000"/>
          <w:sz w:val="20"/>
          <w:szCs w:val="20"/>
        </w:rPr>
        <w:t>Евиденцију о испитима чине подаци о разредним, поправним, контролним и годишњим испитима, о завршном испиту у основном образовању и васпитању и другим испитима у складу са законом.</w:t>
      </w:r>
    </w:p>
    <w:p w:rsidR="00650BD3" w:rsidRDefault="00650BD3" w:rsidP="00E65ABD">
      <w:pPr>
        <w:spacing w:after="0" w:line="240" w:lineRule="auto"/>
        <w:jc w:val="center"/>
        <w:rPr>
          <w:rFonts w:ascii="Arial" w:hAnsi="Arial" w:cs="Arial"/>
          <w:b/>
          <w:color w:val="000000"/>
          <w:sz w:val="20"/>
          <w:szCs w:val="20"/>
        </w:rPr>
      </w:pPr>
    </w:p>
    <w:p w:rsidR="006102BE" w:rsidRDefault="006102BE" w:rsidP="00E65ABD">
      <w:pPr>
        <w:spacing w:after="0" w:line="240" w:lineRule="auto"/>
        <w:jc w:val="center"/>
        <w:rPr>
          <w:rFonts w:ascii="Arial" w:hAnsi="Arial" w:cs="Arial"/>
          <w:b/>
          <w:color w:val="000000"/>
          <w:sz w:val="20"/>
          <w:szCs w:val="20"/>
        </w:rPr>
      </w:pPr>
      <w:r w:rsidRPr="006102BE">
        <w:rPr>
          <w:rFonts w:ascii="Arial" w:hAnsi="Arial" w:cs="Arial"/>
          <w:b/>
          <w:color w:val="000000"/>
          <w:sz w:val="20"/>
          <w:szCs w:val="20"/>
        </w:rPr>
        <w:t>Евиденција о образовно – васпитном раду</w:t>
      </w:r>
    </w:p>
    <w:p w:rsidR="00650BD3" w:rsidRPr="00650BD3" w:rsidRDefault="00650BD3" w:rsidP="00E65ABD">
      <w:pPr>
        <w:spacing w:after="0" w:line="240" w:lineRule="auto"/>
        <w:jc w:val="center"/>
        <w:rPr>
          <w:rFonts w:ascii="Arial" w:hAnsi="Arial" w:cs="Arial"/>
          <w:b/>
          <w:color w:val="000000" w:themeColor="text1"/>
          <w:sz w:val="20"/>
          <w:szCs w:val="20"/>
        </w:rPr>
      </w:pPr>
    </w:p>
    <w:p w:rsidR="005726E5" w:rsidRDefault="006102BE" w:rsidP="00E65ABD">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Члан 18</w:t>
      </w:r>
      <w:r w:rsidR="002715EB">
        <w:rPr>
          <w:rFonts w:ascii="Arial" w:hAnsi="Arial" w:cs="Arial"/>
          <w:color w:val="000000" w:themeColor="text1"/>
          <w:sz w:val="20"/>
          <w:szCs w:val="20"/>
        </w:rPr>
        <w:t>9</w:t>
      </w:r>
      <w:r>
        <w:rPr>
          <w:rFonts w:ascii="Arial" w:hAnsi="Arial" w:cs="Arial"/>
          <w:color w:val="000000" w:themeColor="text1"/>
          <w:sz w:val="20"/>
          <w:szCs w:val="20"/>
        </w:rPr>
        <w:t>.</w:t>
      </w:r>
    </w:p>
    <w:p w:rsidR="00650BD3" w:rsidRPr="00650BD3" w:rsidRDefault="00650BD3" w:rsidP="00E65ABD">
      <w:pPr>
        <w:spacing w:after="0" w:line="240" w:lineRule="auto"/>
        <w:jc w:val="center"/>
        <w:rPr>
          <w:rFonts w:ascii="Arial" w:hAnsi="Arial" w:cs="Arial"/>
          <w:color w:val="000000" w:themeColor="text1"/>
          <w:sz w:val="20"/>
          <w:szCs w:val="20"/>
        </w:rPr>
      </w:pPr>
    </w:p>
    <w:p w:rsidR="006102BE" w:rsidRDefault="006102BE" w:rsidP="00E65ABD">
      <w:pPr>
        <w:spacing w:after="0" w:line="240" w:lineRule="auto"/>
        <w:jc w:val="both"/>
        <w:rPr>
          <w:rFonts w:ascii="Arial" w:hAnsi="Arial" w:cs="Arial"/>
          <w:color w:val="000000"/>
          <w:sz w:val="20"/>
          <w:szCs w:val="20"/>
        </w:rPr>
      </w:pPr>
      <w:r>
        <w:rPr>
          <w:rFonts w:ascii="Arial" w:hAnsi="Arial" w:cs="Arial"/>
          <w:color w:val="000000" w:themeColor="text1"/>
          <w:sz w:val="20"/>
          <w:szCs w:val="20"/>
        </w:rPr>
        <w:tab/>
        <w:t>Е</w:t>
      </w:r>
      <w:r w:rsidRPr="006102BE">
        <w:rPr>
          <w:rFonts w:ascii="Arial" w:hAnsi="Arial" w:cs="Arial"/>
          <w:color w:val="000000"/>
          <w:sz w:val="20"/>
          <w:szCs w:val="20"/>
        </w:rPr>
        <w:t>виденцију о образов</w:t>
      </w:r>
      <w:r w:rsidR="00F6463F">
        <w:rPr>
          <w:rFonts w:ascii="Arial" w:hAnsi="Arial" w:cs="Arial"/>
          <w:color w:val="000000"/>
          <w:sz w:val="20"/>
          <w:szCs w:val="20"/>
        </w:rPr>
        <w:t>но-васпитном раду чине подаци о</w:t>
      </w:r>
      <w:r w:rsidRPr="006102BE">
        <w:rPr>
          <w:rFonts w:ascii="Arial" w:hAnsi="Arial" w:cs="Arial"/>
          <w:color w:val="000000"/>
          <w:sz w:val="20"/>
          <w:szCs w:val="20"/>
        </w:rPr>
        <w:t xml:space="preserve"> подели предмета</w:t>
      </w:r>
      <w:r w:rsidRPr="006102BE">
        <w:rPr>
          <w:rStyle w:val="v2-clan-left-2"/>
          <w:rFonts w:ascii="Arial" w:hAnsi="Arial" w:cs="Arial"/>
          <w:bCs/>
          <w:color w:val="000000"/>
          <w:sz w:val="20"/>
          <w:szCs w:val="20"/>
        </w:rPr>
        <w:t>, изборних програма и активности</w:t>
      </w:r>
      <w:r w:rsidRPr="006102BE">
        <w:rPr>
          <w:rFonts w:ascii="Arial" w:hAnsi="Arial" w:cs="Arial"/>
          <w:color w:val="000000"/>
          <w:sz w:val="20"/>
          <w:szCs w:val="20"/>
        </w:rPr>
        <w:t xml:space="preserve">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подаци о остваривању </w:t>
      </w:r>
      <w:r w:rsidR="00F6463F">
        <w:rPr>
          <w:rFonts w:ascii="Arial" w:hAnsi="Arial" w:cs="Arial"/>
          <w:color w:val="000000"/>
          <w:sz w:val="20"/>
          <w:szCs w:val="20"/>
        </w:rPr>
        <w:t>Ш</w:t>
      </w:r>
      <w:r w:rsidRPr="006102BE">
        <w:rPr>
          <w:rFonts w:ascii="Arial" w:hAnsi="Arial" w:cs="Arial"/>
          <w:color w:val="000000"/>
          <w:sz w:val="20"/>
          <w:szCs w:val="20"/>
        </w:rPr>
        <w:t>колског програма, сарадњи са родитељима, односно </w:t>
      </w:r>
      <w:r w:rsidRPr="006102BE">
        <w:rPr>
          <w:rStyle w:val="v2-clan-left-1"/>
          <w:rFonts w:ascii="Arial" w:hAnsi="Arial" w:cs="Arial"/>
          <w:bCs/>
          <w:color w:val="000000"/>
          <w:sz w:val="20"/>
          <w:szCs w:val="20"/>
        </w:rPr>
        <w:t>другим законским заступницима</w:t>
      </w:r>
      <w:r w:rsidRPr="006102BE">
        <w:rPr>
          <w:rFonts w:ascii="Arial" w:hAnsi="Arial" w:cs="Arial"/>
          <w:color w:val="000000"/>
          <w:sz w:val="20"/>
          <w:szCs w:val="20"/>
        </w:rPr>
        <w:t> и јединицом локалне самоуправе и осталим облицима образовно-васпитног рада, у складу са Законом.</w:t>
      </w:r>
    </w:p>
    <w:p w:rsidR="00650BD3" w:rsidRPr="00650BD3" w:rsidRDefault="00650BD3" w:rsidP="00E65ABD">
      <w:pPr>
        <w:spacing w:after="0" w:line="240" w:lineRule="auto"/>
        <w:jc w:val="both"/>
        <w:rPr>
          <w:rFonts w:ascii="Arial" w:hAnsi="Arial" w:cs="Arial"/>
          <w:color w:val="000000" w:themeColor="text1"/>
          <w:sz w:val="20"/>
          <w:szCs w:val="20"/>
        </w:rPr>
      </w:pPr>
    </w:p>
    <w:p w:rsidR="006102BE" w:rsidRDefault="006102BE" w:rsidP="00E65ABD">
      <w:pPr>
        <w:spacing w:after="0" w:line="240" w:lineRule="auto"/>
        <w:jc w:val="center"/>
        <w:rPr>
          <w:rFonts w:ascii="Arial" w:hAnsi="Arial" w:cs="Arial"/>
          <w:b/>
          <w:color w:val="000000"/>
          <w:sz w:val="20"/>
          <w:szCs w:val="20"/>
        </w:rPr>
      </w:pPr>
      <w:r w:rsidRPr="006102BE">
        <w:rPr>
          <w:rFonts w:ascii="Arial" w:hAnsi="Arial" w:cs="Arial"/>
          <w:b/>
          <w:color w:val="000000"/>
          <w:sz w:val="20"/>
          <w:szCs w:val="20"/>
        </w:rPr>
        <w:t>Евиденција о запосленима</w:t>
      </w:r>
    </w:p>
    <w:p w:rsidR="00650BD3" w:rsidRPr="00650BD3" w:rsidRDefault="00650BD3" w:rsidP="00E65ABD">
      <w:pPr>
        <w:spacing w:after="0" w:line="240" w:lineRule="auto"/>
        <w:jc w:val="center"/>
        <w:rPr>
          <w:rFonts w:ascii="Arial" w:hAnsi="Arial" w:cs="Arial"/>
          <w:b/>
          <w:color w:val="000000"/>
          <w:sz w:val="20"/>
          <w:szCs w:val="20"/>
        </w:rPr>
      </w:pPr>
    </w:p>
    <w:p w:rsidR="006102BE" w:rsidRDefault="006102BE"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w:t>
      </w:r>
      <w:r w:rsidR="002715EB">
        <w:rPr>
          <w:rFonts w:ascii="Arial" w:hAnsi="Arial" w:cs="Arial"/>
          <w:color w:val="000000"/>
          <w:sz w:val="20"/>
          <w:szCs w:val="20"/>
        </w:rPr>
        <w:t>90</w:t>
      </w:r>
      <w:r>
        <w:rPr>
          <w:rFonts w:ascii="Arial" w:hAnsi="Arial" w:cs="Arial"/>
          <w:color w:val="000000"/>
          <w:sz w:val="20"/>
          <w:szCs w:val="20"/>
        </w:rPr>
        <w:t>.</w:t>
      </w:r>
    </w:p>
    <w:p w:rsidR="00650BD3" w:rsidRPr="00650BD3" w:rsidRDefault="00650BD3" w:rsidP="00E65ABD">
      <w:pPr>
        <w:spacing w:after="0" w:line="240" w:lineRule="auto"/>
        <w:jc w:val="center"/>
        <w:rPr>
          <w:rFonts w:ascii="Arial" w:hAnsi="Arial" w:cs="Arial"/>
          <w:color w:val="000000"/>
          <w:sz w:val="20"/>
          <w:szCs w:val="20"/>
        </w:rPr>
      </w:pPr>
    </w:p>
    <w:p w:rsidR="00080A6D" w:rsidRDefault="006102BE" w:rsidP="00E65ABD">
      <w:pPr>
        <w:spacing w:after="0" w:line="240" w:lineRule="auto"/>
        <w:jc w:val="both"/>
        <w:rPr>
          <w:rFonts w:ascii="Arial" w:hAnsi="Arial" w:cs="Arial"/>
          <w:color w:val="000000"/>
          <w:sz w:val="20"/>
          <w:szCs w:val="20"/>
        </w:rPr>
      </w:pPr>
      <w:r>
        <w:rPr>
          <w:rFonts w:ascii="Arial" w:hAnsi="Arial" w:cs="Arial"/>
          <w:color w:val="000000"/>
          <w:sz w:val="20"/>
          <w:szCs w:val="20"/>
        </w:rPr>
        <w:tab/>
      </w:r>
      <w:r w:rsidRPr="006102BE">
        <w:rPr>
          <w:rFonts w:ascii="Arial" w:hAnsi="Arial" w:cs="Arial"/>
          <w:color w:val="000000"/>
          <w:sz w:val="20"/>
          <w:szCs w:val="20"/>
        </w:rPr>
        <w:t xml:space="preserve">Евиденцију о </w:t>
      </w:r>
      <w:r w:rsidR="00F6463F">
        <w:rPr>
          <w:rFonts w:ascii="Arial" w:hAnsi="Arial" w:cs="Arial"/>
          <w:color w:val="000000"/>
          <w:sz w:val="20"/>
          <w:szCs w:val="20"/>
        </w:rPr>
        <w:t>запосленима чине следећи подаци:</w:t>
      </w:r>
      <w:r w:rsidRPr="006102BE">
        <w:rPr>
          <w:rFonts w:ascii="Arial" w:hAnsi="Arial" w:cs="Arial"/>
          <w:color w:val="000000"/>
          <w:sz w:val="20"/>
          <w:szCs w:val="20"/>
        </w:rPr>
        <w:t xml:space="preserve"> име и презиме, јединствени матични број грађана, пол, датум рођења, место, општина и држава рођења, адреса, место, општина и држава становања, контакт телефон, адреса електронске поште, ниво и врста образовања, подаци о стручном усавршавању и стеченим звањима, подаци о држављанству, способности за рад са децом и ученицима и провери психофизичких способности, податак о познавању језика националне мањине, податак о врсти и трајању радног односа и ангажовања, истовременим ангажовањима у другим установама, изреченим дисциплинским мерама, подаци о стручном испиту и лиценци, подаци о задужењима и фонду часова наставника, васпитача и стручних сарадника, плати и учешћу у раду органа </w:t>
      </w:r>
      <w:r>
        <w:rPr>
          <w:rFonts w:ascii="Arial" w:hAnsi="Arial" w:cs="Arial"/>
          <w:color w:val="000000"/>
          <w:sz w:val="20"/>
          <w:szCs w:val="20"/>
        </w:rPr>
        <w:t>Ш</w:t>
      </w:r>
      <w:r w:rsidRPr="006102BE">
        <w:rPr>
          <w:rFonts w:ascii="Arial" w:hAnsi="Arial" w:cs="Arial"/>
          <w:color w:val="000000"/>
          <w:sz w:val="20"/>
          <w:szCs w:val="20"/>
        </w:rPr>
        <w:t>коле, а у сврху остваривања образовно-васпитног рада, у складу са Законом.</w:t>
      </w:r>
    </w:p>
    <w:p w:rsidR="00080A6D" w:rsidRDefault="00080A6D" w:rsidP="00E65ABD">
      <w:pPr>
        <w:spacing w:after="0" w:line="240" w:lineRule="auto"/>
        <w:jc w:val="center"/>
        <w:rPr>
          <w:rFonts w:ascii="Arial" w:hAnsi="Arial" w:cs="Arial"/>
          <w:color w:val="000000"/>
          <w:sz w:val="20"/>
          <w:szCs w:val="20"/>
        </w:rPr>
      </w:pPr>
    </w:p>
    <w:p w:rsidR="00080A6D" w:rsidRDefault="00080A6D" w:rsidP="00E65ABD">
      <w:pPr>
        <w:spacing w:after="0" w:line="240" w:lineRule="auto"/>
        <w:jc w:val="center"/>
        <w:rPr>
          <w:rFonts w:ascii="Arial" w:hAnsi="Arial" w:cs="Arial"/>
          <w:color w:val="000000"/>
          <w:sz w:val="20"/>
          <w:szCs w:val="20"/>
        </w:rPr>
      </w:pPr>
    </w:p>
    <w:p w:rsidR="00245135" w:rsidRDefault="00245135" w:rsidP="00E65ABD">
      <w:pPr>
        <w:spacing w:after="0" w:line="240" w:lineRule="auto"/>
        <w:jc w:val="center"/>
        <w:rPr>
          <w:rFonts w:ascii="Arial" w:hAnsi="Arial" w:cs="Arial"/>
          <w:b/>
          <w:color w:val="000000"/>
          <w:sz w:val="20"/>
          <w:szCs w:val="20"/>
        </w:rPr>
      </w:pPr>
      <w:r w:rsidRPr="00245135">
        <w:rPr>
          <w:rFonts w:ascii="Arial" w:hAnsi="Arial" w:cs="Arial"/>
          <w:b/>
          <w:color w:val="000000"/>
          <w:sz w:val="20"/>
          <w:szCs w:val="20"/>
        </w:rPr>
        <w:lastRenderedPageBreak/>
        <w:t>Начин прикупљања података за евиденцију</w:t>
      </w:r>
    </w:p>
    <w:p w:rsidR="00650BD3" w:rsidRPr="00650BD3" w:rsidRDefault="00650BD3" w:rsidP="00E65ABD">
      <w:pPr>
        <w:spacing w:after="0" w:line="240" w:lineRule="auto"/>
        <w:jc w:val="center"/>
        <w:rPr>
          <w:rFonts w:ascii="Arial" w:hAnsi="Arial" w:cs="Arial"/>
          <w:b/>
          <w:color w:val="000000" w:themeColor="text1"/>
          <w:sz w:val="20"/>
          <w:szCs w:val="20"/>
        </w:rPr>
      </w:pPr>
    </w:p>
    <w:p w:rsidR="00245135" w:rsidRDefault="00245135"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w:t>
      </w:r>
      <w:r w:rsidR="002715EB">
        <w:rPr>
          <w:rFonts w:ascii="Arial" w:hAnsi="Arial" w:cs="Arial"/>
          <w:color w:val="000000"/>
          <w:sz w:val="20"/>
          <w:szCs w:val="20"/>
        </w:rPr>
        <w:t>91</w:t>
      </w:r>
      <w:r>
        <w:rPr>
          <w:rFonts w:ascii="Arial" w:hAnsi="Arial" w:cs="Arial"/>
          <w:color w:val="000000"/>
          <w:sz w:val="20"/>
          <w:szCs w:val="20"/>
        </w:rPr>
        <w:t>.</w:t>
      </w:r>
    </w:p>
    <w:p w:rsidR="00650BD3" w:rsidRPr="00650BD3" w:rsidRDefault="00650BD3" w:rsidP="00E65ABD">
      <w:pPr>
        <w:spacing w:after="0" w:line="240" w:lineRule="auto"/>
        <w:jc w:val="center"/>
        <w:rPr>
          <w:rFonts w:ascii="Arial" w:hAnsi="Arial" w:cs="Arial"/>
          <w:color w:val="000000"/>
          <w:sz w:val="20"/>
          <w:szCs w:val="20"/>
        </w:rPr>
      </w:pPr>
    </w:p>
    <w:p w:rsidR="00245135" w:rsidRPr="00245135" w:rsidRDefault="00245135"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t>П</w:t>
      </w:r>
      <w:r w:rsidRPr="00245135">
        <w:rPr>
          <w:rFonts w:ascii="Arial" w:hAnsi="Arial" w:cs="Arial"/>
          <w:color w:val="000000"/>
          <w:sz w:val="20"/>
          <w:szCs w:val="20"/>
        </w:rPr>
        <w:t>одаци за евиденцију прикупљају се на основу документације издате од стране надлежних органа, као и документације коју достављају родитељи, односно </w:t>
      </w:r>
      <w:r w:rsidRPr="00245135">
        <w:rPr>
          <w:rStyle w:val="v2-clan-left-1"/>
          <w:rFonts w:ascii="Arial" w:hAnsi="Arial" w:cs="Arial"/>
          <w:bCs/>
          <w:color w:val="000000"/>
          <w:sz w:val="20"/>
          <w:szCs w:val="20"/>
        </w:rPr>
        <w:t>други законски заступници</w:t>
      </w:r>
      <w:r w:rsidRPr="00245135">
        <w:rPr>
          <w:rFonts w:ascii="Arial" w:hAnsi="Arial" w:cs="Arial"/>
          <w:color w:val="000000"/>
          <w:sz w:val="20"/>
          <w:szCs w:val="20"/>
        </w:rPr>
        <w:t> и изјавe родитеља, односно </w:t>
      </w:r>
      <w:r w:rsidRPr="00245135">
        <w:rPr>
          <w:rStyle w:val="v2-clan-left-1"/>
          <w:rFonts w:ascii="Arial" w:hAnsi="Arial" w:cs="Arial"/>
          <w:bCs/>
          <w:color w:val="000000"/>
          <w:sz w:val="20"/>
          <w:szCs w:val="20"/>
        </w:rPr>
        <w:t>других законских заступника</w:t>
      </w:r>
      <w:r w:rsidRPr="00245135">
        <w:rPr>
          <w:rFonts w:ascii="Arial" w:hAnsi="Arial" w:cs="Arial"/>
          <w:color w:val="000000"/>
          <w:sz w:val="20"/>
          <w:szCs w:val="20"/>
        </w:rPr>
        <w:t>.</w:t>
      </w:r>
    </w:p>
    <w:p w:rsidR="00245135" w:rsidRDefault="00245135" w:rsidP="00E65ABD">
      <w:pPr>
        <w:pStyle w:val="NormalWeb"/>
        <w:spacing w:before="0" w:beforeAutospacing="0" w:after="0" w:afterAutospacing="0"/>
        <w:ind w:firstLine="720"/>
        <w:jc w:val="both"/>
        <w:rPr>
          <w:rFonts w:ascii="Arial" w:hAnsi="Arial" w:cs="Arial"/>
          <w:color w:val="000000"/>
          <w:sz w:val="20"/>
          <w:szCs w:val="20"/>
        </w:rPr>
      </w:pPr>
      <w:r w:rsidRPr="00245135">
        <w:rPr>
          <w:rFonts w:ascii="Arial" w:hAnsi="Arial" w:cs="Arial"/>
          <w:color w:val="000000"/>
          <w:sz w:val="20"/>
          <w:szCs w:val="20"/>
        </w:rPr>
        <w:t>Подаци за евиденцију обрађују се у складу са законом.</w:t>
      </w:r>
    </w:p>
    <w:p w:rsidR="00650BD3" w:rsidRP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245135" w:rsidRDefault="00245135" w:rsidP="00E65ABD">
      <w:pPr>
        <w:spacing w:after="0" w:line="240" w:lineRule="auto"/>
        <w:jc w:val="center"/>
        <w:rPr>
          <w:rFonts w:ascii="Arial" w:hAnsi="Arial" w:cs="Arial"/>
          <w:b/>
          <w:color w:val="000000"/>
          <w:sz w:val="20"/>
          <w:szCs w:val="20"/>
        </w:rPr>
      </w:pPr>
      <w:r w:rsidRPr="00245135">
        <w:rPr>
          <w:rFonts w:ascii="Arial" w:hAnsi="Arial" w:cs="Arial"/>
          <w:b/>
          <w:color w:val="000000"/>
          <w:sz w:val="20"/>
          <w:szCs w:val="20"/>
        </w:rPr>
        <w:t>Вођење евиденције</w:t>
      </w:r>
    </w:p>
    <w:p w:rsidR="00650BD3" w:rsidRPr="00650BD3" w:rsidRDefault="00650BD3" w:rsidP="00E65ABD">
      <w:pPr>
        <w:spacing w:after="0" w:line="240" w:lineRule="auto"/>
        <w:jc w:val="center"/>
        <w:rPr>
          <w:rFonts w:ascii="Arial" w:hAnsi="Arial" w:cs="Arial"/>
          <w:b/>
          <w:color w:val="000000" w:themeColor="text1"/>
          <w:sz w:val="20"/>
          <w:szCs w:val="20"/>
        </w:rPr>
      </w:pPr>
    </w:p>
    <w:p w:rsidR="00245135" w:rsidRDefault="00245135"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19</w:t>
      </w:r>
      <w:r w:rsidR="002715EB">
        <w:rPr>
          <w:rFonts w:ascii="Arial" w:hAnsi="Arial" w:cs="Arial"/>
          <w:color w:val="000000"/>
          <w:sz w:val="20"/>
          <w:szCs w:val="20"/>
        </w:rPr>
        <w:t>2</w:t>
      </w:r>
      <w:r>
        <w:rPr>
          <w:rFonts w:ascii="Arial" w:hAnsi="Arial" w:cs="Arial"/>
          <w:color w:val="000000"/>
          <w:sz w:val="20"/>
          <w:szCs w:val="20"/>
        </w:rPr>
        <w:t>.</w:t>
      </w:r>
    </w:p>
    <w:p w:rsidR="00650BD3" w:rsidRPr="00650BD3" w:rsidRDefault="00650BD3" w:rsidP="00E65ABD">
      <w:pPr>
        <w:spacing w:after="0" w:line="240" w:lineRule="auto"/>
        <w:jc w:val="center"/>
        <w:rPr>
          <w:rFonts w:ascii="Arial" w:hAnsi="Arial" w:cs="Arial"/>
          <w:color w:val="000000"/>
          <w:sz w:val="20"/>
          <w:szCs w:val="20"/>
        </w:rPr>
      </w:pPr>
    </w:p>
    <w:p w:rsidR="00245135" w:rsidRPr="00606A18" w:rsidRDefault="00245135"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606A18">
        <w:rPr>
          <w:rFonts w:ascii="Arial" w:hAnsi="Arial" w:cs="Arial"/>
          <w:color w:val="000000"/>
          <w:sz w:val="20"/>
          <w:szCs w:val="20"/>
        </w:rPr>
        <w:t>Прикупљени подаци чине основ за вођење евиденције.</w:t>
      </w:r>
    </w:p>
    <w:p w:rsidR="00245135" w:rsidRPr="00245135" w:rsidRDefault="00606A18"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У Ш</w:t>
      </w:r>
      <w:r w:rsidR="00245135" w:rsidRPr="00245135">
        <w:rPr>
          <w:rFonts w:ascii="Arial" w:eastAsia="Times New Roman" w:hAnsi="Arial" w:cs="Arial"/>
          <w:bCs/>
          <w:color w:val="000000"/>
          <w:sz w:val="20"/>
          <w:szCs w:val="20"/>
        </w:rPr>
        <w:t>коли може да се води евиденција електронски, у оквиру јединственог информационог система просвете и на обрасцима, у складу са Законом.</w:t>
      </w:r>
    </w:p>
    <w:p w:rsidR="00245135" w:rsidRPr="00245135" w:rsidRDefault="00245135" w:rsidP="00E65ABD">
      <w:pPr>
        <w:spacing w:after="0" w:line="240" w:lineRule="auto"/>
        <w:ind w:firstLine="720"/>
        <w:contextualSpacing/>
        <w:jc w:val="both"/>
        <w:rPr>
          <w:rFonts w:ascii="Arial" w:eastAsia="Times New Roman" w:hAnsi="Arial" w:cs="Arial"/>
          <w:bCs/>
          <w:color w:val="000000"/>
          <w:sz w:val="20"/>
          <w:szCs w:val="20"/>
        </w:rPr>
      </w:pPr>
      <w:r w:rsidRPr="00245135">
        <w:rPr>
          <w:rFonts w:ascii="Arial" w:eastAsia="Times New Roman" w:hAnsi="Arial" w:cs="Arial"/>
          <w:bCs/>
          <w:color w:val="000000"/>
          <w:sz w:val="20"/>
          <w:szCs w:val="20"/>
        </w:rPr>
        <w:t xml:space="preserve">Врсту, назив, садржај и изглед образаца евиденција и јавних исправа и начин њиховог вођења, попуњавања и издавања, прописује </w:t>
      </w:r>
      <w:r w:rsidR="00F6463F">
        <w:rPr>
          <w:rFonts w:ascii="Arial" w:eastAsia="Times New Roman" w:hAnsi="Arial" w:cs="Arial"/>
          <w:bCs/>
          <w:color w:val="000000"/>
          <w:sz w:val="20"/>
          <w:szCs w:val="20"/>
        </w:rPr>
        <w:t>М</w:t>
      </w:r>
      <w:r w:rsidRPr="00245135">
        <w:rPr>
          <w:rFonts w:ascii="Arial" w:eastAsia="Times New Roman" w:hAnsi="Arial" w:cs="Arial"/>
          <w:bCs/>
          <w:color w:val="000000"/>
          <w:sz w:val="20"/>
          <w:szCs w:val="20"/>
        </w:rPr>
        <w:t>инистар</w:t>
      </w:r>
      <w:r w:rsidR="00C67FEF">
        <w:rPr>
          <w:rFonts w:ascii="Arial" w:eastAsia="Times New Roman" w:hAnsi="Arial" w:cs="Arial"/>
          <w:bCs/>
          <w:color w:val="000000"/>
          <w:sz w:val="20"/>
          <w:szCs w:val="20"/>
        </w:rPr>
        <w:t>, у складу са Законом, Законом о основном образовању и васпитању и Законом о предшколском васпитању и образовању.</w:t>
      </w:r>
    </w:p>
    <w:p w:rsidR="00080A6D" w:rsidRDefault="00245135" w:rsidP="00E65ABD">
      <w:pPr>
        <w:spacing w:after="0" w:line="240" w:lineRule="auto"/>
        <w:ind w:firstLine="720"/>
        <w:contextualSpacing/>
        <w:jc w:val="both"/>
        <w:rPr>
          <w:rFonts w:ascii="Arial" w:eastAsia="Times New Roman" w:hAnsi="Arial" w:cs="Arial"/>
          <w:color w:val="000000"/>
          <w:sz w:val="20"/>
          <w:szCs w:val="20"/>
        </w:rPr>
      </w:pPr>
      <w:r w:rsidRPr="00245135">
        <w:rPr>
          <w:rFonts w:ascii="Arial" w:eastAsia="Times New Roman" w:hAnsi="Arial" w:cs="Arial"/>
          <w:color w:val="000000"/>
          <w:sz w:val="20"/>
          <w:szCs w:val="20"/>
        </w:rPr>
        <w:t>Евиденција се води на српском језику, ћириличким писмом и латиничким писмом у складу са законом.</w:t>
      </w:r>
    </w:p>
    <w:p w:rsidR="00080A6D" w:rsidRDefault="00080A6D" w:rsidP="00E65ABD">
      <w:pPr>
        <w:spacing w:after="0" w:line="240" w:lineRule="auto"/>
        <w:contextualSpacing/>
        <w:jc w:val="both"/>
        <w:rPr>
          <w:rFonts w:ascii="Arial" w:eastAsia="Times New Roman" w:hAnsi="Arial" w:cs="Arial"/>
          <w:color w:val="000000"/>
          <w:sz w:val="20"/>
          <w:szCs w:val="20"/>
        </w:rPr>
      </w:pPr>
    </w:p>
    <w:p w:rsidR="002B7173" w:rsidRPr="002B7173" w:rsidRDefault="002B7173" w:rsidP="00E65ABD">
      <w:pPr>
        <w:spacing w:after="0" w:line="240" w:lineRule="auto"/>
        <w:contextualSpacing/>
        <w:jc w:val="center"/>
        <w:rPr>
          <w:rFonts w:ascii="Arial" w:hAnsi="Arial" w:cs="Arial"/>
          <w:b/>
          <w:bCs/>
          <w:color w:val="000000"/>
          <w:sz w:val="20"/>
          <w:szCs w:val="20"/>
        </w:rPr>
      </w:pPr>
      <w:r w:rsidRPr="002B7173">
        <w:rPr>
          <w:rFonts w:ascii="Arial" w:hAnsi="Arial" w:cs="Arial"/>
          <w:b/>
          <w:bCs/>
          <w:color w:val="000000"/>
          <w:sz w:val="20"/>
          <w:szCs w:val="20"/>
        </w:rPr>
        <w:t>Обрада података</w:t>
      </w:r>
    </w:p>
    <w:p w:rsidR="002B7173" w:rsidRPr="00245135" w:rsidRDefault="002B7173" w:rsidP="00E65ABD">
      <w:pPr>
        <w:spacing w:after="0" w:line="240" w:lineRule="auto"/>
        <w:contextualSpacing/>
        <w:jc w:val="both"/>
        <w:rPr>
          <w:rFonts w:ascii="Arial" w:eastAsia="Times New Roman" w:hAnsi="Arial" w:cs="Arial"/>
          <w:color w:val="000000"/>
          <w:sz w:val="20"/>
          <w:szCs w:val="20"/>
        </w:rPr>
      </w:pPr>
    </w:p>
    <w:p w:rsidR="006102BE" w:rsidRDefault="002B7173"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19</w:t>
      </w:r>
      <w:r w:rsidR="002715EB">
        <w:rPr>
          <w:rFonts w:ascii="Arial" w:hAnsi="Arial" w:cs="Arial"/>
          <w:color w:val="000000"/>
          <w:sz w:val="20"/>
          <w:szCs w:val="20"/>
        </w:rPr>
        <w:t>3</w:t>
      </w:r>
      <w:r>
        <w:rPr>
          <w:rFonts w:ascii="Arial" w:hAnsi="Arial" w:cs="Arial"/>
          <w:color w:val="000000"/>
          <w:sz w:val="20"/>
          <w:szCs w:val="20"/>
        </w:rPr>
        <w:t>.</w:t>
      </w:r>
    </w:p>
    <w:p w:rsidR="00650BD3" w:rsidRPr="00650BD3" w:rsidRDefault="00650BD3" w:rsidP="00E65ABD">
      <w:pPr>
        <w:spacing w:after="0" w:line="240" w:lineRule="auto"/>
        <w:jc w:val="center"/>
        <w:rPr>
          <w:rFonts w:ascii="Arial" w:hAnsi="Arial" w:cs="Arial"/>
          <w:color w:val="000000"/>
          <w:sz w:val="20"/>
          <w:szCs w:val="20"/>
        </w:rPr>
      </w:pPr>
    </w:p>
    <w:p w:rsidR="002B7173" w:rsidRPr="002B7173" w:rsidRDefault="002B7173"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2B7173">
        <w:rPr>
          <w:rFonts w:ascii="Arial" w:hAnsi="Arial" w:cs="Arial"/>
          <w:color w:val="000000"/>
          <w:sz w:val="20"/>
          <w:szCs w:val="20"/>
        </w:rPr>
        <w:t xml:space="preserve">Податке у евиденцијама прикупља </w:t>
      </w:r>
      <w:r>
        <w:rPr>
          <w:rFonts w:ascii="Arial" w:hAnsi="Arial" w:cs="Arial"/>
          <w:color w:val="000000"/>
          <w:sz w:val="20"/>
          <w:szCs w:val="20"/>
        </w:rPr>
        <w:t>Ш</w:t>
      </w:r>
      <w:r w:rsidRPr="002B7173">
        <w:rPr>
          <w:rFonts w:ascii="Arial" w:hAnsi="Arial" w:cs="Arial"/>
          <w:color w:val="000000"/>
          <w:sz w:val="20"/>
          <w:szCs w:val="20"/>
        </w:rPr>
        <w:t>кола.</w:t>
      </w:r>
    </w:p>
    <w:p w:rsidR="002B7173" w:rsidRPr="002B7173" w:rsidRDefault="002B7173" w:rsidP="00E65ABD">
      <w:pPr>
        <w:pStyle w:val="NormalWeb"/>
        <w:spacing w:before="0" w:beforeAutospacing="0" w:after="0" w:afterAutospacing="0"/>
        <w:ind w:firstLine="720"/>
        <w:contextualSpacing/>
        <w:jc w:val="both"/>
        <w:rPr>
          <w:rFonts w:ascii="Arial" w:hAnsi="Arial" w:cs="Arial"/>
          <w:color w:val="000000"/>
          <w:sz w:val="20"/>
          <w:szCs w:val="20"/>
        </w:rPr>
      </w:pPr>
      <w:r w:rsidRPr="002B7173">
        <w:rPr>
          <w:rFonts w:ascii="Arial" w:hAnsi="Arial" w:cs="Arial"/>
          <w:color w:val="000000"/>
          <w:sz w:val="20"/>
          <w:szCs w:val="20"/>
        </w:rPr>
        <w:t>Директор се стара и одговоран је за благовремен и тачан унос података и одржавање ажурности евиденција и безбедност података, без обзира на начин њиховог вођења.</w:t>
      </w:r>
    </w:p>
    <w:p w:rsidR="002B7173" w:rsidRPr="002B7173" w:rsidRDefault="002B7173" w:rsidP="00E65ABD">
      <w:pPr>
        <w:pStyle w:val="NormalWeb"/>
        <w:spacing w:before="0" w:beforeAutospacing="0" w:after="0" w:afterAutospacing="0"/>
        <w:ind w:firstLine="720"/>
        <w:contextualSpacing/>
        <w:jc w:val="both"/>
        <w:rPr>
          <w:rFonts w:ascii="Arial" w:hAnsi="Arial" w:cs="Arial"/>
          <w:color w:val="000000"/>
          <w:sz w:val="20"/>
          <w:szCs w:val="20"/>
        </w:rPr>
      </w:pPr>
    </w:p>
    <w:p w:rsidR="002B7173" w:rsidRDefault="002B7173" w:rsidP="00E65ABD">
      <w:pPr>
        <w:spacing w:after="0" w:line="240" w:lineRule="auto"/>
        <w:contextualSpacing/>
        <w:jc w:val="center"/>
        <w:rPr>
          <w:rFonts w:ascii="Arial" w:hAnsi="Arial" w:cs="Arial"/>
          <w:b/>
          <w:bCs/>
          <w:color w:val="000000"/>
          <w:sz w:val="20"/>
          <w:szCs w:val="20"/>
        </w:rPr>
      </w:pPr>
      <w:r w:rsidRPr="002B7173">
        <w:rPr>
          <w:rFonts w:ascii="Arial" w:hAnsi="Arial" w:cs="Arial"/>
          <w:b/>
          <w:bCs/>
          <w:color w:val="000000"/>
          <w:sz w:val="20"/>
          <w:szCs w:val="20"/>
        </w:rPr>
        <w:t>Рокови чувања података у евиденцији</w:t>
      </w:r>
    </w:p>
    <w:p w:rsidR="002B7173" w:rsidRDefault="002B7173" w:rsidP="00E65ABD">
      <w:pPr>
        <w:spacing w:after="0" w:line="240" w:lineRule="auto"/>
        <w:contextualSpacing/>
        <w:jc w:val="center"/>
        <w:rPr>
          <w:rFonts w:ascii="Arial" w:hAnsi="Arial" w:cs="Arial"/>
          <w:color w:val="000000"/>
          <w:sz w:val="20"/>
          <w:szCs w:val="20"/>
        </w:rPr>
      </w:pPr>
    </w:p>
    <w:p w:rsidR="002B7173" w:rsidRDefault="002B7173"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19</w:t>
      </w:r>
      <w:r w:rsidR="002715EB">
        <w:rPr>
          <w:rFonts w:ascii="Arial" w:hAnsi="Arial" w:cs="Arial"/>
          <w:color w:val="000000"/>
          <w:sz w:val="20"/>
          <w:szCs w:val="20"/>
        </w:rPr>
        <w:t>4</w:t>
      </w:r>
      <w:r>
        <w:rPr>
          <w:rFonts w:ascii="Arial" w:hAnsi="Arial" w:cs="Arial"/>
          <w:color w:val="000000"/>
          <w:sz w:val="20"/>
          <w:szCs w:val="20"/>
        </w:rPr>
        <w:t>.</w:t>
      </w:r>
    </w:p>
    <w:p w:rsidR="00650BD3" w:rsidRPr="00650BD3" w:rsidRDefault="00650BD3" w:rsidP="00E65ABD">
      <w:pPr>
        <w:spacing w:after="0" w:line="240" w:lineRule="auto"/>
        <w:jc w:val="center"/>
        <w:rPr>
          <w:rFonts w:ascii="Arial" w:hAnsi="Arial" w:cs="Arial"/>
          <w:color w:val="000000"/>
          <w:sz w:val="20"/>
          <w:szCs w:val="20"/>
        </w:rPr>
      </w:pPr>
    </w:p>
    <w:p w:rsidR="002B7173" w:rsidRPr="002B7173" w:rsidRDefault="002B7173"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Л</w:t>
      </w:r>
      <w:r w:rsidRPr="002B7173">
        <w:rPr>
          <w:rFonts w:ascii="Arial" w:hAnsi="Arial" w:cs="Arial"/>
          <w:color w:val="000000"/>
          <w:sz w:val="20"/>
          <w:szCs w:val="20"/>
        </w:rPr>
        <w:t xml:space="preserve">ични подаци из евиденције о </w:t>
      </w:r>
      <w:r w:rsidR="006A04FA">
        <w:rPr>
          <w:rFonts w:ascii="Arial" w:hAnsi="Arial" w:cs="Arial"/>
          <w:color w:val="000000"/>
          <w:sz w:val="20"/>
          <w:szCs w:val="20"/>
        </w:rPr>
        <w:t xml:space="preserve">деци и </w:t>
      </w:r>
      <w:r w:rsidRPr="002B7173">
        <w:rPr>
          <w:rFonts w:ascii="Arial" w:hAnsi="Arial" w:cs="Arial"/>
          <w:color w:val="000000"/>
          <w:sz w:val="20"/>
          <w:szCs w:val="20"/>
        </w:rPr>
        <w:t>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w:t>
      </w:r>
    </w:p>
    <w:p w:rsidR="002B7173" w:rsidRPr="002B7173" w:rsidRDefault="002B7173" w:rsidP="00E65ABD">
      <w:pPr>
        <w:pStyle w:val="NormalWeb"/>
        <w:spacing w:before="0" w:beforeAutospacing="0" w:after="0" w:afterAutospacing="0"/>
        <w:ind w:firstLine="720"/>
        <w:contextualSpacing/>
        <w:jc w:val="both"/>
        <w:rPr>
          <w:rFonts w:ascii="Arial" w:hAnsi="Arial" w:cs="Arial"/>
          <w:color w:val="000000"/>
          <w:sz w:val="20"/>
          <w:szCs w:val="20"/>
        </w:rPr>
      </w:pPr>
      <w:r w:rsidRPr="002B7173">
        <w:rPr>
          <w:rFonts w:ascii="Arial" w:hAnsi="Arial" w:cs="Arial"/>
          <w:color w:val="000000"/>
          <w:sz w:val="20"/>
          <w:szCs w:val="20"/>
        </w:rPr>
        <w:t>Сви остали подаци из чл</w:t>
      </w:r>
      <w:r>
        <w:rPr>
          <w:rFonts w:ascii="Arial" w:hAnsi="Arial" w:cs="Arial"/>
          <w:color w:val="000000"/>
          <w:sz w:val="20"/>
          <w:szCs w:val="20"/>
        </w:rPr>
        <w:t>анова 183. до 187. Статута</w:t>
      </w:r>
      <w:r w:rsidRPr="002B7173">
        <w:rPr>
          <w:rFonts w:ascii="Arial" w:hAnsi="Arial" w:cs="Arial"/>
          <w:color w:val="000000"/>
          <w:sz w:val="20"/>
          <w:szCs w:val="20"/>
        </w:rPr>
        <w:t xml:space="preserve"> чувају се десет година.</w:t>
      </w:r>
    </w:p>
    <w:p w:rsidR="006A04FA" w:rsidRDefault="002B7173" w:rsidP="00E65ABD">
      <w:pPr>
        <w:pStyle w:val="NormalWeb"/>
        <w:spacing w:before="0" w:beforeAutospacing="0" w:after="0" w:afterAutospacing="0"/>
        <w:ind w:firstLine="720"/>
        <w:contextualSpacing/>
        <w:jc w:val="both"/>
        <w:rPr>
          <w:rFonts w:ascii="Arial" w:hAnsi="Arial" w:cs="Arial"/>
          <w:color w:val="000000"/>
          <w:sz w:val="20"/>
          <w:szCs w:val="20"/>
        </w:rPr>
      </w:pPr>
      <w:r w:rsidRPr="002B7173">
        <w:rPr>
          <w:rFonts w:ascii="Arial" w:hAnsi="Arial" w:cs="Arial"/>
          <w:color w:val="000000"/>
          <w:sz w:val="20"/>
          <w:szCs w:val="20"/>
        </w:rPr>
        <w:t>Подаци из евиденције о запосленима чувају се десет година.</w:t>
      </w:r>
    </w:p>
    <w:p w:rsidR="00256B6D" w:rsidRPr="00256B6D" w:rsidRDefault="00256B6D" w:rsidP="00E65ABD">
      <w:pPr>
        <w:pStyle w:val="NormalWeb"/>
        <w:spacing w:before="0" w:beforeAutospacing="0" w:after="0" w:afterAutospacing="0"/>
        <w:ind w:firstLine="720"/>
        <w:contextualSpacing/>
        <w:jc w:val="both"/>
        <w:rPr>
          <w:rFonts w:ascii="Arial" w:hAnsi="Arial" w:cs="Arial"/>
          <w:color w:val="000000"/>
          <w:sz w:val="20"/>
          <w:szCs w:val="20"/>
        </w:rPr>
      </w:pPr>
    </w:p>
    <w:p w:rsidR="006A04FA" w:rsidRPr="006A04FA" w:rsidRDefault="006A04FA" w:rsidP="00E65ABD">
      <w:pPr>
        <w:pStyle w:val="NormalWeb"/>
        <w:spacing w:before="0" w:beforeAutospacing="0" w:after="0" w:afterAutospacing="0"/>
        <w:contextualSpacing/>
        <w:jc w:val="center"/>
        <w:rPr>
          <w:rFonts w:ascii="Arial" w:hAnsi="Arial" w:cs="Arial"/>
          <w:b/>
          <w:bCs/>
          <w:color w:val="000000"/>
          <w:sz w:val="20"/>
          <w:szCs w:val="20"/>
        </w:rPr>
      </w:pPr>
      <w:r w:rsidRPr="006A04FA">
        <w:rPr>
          <w:rFonts w:ascii="Arial" w:hAnsi="Arial" w:cs="Arial"/>
          <w:b/>
          <w:bCs/>
          <w:color w:val="000000"/>
          <w:sz w:val="20"/>
          <w:szCs w:val="20"/>
        </w:rPr>
        <w:t>Јавне исправе</w:t>
      </w:r>
    </w:p>
    <w:p w:rsidR="006A04FA" w:rsidRPr="006A04FA" w:rsidRDefault="006A04FA" w:rsidP="00E65ABD">
      <w:pPr>
        <w:pStyle w:val="NormalWeb"/>
        <w:spacing w:before="0" w:beforeAutospacing="0" w:after="0" w:afterAutospacing="0"/>
        <w:contextualSpacing/>
        <w:jc w:val="both"/>
        <w:rPr>
          <w:rFonts w:ascii="Arial" w:hAnsi="Arial" w:cs="Arial"/>
          <w:color w:val="000000"/>
          <w:sz w:val="20"/>
          <w:szCs w:val="20"/>
        </w:rPr>
      </w:pPr>
    </w:p>
    <w:p w:rsidR="002B7173" w:rsidRDefault="006A04FA"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19</w:t>
      </w:r>
      <w:r w:rsidR="002715EB">
        <w:rPr>
          <w:rFonts w:ascii="Arial" w:hAnsi="Arial" w:cs="Arial"/>
          <w:color w:val="000000"/>
          <w:sz w:val="20"/>
          <w:szCs w:val="20"/>
        </w:rPr>
        <w:t>5</w:t>
      </w:r>
      <w:r>
        <w:rPr>
          <w:rFonts w:ascii="Arial" w:hAnsi="Arial" w:cs="Arial"/>
          <w:color w:val="000000"/>
          <w:sz w:val="20"/>
          <w:szCs w:val="20"/>
        </w:rPr>
        <w:t>.</w:t>
      </w:r>
    </w:p>
    <w:p w:rsidR="00650BD3" w:rsidRPr="00650BD3" w:rsidRDefault="00650BD3" w:rsidP="00E65ABD">
      <w:pPr>
        <w:spacing w:after="0" w:line="240" w:lineRule="auto"/>
        <w:jc w:val="center"/>
        <w:rPr>
          <w:rFonts w:ascii="Arial" w:hAnsi="Arial" w:cs="Arial"/>
          <w:color w:val="000000"/>
          <w:sz w:val="20"/>
          <w:szCs w:val="20"/>
        </w:rPr>
      </w:pPr>
    </w:p>
    <w:p w:rsidR="006A04FA" w:rsidRPr="006A04FA" w:rsidRDefault="006A04FA"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6A04FA">
        <w:rPr>
          <w:rFonts w:ascii="Arial" w:hAnsi="Arial" w:cs="Arial"/>
          <w:color w:val="000000"/>
          <w:sz w:val="20"/>
          <w:szCs w:val="20"/>
        </w:rPr>
        <w:t xml:space="preserve">На основу података унетих у евиденцију </w:t>
      </w:r>
      <w:r>
        <w:rPr>
          <w:rFonts w:ascii="Arial" w:hAnsi="Arial" w:cs="Arial"/>
          <w:color w:val="000000"/>
          <w:sz w:val="20"/>
          <w:szCs w:val="20"/>
        </w:rPr>
        <w:t>Ш</w:t>
      </w:r>
      <w:r w:rsidRPr="006A04FA">
        <w:rPr>
          <w:rFonts w:ascii="Arial" w:hAnsi="Arial" w:cs="Arial"/>
          <w:color w:val="000000"/>
          <w:sz w:val="20"/>
          <w:szCs w:val="20"/>
        </w:rPr>
        <w:t>кола издаје јавне исправе.</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sidRPr="006A04FA">
        <w:rPr>
          <w:rFonts w:ascii="Arial" w:eastAsia="Times New Roman" w:hAnsi="Arial" w:cs="Arial"/>
          <w:color w:val="000000"/>
          <w:sz w:val="20"/>
          <w:szCs w:val="20"/>
        </w:rPr>
        <w:t xml:space="preserve">Јавне исправе, у смислу </w:t>
      </w:r>
      <w:r>
        <w:rPr>
          <w:rFonts w:ascii="Arial" w:eastAsia="Times New Roman" w:hAnsi="Arial" w:cs="Arial"/>
          <w:color w:val="000000"/>
          <w:sz w:val="20"/>
          <w:szCs w:val="20"/>
        </w:rPr>
        <w:t xml:space="preserve">Закона о основном образовању и васпитању </w:t>
      </w:r>
      <w:r w:rsidRPr="006A04FA">
        <w:rPr>
          <w:rFonts w:ascii="Arial" w:eastAsia="Times New Roman" w:hAnsi="Arial" w:cs="Arial"/>
          <w:color w:val="000000"/>
          <w:sz w:val="20"/>
          <w:szCs w:val="20"/>
        </w:rPr>
        <w:t>су:</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6A04FA">
        <w:rPr>
          <w:rFonts w:ascii="Arial" w:eastAsia="Times New Roman" w:hAnsi="Arial" w:cs="Arial"/>
          <w:color w:val="000000"/>
          <w:sz w:val="20"/>
          <w:szCs w:val="20"/>
        </w:rPr>
        <w:t>ђачка књижица;</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6A04FA">
        <w:rPr>
          <w:rFonts w:ascii="Arial" w:eastAsia="Times New Roman" w:hAnsi="Arial" w:cs="Arial"/>
          <w:color w:val="000000"/>
          <w:sz w:val="20"/>
          <w:szCs w:val="20"/>
        </w:rPr>
        <w:t>преводница;</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6A04FA">
        <w:rPr>
          <w:rFonts w:ascii="Arial" w:eastAsia="Times New Roman" w:hAnsi="Arial" w:cs="Arial"/>
          <w:color w:val="000000"/>
          <w:sz w:val="20"/>
          <w:szCs w:val="20"/>
        </w:rPr>
        <w:t>сведочанство о завршеном разреду првог циклуса за ученике који одлазе у иностранство и за одрасле;</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6A04FA">
        <w:rPr>
          <w:rFonts w:ascii="Arial" w:eastAsia="Times New Roman" w:hAnsi="Arial" w:cs="Arial"/>
          <w:color w:val="000000"/>
          <w:sz w:val="20"/>
          <w:szCs w:val="20"/>
        </w:rPr>
        <w:t>сведочанство о сваком завршеном разреду другог циклуса;</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5)</w:t>
      </w:r>
      <w:r w:rsidRPr="006A04FA">
        <w:rPr>
          <w:rFonts w:ascii="Arial" w:eastAsia="Times New Roman" w:hAnsi="Arial" w:cs="Arial"/>
          <w:color w:val="000000"/>
          <w:sz w:val="20"/>
          <w:szCs w:val="20"/>
        </w:rPr>
        <w:t>уверење о положеном испиту из страног језика;</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6)</w:t>
      </w:r>
      <w:r w:rsidRPr="006A04FA">
        <w:rPr>
          <w:rFonts w:ascii="Arial" w:eastAsia="Times New Roman" w:hAnsi="Arial" w:cs="Arial"/>
          <w:color w:val="000000"/>
          <w:sz w:val="20"/>
          <w:szCs w:val="20"/>
        </w:rPr>
        <w:t>сведочанство о завршеном основном образовању и васпитању;</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7)</w:t>
      </w:r>
      <w:r w:rsidRPr="006A04FA">
        <w:rPr>
          <w:rFonts w:ascii="Arial" w:eastAsia="Times New Roman" w:hAnsi="Arial" w:cs="Arial"/>
          <w:color w:val="000000"/>
          <w:sz w:val="20"/>
          <w:szCs w:val="20"/>
        </w:rPr>
        <w:t>уверење о обављеном завршном испиту.</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sidRPr="006A04FA">
        <w:rPr>
          <w:rFonts w:ascii="Arial" w:eastAsia="Times New Roman" w:hAnsi="Arial" w:cs="Arial"/>
          <w:color w:val="000000"/>
          <w:sz w:val="20"/>
          <w:szCs w:val="20"/>
        </w:rPr>
        <w:t>Школа уписаном ученику, на почетку школске године, издаје ђачку књижицу, а приликом исписивања – преводницу.</w:t>
      </w:r>
    </w:p>
    <w:p w:rsidR="006A04FA" w:rsidRPr="006A04FA" w:rsidRDefault="006A04FA" w:rsidP="00E65ABD">
      <w:pPr>
        <w:spacing w:after="0" w:line="240" w:lineRule="auto"/>
        <w:ind w:firstLine="720"/>
        <w:contextualSpacing/>
        <w:jc w:val="both"/>
        <w:rPr>
          <w:rFonts w:ascii="Arial" w:eastAsia="Times New Roman" w:hAnsi="Arial" w:cs="Arial"/>
          <w:bCs/>
          <w:color w:val="000000"/>
          <w:sz w:val="20"/>
          <w:szCs w:val="20"/>
        </w:rPr>
      </w:pPr>
      <w:r w:rsidRPr="006A04FA">
        <w:rPr>
          <w:rFonts w:ascii="Arial" w:eastAsia="Times New Roman" w:hAnsi="Arial" w:cs="Arial"/>
          <w:bCs/>
          <w:color w:val="000000"/>
          <w:sz w:val="20"/>
          <w:szCs w:val="20"/>
        </w:rPr>
        <w:t>Ученик прелази из једне у другу школу на основу преводнице.</w:t>
      </w:r>
    </w:p>
    <w:p w:rsidR="006A04FA" w:rsidRPr="006A04FA" w:rsidRDefault="006A04FA" w:rsidP="00E65ABD">
      <w:pPr>
        <w:spacing w:after="0" w:line="240" w:lineRule="auto"/>
        <w:ind w:firstLine="720"/>
        <w:contextualSpacing/>
        <w:jc w:val="both"/>
        <w:rPr>
          <w:rFonts w:ascii="Arial" w:eastAsia="Times New Roman" w:hAnsi="Arial" w:cs="Arial"/>
          <w:bCs/>
          <w:color w:val="000000"/>
          <w:sz w:val="20"/>
          <w:szCs w:val="20"/>
        </w:rPr>
      </w:pPr>
      <w:r w:rsidRPr="006A04FA">
        <w:rPr>
          <w:rFonts w:ascii="Arial" w:eastAsia="Times New Roman" w:hAnsi="Arial" w:cs="Arial"/>
          <w:bCs/>
          <w:color w:val="000000"/>
          <w:sz w:val="20"/>
          <w:szCs w:val="20"/>
        </w:rPr>
        <w:t>Школа ученику приликом исписивања издаје преводницу.</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sidRPr="006A04FA">
        <w:rPr>
          <w:rFonts w:ascii="Arial" w:eastAsia="Times New Roman" w:hAnsi="Arial" w:cs="Arial"/>
          <w:color w:val="000000"/>
          <w:sz w:val="20"/>
          <w:szCs w:val="20"/>
        </w:rPr>
        <w:t>Преводница се издаје у року од седам дана од дана пријема обавештења о упису ученика у другу школу</w:t>
      </w:r>
      <w:r>
        <w:rPr>
          <w:rFonts w:ascii="Arial" w:eastAsia="Times New Roman" w:hAnsi="Arial" w:cs="Arial"/>
          <w:color w:val="000000"/>
          <w:sz w:val="20"/>
          <w:szCs w:val="20"/>
        </w:rPr>
        <w:t>, а школа у коју ученик прелази</w:t>
      </w:r>
      <w:r w:rsidRPr="006A04FA">
        <w:rPr>
          <w:rFonts w:ascii="Arial" w:eastAsia="Times New Roman" w:hAnsi="Arial" w:cs="Arial"/>
          <w:color w:val="000000"/>
          <w:sz w:val="20"/>
          <w:szCs w:val="20"/>
        </w:rPr>
        <w:t xml:space="preserve"> у року од седам дана обавештава школу из које се ученик исписао да је примила преводницу.</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sidRPr="006A04FA">
        <w:rPr>
          <w:rFonts w:ascii="Arial" w:eastAsia="Times New Roman" w:hAnsi="Arial" w:cs="Arial"/>
          <w:color w:val="000000"/>
          <w:sz w:val="20"/>
          <w:szCs w:val="20"/>
        </w:rPr>
        <w:t xml:space="preserve">Школа </w:t>
      </w:r>
      <w:r w:rsidR="003D6C58">
        <w:rPr>
          <w:rFonts w:ascii="Arial" w:eastAsia="Times New Roman" w:hAnsi="Arial" w:cs="Arial"/>
          <w:color w:val="000000"/>
          <w:sz w:val="20"/>
          <w:szCs w:val="20"/>
        </w:rPr>
        <w:t>у оквиру остваривања</w:t>
      </w:r>
      <w:r w:rsidRPr="006A04FA">
        <w:rPr>
          <w:rFonts w:ascii="Arial" w:eastAsia="Times New Roman" w:hAnsi="Arial" w:cs="Arial"/>
          <w:color w:val="000000"/>
          <w:sz w:val="20"/>
          <w:szCs w:val="20"/>
        </w:rPr>
        <w:t xml:space="preserve"> предшколск</w:t>
      </w:r>
      <w:r w:rsidR="003D6C58">
        <w:rPr>
          <w:rFonts w:ascii="Arial" w:eastAsia="Times New Roman" w:hAnsi="Arial" w:cs="Arial"/>
          <w:color w:val="000000"/>
          <w:sz w:val="20"/>
          <w:szCs w:val="20"/>
        </w:rPr>
        <w:t>ог</w:t>
      </w:r>
      <w:r w:rsidRPr="006A04FA">
        <w:rPr>
          <w:rFonts w:ascii="Arial" w:eastAsia="Times New Roman" w:hAnsi="Arial" w:cs="Arial"/>
          <w:color w:val="000000"/>
          <w:sz w:val="20"/>
          <w:szCs w:val="20"/>
        </w:rPr>
        <w:t xml:space="preserve"> програм</w:t>
      </w:r>
      <w:r w:rsidR="003D6C58">
        <w:rPr>
          <w:rFonts w:ascii="Arial" w:eastAsia="Times New Roman" w:hAnsi="Arial" w:cs="Arial"/>
          <w:color w:val="000000"/>
          <w:sz w:val="20"/>
          <w:szCs w:val="20"/>
        </w:rPr>
        <w:t>а</w:t>
      </w:r>
      <w:r w:rsidRPr="006A04FA">
        <w:rPr>
          <w:rFonts w:ascii="Arial" w:eastAsia="Times New Roman" w:hAnsi="Arial" w:cs="Arial"/>
          <w:color w:val="000000"/>
          <w:sz w:val="20"/>
          <w:szCs w:val="20"/>
        </w:rPr>
        <w:t xml:space="preserve"> издаје јавну исправу, у складу са </w:t>
      </w:r>
      <w:r w:rsidR="003D6C58">
        <w:rPr>
          <w:rFonts w:ascii="Arial" w:eastAsia="Times New Roman" w:hAnsi="Arial" w:cs="Arial"/>
          <w:color w:val="000000"/>
          <w:sz w:val="20"/>
          <w:szCs w:val="20"/>
        </w:rPr>
        <w:t xml:space="preserve">Законом о </w:t>
      </w:r>
      <w:r w:rsidRPr="006A04FA">
        <w:rPr>
          <w:rFonts w:ascii="Arial" w:eastAsia="Times New Roman" w:hAnsi="Arial" w:cs="Arial"/>
          <w:color w:val="000000"/>
          <w:sz w:val="20"/>
          <w:szCs w:val="20"/>
        </w:rPr>
        <w:t xml:space="preserve"> предшколско</w:t>
      </w:r>
      <w:r w:rsidR="003D6C58">
        <w:rPr>
          <w:rFonts w:ascii="Arial" w:eastAsia="Times New Roman" w:hAnsi="Arial" w:cs="Arial"/>
          <w:color w:val="000000"/>
          <w:sz w:val="20"/>
          <w:szCs w:val="20"/>
        </w:rPr>
        <w:t>м</w:t>
      </w:r>
      <w:r w:rsidRPr="006A04FA">
        <w:rPr>
          <w:rFonts w:ascii="Arial" w:eastAsia="Times New Roman" w:hAnsi="Arial" w:cs="Arial"/>
          <w:color w:val="000000"/>
          <w:sz w:val="20"/>
          <w:szCs w:val="20"/>
        </w:rPr>
        <w:t xml:space="preserve"> васпитањ</w:t>
      </w:r>
      <w:r w:rsidR="003D6C58">
        <w:rPr>
          <w:rFonts w:ascii="Arial" w:eastAsia="Times New Roman" w:hAnsi="Arial" w:cs="Arial"/>
          <w:color w:val="000000"/>
          <w:sz w:val="20"/>
          <w:szCs w:val="20"/>
        </w:rPr>
        <w:t>у</w:t>
      </w:r>
      <w:r w:rsidRPr="006A04FA">
        <w:rPr>
          <w:rFonts w:ascii="Arial" w:eastAsia="Times New Roman" w:hAnsi="Arial" w:cs="Arial"/>
          <w:color w:val="000000"/>
          <w:sz w:val="20"/>
          <w:szCs w:val="20"/>
        </w:rPr>
        <w:t xml:space="preserve"> и образовањ</w:t>
      </w:r>
      <w:r w:rsidR="003D6C58">
        <w:rPr>
          <w:rFonts w:ascii="Arial" w:eastAsia="Times New Roman" w:hAnsi="Arial" w:cs="Arial"/>
          <w:color w:val="000000"/>
          <w:sz w:val="20"/>
          <w:szCs w:val="20"/>
        </w:rPr>
        <w:t>у</w:t>
      </w:r>
      <w:r w:rsidRPr="006A04FA">
        <w:rPr>
          <w:rFonts w:ascii="Arial" w:eastAsia="Times New Roman" w:hAnsi="Arial" w:cs="Arial"/>
          <w:color w:val="000000"/>
          <w:sz w:val="20"/>
          <w:szCs w:val="20"/>
        </w:rPr>
        <w:t>.</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sidRPr="006A04FA">
        <w:rPr>
          <w:rFonts w:ascii="Arial" w:eastAsia="Times New Roman" w:hAnsi="Arial" w:cs="Arial"/>
          <w:color w:val="000000"/>
          <w:sz w:val="20"/>
          <w:szCs w:val="20"/>
        </w:rPr>
        <w:t>Јавна исправа издаје се на српском језику ћириличким писмом, латиничким писмом</w:t>
      </w:r>
      <w:r w:rsidR="00F6463F">
        <w:rPr>
          <w:rFonts w:ascii="Arial" w:eastAsia="Times New Roman" w:hAnsi="Arial" w:cs="Arial"/>
          <w:color w:val="000000"/>
          <w:sz w:val="20"/>
          <w:szCs w:val="20"/>
        </w:rPr>
        <w:t>,</w:t>
      </w:r>
      <w:r w:rsidRPr="006A04FA">
        <w:rPr>
          <w:rFonts w:ascii="Arial" w:eastAsia="Times New Roman" w:hAnsi="Arial" w:cs="Arial"/>
          <w:color w:val="000000"/>
          <w:sz w:val="20"/>
          <w:szCs w:val="20"/>
        </w:rPr>
        <w:t xml:space="preserve"> у складу са Законом.</w:t>
      </w:r>
    </w:p>
    <w:p w:rsidR="006A04FA" w:rsidRDefault="006A04FA" w:rsidP="00E65ABD">
      <w:pPr>
        <w:spacing w:after="0" w:line="240" w:lineRule="auto"/>
        <w:ind w:firstLine="720"/>
        <w:contextualSpacing/>
        <w:jc w:val="both"/>
        <w:rPr>
          <w:rFonts w:ascii="Arial" w:eastAsia="Times New Roman" w:hAnsi="Arial" w:cs="Arial"/>
          <w:color w:val="000000"/>
          <w:sz w:val="20"/>
          <w:szCs w:val="20"/>
        </w:rPr>
      </w:pPr>
      <w:r w:rsidRPr="006A04FA">
        <w:rPr>
          <w:rFonts w:ascii="Arial" w:eastAsia="Times New Roman" w:hAnsi="Arial" w:cs="Arial"/>
          <w:color w:val="000000"/>
          <w:sz w:val="20"/>
          <w:szCs w:val="20"/>
        </w:rPr>
        <w:t xml:space="preserve">Садржај образаца јавних исправа прописује </w:t>
      </w:r>
      <w:r w:rsidR="00F6463F">
        <w:rPr>
          <w:rFonts w:ascii="Arial" w:eastAsia="Times New Roman" w:hAnsi="Arial" w:cs="Arial"/>
          <w:color w:val="000000"/>
          <w:sz w:val="20"/>
          <w:szCs w:val="20"/>
        </w:rPr>
        <w:t>М</w:t>
      </w:r>
      <w:r w:rsidRPr="006A04FA">
        <w:rPr>
          <w:rFonts w:ascii="Arial" w:eastAsia="Times New Roman" w:hAnsi="Arial" w:cs="Arial"/>
          <w:color w:val="000000"/>
          <w:sz w:val="20"/>
          <w:szCs w:val="20"/>
        </w:rPr>
        <w:t>инистар</w:t>
      </w:r>
      <w:r w:rsidR="003D6C58">
        <w:rPr>
          <w:rFonts w:ascii="Arial" w:eastAsia="Times New Roman" w:hAnsi="Arial" w:cs="Arial"/>
          <w:color w:val="000000"/>
          <w:sz w:val="20"/>
          <w:szCs w:val="20"/>
        </w:rPr>
        <w:t xml:space="preserve"> </w:t>
      </w:r>
      <w:r w:rsidRPr="006A04FA">
        <w:rPr>
          <w:rFonts w:ascii="Arial" w:eastAsia="Times New Roman" w:hAnsi="Arial" w:cs="Arial"/>
          <w:color w:val="000000"/>
          <w:sz w:val="20"/>
          <w:szCs w:val="20"/>
        </w:rPr>
        <w:t>и одобрава њихово издавање.</w:t>
      </w:r>
    </w:p>
    <w:p w:rsidR="00516BC5" w:rsidRPr="00516BC5" w:rsidRDefault="00516BC5" w:rsidP="00E65ABD">
      <w:pPr>
        <w:spacing w:after="0" w:line="240" w:lineRule="auto"/>
        <w:ind w:firstLine="720"/>
        <w:contextualSpacing/>
        <w:jc w:val="both"/>
        <w:rPr>
          <w:rFonts w:ascii="Arial" w:hAnsi="Arial" w:cs="Arial"/>
          <w:color w:val="000000"/>
          <w:sz w:val="20"/>
          <w:szCs w:val="20"/>
        </w:rPr>
      </w:pPr>
    </w:p>
    <w:p w:rsidR="00516BC5" w:rsidRDefault="00516BC5" w:rsidP="00E65ABD">
      <w:pPr>
        <w:spacing w:after="0" w:line="240" w:lineRule="auto"/>
        <w:contextualSpacing/>
        <w:jc w:val="center"/>
        <w:rPr>
          <w:rFonts w:ascii="Arial" w:hAnsi="Arial" w:cs="Arial"/>
          <w:b/>
          <w:bCs/>
          <w:color w:val="000000"/>
          <w:sz w:val="20"/>
          <w:szCs w:val="20"/>
        </w:rPr>
      </w:pPr>
      <w:r w:rsidRPr="00516BC5">
        <w:rPr>
          <w:rFonts w:ascii="Arial" w:hAnsi="Arial" w:cs="Arial"/>
          <w:b/>
          <w:bCs/>
          <w:color w:val="000000"/>
          <w:sz w:val="20"/>
          <w:szCs w:val="20"/>
        </w:rPr>
        <w:t>Дупликат јавне исправе</w:t>
      </w:r>
    </w:p>
    <w:p w:rsidR="00516BC5" w:rsidRDefault="00516BC5" w:rsidP="00E65ABD">
      <w:pPr>
        <w:spacing w:after="0" w:line="240" w:lineRule="auto"/>
        <w:contextualSpacing/>
        <w:jc w:val="both"/>
        <w:rPr>
          <w:rFonts w:ascii="Arial" w:hAnsi="Arial" w:cs="Arial"/>
          <w:color w:val="000000"/>
          <w:sz w:val="20"/>
          <w:szCs w:val="20"/>
        </w:rPr>
      </w:pPr>
    </w:p>
    <w:p w:rsidR="00516BC5" w:rsidRDefault="00516BC5" w:rsidP="00E65ABD">
      <w:pPr>
        <w:spacing w:after="0" w:line="240" w:lineRule="auto"/>
        <w:contextualSpacing/>
        <w:jc w:val="center"/>
        <w:rPr>
          <w:rFonts w:ascii="Arial" w:hAnsi="Arial" w:cs="Arial"/>
          <w:color w:val="000000"/>
          <w:sz w:val="20"/>
          <w:szCs w:val="20"/>
        </w:rPr>
      </w:pPr>
      <w:r w:rsidRPr="00516BC5">
        <w:rPr>
          <w:rFonts w:ascii="Arial" w:hAnsi="Arial" w:cs="Arial"/>
          <w:color w:val="000000"/>
          <w:sz w:val="20"/>
          <w:szCs w:val="20"/>
        </w:rPr>
        <w:t>Члан 19</w:t>
      </w:r>
      <w:r w:rsidR="002715EB">
        <w:rPr>
          <w:rFonts w:ascii="Arial" w:hAnsi="Arial" w:cs="Arial"/>
          <w:color w:val="000000"/>
          <w:sz w:val="20"/>
          <w:szCs w:val="20"/>
        </w:rPr>
        <w:t>6</w:t>
      </w:r>
      <w:r w:rsidRPr="00516BC5">
        <w:rPr>
          <w:rFonts w:ascii="Arial" w:hAnsi="Arial" w:cs="Arial"/>
          <w:color w:val="000000"/>
          <w:sz w:val="20"/>
          <w:szCs w:val="20"/>
        </w:rPr>
        <w:t>.</w:t>
      </w:r>
    </w:p>
    <w:p w:rsidR="00516BC5" w:rsidRPr="00516BC5" w:rsidRDefault="00516BC5" w:rsidP="00E65ABD">
      <w:pPr>
        <w:spacing w:after="0" w:line="240" w:lineRule="auto"/>
        <w:ind w:firstLine="720"/>
        <w:contextualSpacing/>
        <w:jc w:val="both"/>
        <w:rPr>
          <w:rFonts w:ascii="Arial" w:hAnsi="Arial" w:cs="Arial"/>
          <w:color w:val="000000"/>
          <w:sz w:val="20"/>
          <w:szCs w:val="20"/>
        </w:rPr>
      </w:pPr>
    </w:p>
    <w:p w:rsidR="00516BC5" w:rsidRPr="00516BC5" w:rsidRDefault="00516BC5" w:rsidP="00E65ABD">
      <w:pPr>
        <w:pStyle w:val="NormalWeb"/>
        <w:spacing w:before="0" w:beforeAutospacing="0" w:after="0" w:afterAutospacing="0"/>
        <w:ind w:firstLine="720"/>
        <w:contextualSpacing/>
        <w:jc w:val="both"/>
        <w:rPr>
          <w:rFonts w:ascii="Arial" w:hAnsi="Arial" w:cs="Arial"/>
          <w:color w:val="000000"/>
          <w:sz w:val="20"/>
          <w:szCs w:val="20"/>
        </w:rPr>
      </w:pPr>
      <w:r w:rsidRPr="00516BC5">
        <w:rPr>
          <w:rFonts w:ascii="Arial" w:hAnsi="Arial" w:cs="Arial"/>
          <w:color w:val="000000"/>
          <w:sz w:val="20"/>
          <w:szCs w:val="20"/>
        </w:rPr>
        <w:t>Школа издаје дупликат јавне исправе на прописаном обрасцу, после оглашавања оригинала јавне исправе неважећим у „Службеном гласнику Републике Србије”.</w:t>
      </w:r>
    </w:p>
    <w:p w:rsidR="00516BC5" w:rsidRPr="00516BC5" w:rsidRDefault="00516BC5" w:rsidP="00E65ABD">
      <w:pPr>
        <w:pStyle w:val="NormalWeb"/>
        <w:spacing w:before="0" w:beforeAutospacing="0" w:after="0" w:afterAutospacing="0"/>
        <w:ind w:firstLine="720"/>
        <w:contextualSpacing/>
        <w:jc w:val="both"/>
        <w:rPr>
          <w:rFonts w:ascii="Arial" w:hAnsi="Arial" w:cs="Arial"/>
          <w:color w:val="000000"/>
          <w:sz w:val="20"/>
          <w:szCs w:val="20"/>
        </w:rPr>
      </w:pPr>
      <w:r w:rsidRPr="00516BC5">
        <w:rPr>
          <w:rFonts w:ascii="Arial" w:hAnsi="Arial" w:cs="Arial"/>
          <w:color w:val="000000"/>
          <w:sz w:val="20"/>
          <w:szCs w:val="20"/>
        </w:rPr>
        <w:t>Школа издаје уверење о чињеницама о којима води евиденцију, у недостатку прописаног обрасца, у складу са законом.</w:t>
      </w:r>
    </w:p>
    <w:p w:rsidR="00EA7C0D" w:rsidRPr="00EA7C0D" w:rsidRDefault="00516BC5" w:rsidP="00E65ABD">
      <w:pPr>
        <w:pStyle w:val="NormalWeb"/>
        <w:spacing w:before="0" w:beforeAutospacing="0" w:after="0" w:afterAutospacing="0"/>
        <w:ind w:firstLine="720"/>
        <w:contextualSpacing/>
        <w:jc w:val="both"/>
        <w:rPr>
          <w:rFonts w:ascii="Arial" w:hAnsi="Arial" w:cs="Arial"/>
          <w:color w:val="000000"/>
          <w:sz w:val="20"/>
          <w:szCs w:val="20"/>
        </w:rPr>
      </w:pPr>
      <w:r w:rsidRPr="00516BC5">
        <w:rPr>
          <w:rFonts w:ascii="Arial" w:hAnsi="Arial" w:cs="Arial"/>
          <w:color w:val="000000"/>
          <w:sz w:val="20"/>
          <w:szCs w:val="20"/>
        </w:rPr>
        <w:t>Ученику који није стекао основно образовање и васпитање, а престала му је обавеза похађања наставе и ученику који одлази у иностранство издаје се сведочанство о последњем завршеном разреду.</w:t>
      </w:r>
    </w:p>
    <w:p w:rsidR="00EA7C0D" w:rsidRDefault="00EA7C0D" w:rsidP="00E65ABD">
      <w:pPr>
        <w:spacing w:after="0" w:line="240" w:lineRule="auto"/>
        <w:contextualSpacing/>
        <w:jc w:val="center"/>
        <w:rPr>
          <w:rFonts w:ascii="Arial" w:hAnsi="Arial" w:cs="Arial"/>
          <w:b/>
          <w:bCs/>
          <w:color w:val="000000"/>
          <w:sz w:val="20"/>
          <w:szCs w:val="20"/>
        </w:rPr>
      </w:pPr>
      <w:r w:rsidRPr="00EA7C0D">
        <w:rPr>
          <w:rFonts w:ascii="Arial" w:hAnsi="Arial" w:cs="Arial"/>
          <w:b/>
          <w:bCs/>
          <w:color w:val="000000"/>
          <w:sz w:val="20"/>
          <w:szCs w:val="20"/>
        </w:rPr>
        <w:t>Печат</w:t>
      </w:r>
    </w:p>
    <w:p w:rsidR="00EA7C0D" w:rsidRDefault="00EA7C0D" w:rsidP="00E65ABD">
      <w:pPr>
        <w:spacing w:after="0" w:line="240" w:lineRule="auto"/>
        <w:contextualSpacing/>
        <w:jc w:val="center"/>
        <w:rPr>
          <w:rFonts w:ascii="Arial" w:hAnsi="Arial" w:cs="Arial"/>
          <w:color w:val="000000"/>
          <w:sz w:val="20"/>
          <w:szCs w:val="20"/>
        </w:rPr>
      </w:pPr>
    </w:p>
    <w:p w:rsidR="00EA7C0D" w:rsidRDefault="00EA7C0D"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19</w:t>
      </w:r>
      <w:r w:rsidR="002715EB">
        <w:rPr>
          <w:rFonts w:ascii="Arial" w:hAnsi="Arial" w:cs="Arial"/>
          <w:color w:val="000000"/>
          <w:sz w:val="20"/>
          <w:szCs w:val="20"/>
        </w:rPr>
        <w:t>7</w:t>
      </w:r>
      <w:r>
        <w:rPr>
          <w:rFonts w:ascii="Arial" w:hAnsi="Arial" w:cs="Arial"/>
          <w:color w:val="000000"/>
          <w:sz w:val="20"/>
          <w:szCs w:val="20"/>
        </w:rPr>
        <w:t>.</w:t>
      </w:r>
    </w:p>
    <w:p w:rsidR="00650BD3" w:rsidRPr="00650BD3" w:rsidRDefault="00650BD3" w:rsidP="00E65ABD">
      <w:pPr>
        <w:spacing w:after="0" w:line="240" w:lineRule="auto"/>
        <w:jc w:val="center"/>
        <w:rPr>
          <w:rFonts w:ascii="Arial" w:hAnsi="Arial" w:cs="Arial"/>
          <w:color w:val="000000"/>
          <w:sz w:val="20"/>
          <w:szCs w:val="20"/>
        </w:rPr>
      </w:pPr>
    </w:p>
    <w:p w:rsidR="00EA7C0D" w:rsidRDefault="00EA7C0D" w:rsidP="00E65ABD">
      <w:pPr>
        <w:pStyle w:val="NormalWeb"/>
        <w:spacing w:before="0" w:beforeAutospacing="0" w:after="0" w:afterAutospacing="0"/>
        <w:ind w:firstLine="720"/>
        <w:contextualSpacing/>
        <w:jc w:val="both"/>
        <w:rPr>
          <w:rFonts w:ascii="Arial" w:hAnsi="Arial" w:cs="Arial"/>
          <w:color w:val="000000"/>
          <w:sz w:val="20"/>
          <w:szCs w:val="20"/>
        </w:rPr>
      </w:pPr>
      <w:r w:rsidRPr="00EA7C0D">
        <w:rPr>
          <w:rFonts w:ascii="Arial" w:hAnsi="Arial" w:cs="Arial"/>
          <w:color w:val="000000"/>
          <w:sz w:val="20"/>
          <w:szCs w:val="20"/>
        </w:rPr>
        <w:t xml:space="preserve">Веродостојност јавне исправе </w:t>
      </w:r>
      <w:r>
        <w:rPr>
          <w:rFonts w:ascii="Arial" w:hAnsi="Arial" w:cs="Arial"/>
          <w:color w:val="000000"/>
          <w:sz w:val="20"/>
          <w:szCs w:val="20"/>
        </w:rPr>
        <w:t>Ш</w:t>
      </w:r>
      <w:r w:rsidRPr="00EA7C0D">
        <w:rPr>
          <w:rFonts w:ascii="Arial" w:hAnsi="Arial" w:cs="Arial"/>
          <w:color w:val="000000"/>
          <w:sz w:val="20"/>
          <w:szCs w:val="20"/>
        </w:rPr>
        <w:t>кола оверава печатом, у складу са законом.</w:t>
      </w:r>
    </w:p>
    <w:p w:rsidR="00EA7C0D" w:rsidRPr="00EA7C0D" w:rsidRDefault="00EA7C0D" w:rsidP="00E65ABD">
      <w:pPr>
        <w:pStyle w:val="NormalWeb"/>
        <w:spacing w:before="0" w:beforeAutospacing="0" w:after="0" w:afterAutospacing="0"/>
        <w:ind w:firstLine="720"/>
        <w:contextualSpacing/>
        <w:jc w:val="both"/>
        <w:rPr>
          <w:rFonts w:ascii="Arial" w:hAnsi="Arial" w:cs="Arial"/>
          <w:color w:val="000000"/>
          <w:sz w:val="20"/>
          <w:szCs w:val="20"/>
        </w:rPr>
      </w:pPr>
    </w:p>
    <w:p w:rsidR="00EA7C0D" w:rsidRDefault="00EA7C0D" w:rsidP="00E65ABD">
      <w:pPr>
        <w:pStyle w:val="bold"/>
        <w:spacing w:before="0" w:beforeAutospacing="0" w:after="0" w:afterAutospacing="0"/>
        <w:jc w:val="center"/>
        <w:rPr>
          <w:rFonts w:ascii="Arial" w:hAnsi="Arial" w:cs="Arial"/>
          <w:b/>
          <w:bCs/>
          <w:color w:val="000000"/>
          <w:sz w:val="20"/>
          <w:szCs w:val="20"/>
        </w:rPr>
      </w:pPr>
      <w:r w:rsidRPr="00EA7C0D">
        <w:rPr>
          <w:rFonts w:ascii="Arial" w:hAnsi="Arial" w:cs="Arial"/>
          <w:b/>
          <w:bCs/>
          <w:color w:val="000000"/>
          <w:sz w:val="20"/>
          <w:szCs w:val="20"/>
        </w:rPr>
        <w:t>Утврђивање стеченог образовања и васпитања у недостатку евиденције</w:t>
      </w:r>
    </w:p>
    <w:p w:rsidR="00EA7C0D" w:rsidRDefault="00EA7C0D" w:rsidP="00E65ABD">
      <w:pPr>
        <w:pStyle w:val="bold"/>
        <w:spacing w:before="0" w:beforeAutospacing="0" w:after="0" w:afterAutospacing="0"/>
        <w:rPr>
          <w:rFonts w:ascii="Arial" w:hAnsi="Arial" w:cs="Arial"/>
          <w:b/>
          <w:bCs/>
          <w:color w:val="000000"/>
          <w:sz w:val="20"/>
          <w:szCs w:val="20"/>
        </w:rPr>
      </w:pPr>
    </w:p>
    <w:p w:rsidR="00EA7C0D" w:rsidRDefault="00EA7C0D" w:rsidP="00E65ABD">
      <w:pPr>
        <w:pStyle w:val="bold"/>
        <w:spacing w:before="0" w:beforeAutospacing="0" w:after="0" w:afterAutospacing="0"/>
        <w:jc w:val="center"/>
        <w:rPr>
          <w:rFonts w:ascii="Arial" w:hAnsi="Arial" w:cs="Arial"/>
          <w:bCs/>
          <w:color w:val="000000"/>
          <w:sz w:val="20"/>
          <w:szCs w:val="20"/>
        </w:rPr>
      </w:pPr>
      <w:r>
        <w:rPr>
          <w:rFonts w:ascii="Arial" w:hAnsi="Arial" w:cs="Arial"/>
          <w:bCs/>
          <w:color w:val="000000"/>
          <w:sz w:val="20"/>
          <w:szCs w:val="20"/>
        </w:rPr>
        <w:t>Члан 19</w:t>
      </w:r>
      <w:r w:rsidR="002715EB">
        <w:rPr>
          <w:rFonts w:ascii="Arial" w:hAnsi="Arial" w:cs="Arial"/>
          <w:bCs/>
          <w:color w:val="000000"/>
          <w:sz w:val="20"/>
          <w:szCs w:val="20"/>
        </w:rPr>
        <w:t>8</w:t>
      </w:r>
      <w:r>
        <w:rPr>
          <w:rFonts w:ascii="Arial" w:hAnsi="Arial" w:cs="Arial"/>
          <w:bCs/>
          <w:color w:val="000000"/>
          <w:sz w:val="20"/>
          <w:szCs w:val="20"/>
        </w:rPr>
        <w:t>.</w:t>
      </w:r>
    </w:p>
    <w:p w:rsidR="00EA7C0D" w:rsidRDefault="00EA7C0D" w:rsidP="00E65ABD">
      <w:pPr>
        <w:pStyle w:val="bold"/>
        <w:spacing w:before="0" w:beforeAutospacing="0" w:after="0" w:afterAutospacing="0"/>
        <w:rPr>
          <w:rFonts w:ascii="Arial" w:hAnsi="Arial" w:cs="Arial"/>
          <w:bCs/>
          <w:color w:val="000000"/>
          <w:sz w:val="20"/>
          <w:szCs w:val="20"/>
        </w:rPr>
      </w:pPr>
    </w:p>
    <w:p w:rsidR="00EA7C0D" w:rsidRPr="00EA7C0D" w:rsidRDefault="00EA7C0D"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bCs/>
          <w:color w:val="000000"/>
          <w:sz w:val="20"/>
          <w:szCs w:val="20"/>
        </w:rPr>
        <w:tab/>
      </w:r>
      <w:r w:rsidRPr="00EA7C0D">
        <w:rPr>
          <w:rFonts w:ascii="Arial" w:hAnsi="Arial" w:cs="Arial"/>
          <w:color w:val="000000"/>
          <w:sz w:val="20"/>
          <w:szCs w:val="20"/>
        </w:rPr>
        <w:t>Лице које нема јавну исправу о завршеном основном образовању и васпитању, односно архивска грађа је уништена или нестала, може да поднесе захтев надлежном суду, ради утврђивања стеченог образовања и васпитања.</w:t>
      </w:r>
    </w:p>
    <w:p w:rsidR="00EA7C0D" w:rsidRPr="00EA7C0D" w:rsidRDefault="00EA7C0D" w:rsidP="00E65ABD">
      <w:pPr>
        <w:pStyle w:val="NormalWeb"/>
        <w:spacing w:before="0" w:beforeAutospacing="0" w:after="0" w:afterAutospacing="0"/>
        <w:ind w:firstLine="720"/>
        <w:contextualSpacing/>
        <w:jc w:val="both"/>
        <w:rPr>
          <w:rFonts w:ascii="Arial" w:hAnsi="Arial" w:cs="Arial"/>
          <w:color w:val="000000"/>
          <w:sz w:val="20"/>
          <w:szCs w:val="20"/>
        </w:rPr>
      </w:pPr>
      <w:r w:rsidRPr="00EA7C0D">
        <w:rPr>
          <w:rFonts w:ascii="Arial" w:hAnsi="Arial" w:cs="Arial"/>
          <w:color w:val="000000"/>
          <w:sz w:val="20"/>
          <w:szCs w:val="20"/>
        </w:rPr>
        <w:t>Захтев садржи доказе на основу којих може да се утврди да је лице стекло основно образовање и васпитање и потврду да је евиденција, односно архивска грађа уништена или нестала.</w:t>
      </w:r>
    </w:p>
    <w:p w:rsidR="00EA7C0D" w:rsidRPr="00EA7C0D" w:rsidRDefault="00EA7C0D" w:rsidP="00E65ABD">
      <w:pPr>
        <w:pStyle w:val="NormalWeb"/>
        <w:spacing w:before="0" w:beforeAutospacing="0" w:after="0" w:afterAutospacing="0"/>
        <w:ind w:firstLine="720"/>
        <w:contextualSpacing/>
        <w:jc w:val="both"/>
        <w:rPr>
          <w:rFonts w:ascii="Arial" w:hAnsi="Arial" w:cs="Arial"/>
          <w:color w:val="000000"/>
          <w:sz w:val="20"/>
          <w:szCs w:val="20"/>
        </w:rPr>
      </w:pPr>
      <w:r w:rsidRPr="00EA7C0D">
        <w:rPr>
          <w:rFonts w:ascii="Arial" w:hAnsi="Arial" w:cs="Arial"/>
          <w:color w:val="000000"/>
          <w:sz w:val="20"/>
          <w:szCs w:val="20"/>
        </w:rPr>
        <w:t>Потврду да је архивска грађа уништена или нестала издаје школа у којој је лице стекло образовање и васпитање или друга установа која је преузела евиденцију, односно архивску грађу. Ако таква установа не постоји, потврду издаје надлежни орган јединице локалне самоуправе.</w:t>
      </w:r>
    </w:p>
    <w:p w:rsidR="00EA7C0D" w:rsidRPr="00EA7C0D" w:rsidRDefault="00EA7C0D" w:rsidP="00E65ABD">
      <w:pPr>
        <w:pStyle w:val="NormalWeb"/>
        <w:spacing w:before="0" w:beforeAutospacing="0" w:after="0" w:afterAutospacing="0"/>
        <w:ind w:firstLine="720"/>
        <w:contextualSpacing/>
        <w:jc w:val="both"/>
        <w:rPr>
          <w:rFonts w:ascii="Arial" w:hAnsi="Arial" w:cs="Arial"/>
          <w:color w:val="000000"/>
          <w:sz w:val="20"/>
          <w:szCs w:val="20"/>
        </w:rPr>
      </w:pPr>
      <w:r w:rsidRPr="00EA7C0D">
        <w:rPr>
          <w:rFonts w:ascii="Arial" w:hAnsi="Arial" w:cs="Arial"/>
          <w:color w:val="000000"/>
          <w:sz w:val="20"/>
          <w:szCs w:val="20"/>
        </w:rPr>
        <w:t>Решење о утврђивању стеченог основног образовања и васпитања доноси надлежни суд у ванпарничном поступку, у складу са законом.</w:t>
      </w:r>
    </w:p>
    <w:p w:rsidR="00F6463F" w:rsidRDefault="00EA7C0D" w:rsidP="00E65ABD">
      <w:pPr>
        <w:pStyle w:val="NormalWeb"/>
        <w:spacing w:before="0" w:beforeAutospacing="0" w:after="0" w:afterAutospacing="0"/>
        <w:ind w:firstLine="720"/>
        <w:contextualSpacing/>
        <w:jc w:val="both"/>
        <w:rPr>
          <w:rFonts w:ascii="Arial" w:hAnsi="Arial" w:cs="Arial"/>
          <w:color w:val="000000"/>
          <w:sz w:val="20"/>
          <w:szCs w:val="20"/>
        </w:rPr>
      </w:pPr>
      <w:r w:rsidRPr="00EA7C0D">
        <w:rPr>
          <w:rFonts w:ascii="Arial" w:hAnsi="Arial" w:cs="Arial"/>
          <w:color w:val="000000"/>
          <w:sz w:val="20"/>
          <w:szCs w:val="20"/>
        </w:rPr>
        <w:t>Решење којим се утврђује стечено основно образовање и васпитање замењује сведочанство о завршеном основном образовању и васпитању.</w:t>
      </w:r>
    </w:p>
    <w:p w:rsidR="00F6463F" w:rsidRPr="00F6463F" w:rsidRDefault="00F6463F" w:rsidP="00E65ABD">
      <w:pPr>
        <w:pStyle w:val="NormalWeb"/>
        <w:spacing w:before="0" w:beforeAutospacing="0" w:after="0" w:afterAutospacing="0"/>
        <w:ind w:firstLine="720"/>
        <w:contextualSpacing/>
        <w:jc w:val="both"/>
        <w:rPr>
          <w:rFonts w:ascii="Arial" w:hAnsi="Arial" w:cs="Arial"/>
          <w:color w:val="000000"/>
          <w:sz w:val="20"/>
          <w:szCs w:val="20"/>
        </w:rPr>
      </w:pPr>
    </w:p>
    <w:p w:rsidR="00264AF0" w:rsidRPr="00264AF0" w:rsidRDefault="00264AF0" w:rsidP="00E65ABD">
      <w:pPr>
        <w:pStyle w:val="NormalWeb"/>
        <w:spacing w:before="0" w:beforeAutospacing="0" w:after="0" w:afterAutospacing="0"/>
        <w:contextualSpacing/>
        <w:jc w:val="center"/>
        <w:rPr>
          <w:rFonts w:ascii="Arial" w:hAnsi="Arial" w:cs="Arial"/>
          <w:b/>
          <w:color w:val="000000"/>
          <w:sz w:val="20"/>
          <w:szCs w:val="20"/>
        </w:rPr>
      </w:pPr>
      <w:r w:rsidRPr="00264AF0">
        <w:rPr>
          <w:rFonts w:ascii="Arial" w:hAnsi="Arial" w:cs="Arial"/>
          <w:b/>
          <w:color w:val="000000"/>
          <w:sz w:val="20"/>
          <w:szCs w:val="20"/>
        </w:rPr>
        <w:t>Признавање страних школских исправа</w:t>
      </w:r>
    </w:p>
    <w:p w:rsidR="00EA7C0D" w:rsidRPr="00EA7C0D" w:rsidRDefault="00EA7C0D" w:rsidP="00E65ABD">
      <w:pPr>
        <w:pStyle w:val="bold"/>
        <w:spacing w:before="0" w:beforeAutospacing="0" w:after="0" w:afterAutospacing="0"/>
        <w:rPr>
          <w:rFonts w:ascii="Arial" w:hAnsi="Arial" w:cs="Arial"/>
          <w:bCs/>
          <w:color w:val="000000"/>
          <w:sz w:val="20"/>
          <w:szCs w:val="20"/>
        </w:rPr>
      </w:pPr>
    </w:p>
    <w:p w:rsidR="00EA7C0D" w:rsidRDefault="00264AF0"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19</w:t>
      </w:r>
      <w:r w:rsidR="002715EB">
        <w:rPr>
          <w:rFonts w:ascii="Arial" w:hAnsi="Arial" w:cs="Arial"/>
          <w:color w:val="000000"/>
          <w:sz w:val="20"/>
          <w:szCs w:val="20"/>
        </w:rPr>
        <w:t>9</w:t>
      </w:r>
      <w:r>
        <w:rPr>
          <w:rFonts w:ascii="Arial" w:hAnsi="Arial" w:cs="Arial"/>
          <w:color w:val="000000"/>
          <w:sz w:val="20"/>
          <w:szCs w:val="20"/>
        </w:rPr>
        <w:t>.</w:t>
      </w:r>
    </w:p>
    <w:p w:rsidR="00264AF0" w:rsidRPr="00006431" w:rsidRDefault="00264AF0" w:rsidP="00E65ABD">
      <w:pPr>
        <w:spacing w:after="0" w:line="240" w:lineRule="auto"/>
        <w:ind w:firstLine="403"/>
        <w:contextualSpacing/>
        <w:jc w:val="both"/>
        <w:rPr>
          <w:rFonts w:ascii="Arial" w:eastAsia="Times New Roman" w:hAnsi="Arial" w:cs="Arial"/>
          <w:bCs/>
          <w:color w:val="000000"/>
          <w:sz w:val="20"/>
          <w:szCs w:val="20"/>
        </w:rPr>
      </w:pPr>
      <w:r>
        <w:rPr>
          <w:rFonts w:ascii="Arial" w:hAnsi="Arial" w:cs="Arial"/>
          <w:color w:val="000000"/>
          <w:sz w:val="20"/>
          <w:szCs w:val="20"/>
        </w:rPr>
        <w:tab/>
      </w:r>
      <w:r w:rsidRPr="00006431">
        <w:rPr>
          <w:rFonts w:ascii="Arial" w:eastAsia="Times New Roman" w:hAnsi="Arial" w:cs="Arial"/>
          <w:bCs/>
          <w:color w:val="000000"/>
          <w:sz w:val="20"/>
          <w:szCs w:val="20"/>
        </w:rPr>
        <w:t>Страни држављанин и лице без држављанства има право да захтева признавање стране школске исправе, ако за то има правни интерес.</w:t>
      </w:r>
    </w:p>
    <w:p w:rsidR="00C816D4" w:rsidRDefault="00264AF0" w:rsidP="00E65ABD">
      <w:pPr>
        <w:spacing w:after="0" w:line="240" w:lineRule="auto"/>
        <w:ind w:firstLine="720"/>
        <w:contextualSpacing/>
        <w:jc w:val="both"/>
        <w:rPr>
          <w:rFonts w:ascii="Arial" w:eastAsia="Times New Roman" w:hAnsi="Arial" w:cs="Arial"/>
          <w:bCs/>
          <w:color w:val="000000"/>
          <w:sz w:val="20"/>
          <w:szCs w:val="20"/>
        </w:rPr>
      </w:pPr>
      <w:r w:rsidRPr="00264AF0">
        <w:rPr>
          <w:rFonts w:ascii="Arial" w:eastAsia="Times New Roman" w:hAnsi="Arial" w:cs="Arial"/>
          <w:bCs/>
          <w:color w:val="000000"/>
          <w:sz w:val="20"/>
          <w:szCs w:val="20"/>
        </w:rPr>
        <w:t>Страну школску исправу признаје ENIC/NARIC центар, у складу са Законом којим се уређује национални оквир квалификација Републике Србије.</w:t>
      </w:r>
    </w:p>
    <w:p w:rsidR="00650BD3" w:rsidRDefault="00650BD3" w:rsidP="00E65ABD">
      <w:pPr>
        <w:spacing w:after="0" w:line="240" w:lineRule="auto"/>
        <w:ind w:firstLine="720"/>
        <w:contextualSpacing/>
        <w:jc w:val="both"/>
        <w:rPr>
          <w:rFonts w:ascii="Arial" w:eastAsia="Times New Roman" w:hAnsi="Arial" w:cs="Arial"/>
          <w:bCs/>
          <w:color w:val="000000"/>
          <w:sz w:val="20"/>
          <w:szCs w:val="20"/>
        </w:rPr>
      </w:pPr>
    </w:p>
    <w:p w:rsidR="00650BD3" w:rsidRPr="00650BD3" w:rsidRDefault="00650BD3" w:rsidP="00E65ABD">
      <w:pPr>
        <w:spacing w:after="0" w:line="240" w:lineRule="auto"/>
        <w:ind w:firstLine="720"/>
        <w:contextualSpacing/>
        <w:jc w:val="both"/>
        <w:rPr>
          <w:rFonts w:ascii="Arial" w:eastAsia="Times New Roman" w:hAnsi="Arial" w:cs="Arial"/>
          <w:bCs/>
          <w:color w:val="000000"/>
          <w:sz w:val="20"/>
          <w:szCs w:val="20"/>
        </w:rPr>
      </w:pPr>
    </w:p>
    <w:p w:rsidR="00080A6D" w:rsidRPr="00080A6D" w:rsidRDefault="00080A6D" w:rsidP="00E65ABD">
      <w:pPr>
        <w:spacing w:after="0" w:line="240" w:lineRule="auto"/>
        <w:ind w:firstLine="720"/>
        <w:contextualSpacing/>
        <w:jc w:val="both"/>
        <w:rPr>
          <w:rFonts w:ascii="Arial" w:hAnsi="Arial" w:cs="Arial"/>
          <w:color w:val="000000"/>
          <w:sz w:val="20"/>
          <w:szCs w:val="20"/>
        </w:rPr>
      </w:pPr>
    </w:p>
    <w:p w:rsidR="00C816D4" w:rsidRDefault="00C816D4" w:rsidP="00E65ABD">
      <w:pPr>
        <w:spacing w:after="0" w:line="240" w:lineRule="auto"/>
        <w:contextualSpacing/>
        <w:jc w:val="center"/>
        <w:rPr>
          <w:rFonts w:ascii="Arial" w:hAnsi="Arial" w:cs="Arial"/>
          <w:b/>
          <w:bCs/>
          <w:color w:val="000000"/>
          <w:sz w:val="20"/>
          <w:szCs w:val="20"/>
        </w:rPr>
      </w:pPr>
      <w:r w:rsidRPr="00C816D4">
        <w:rPr>
          <w:rFonts w:ascii="Arial" w:hAnsi="Arial" w:cs="Arial"/>
          <w:b/>
          <w:bCs/>
          <w:color w:val="000000"/>
          <w:sz w:val="20"/>
          <w:szCs w:val="20"/>
        </w:rPr>
        <w:t>XII ПРАВИЛА ПОНАШАЊА У ШКОЛИ</w:t>
      </w:r>
    </w:p>
    <w:p w:rsidR="00C816D4" w:rsidRDefault="00C816D4" w:rsidP="00E65ABD">
      <w:pPr>
        <w:spacing w:after="0" w:line="240" w:lineRule="auto"/>
        <w:contextualSpacing/>
        <w:jc w:val="center"/>
        <w:rPr>
          <w:rFonts w:ascii="Arial" w:hAnsi="Arial" w:cs="Arial"/>
          <w:color w:val="000000"/>
          <w:sz w:val="20"/>
          <w:szCs w:val="20"/>
        </w:rPr>
      </w:pPr>
    </w:p>
    <w:p w:rsidR="00C816D4" w:rsidRDefault="00C816D4" w:rsidP="00E65ABD">
      <w:pPr>
        <w:spacing w:after="0" w:line="240" w:lineRule="auto"/>
        <w:contextualSpacing/>
        <w:jc w:val="center"/>
        <w:rPr>
          <w:rFonts w:ascii="Arial" w:hAnsi="Arial" w:cs="Arial"/>
          <w:color w:val="000000"/>
          <w:sz w:val="20"/>
          <w:szCs w:val="20"/>
        </w:rPr>
      </w:pPr>
      <w:r w:rsidRPr="00C816D4">
        <w:rPr>
          <w:rFonts w:ascii="Arial" w:hAnsi="Arial" w:cs="Arial"/>
          <w:color w:val="000000"/>
          <w:sz w:val="20"/>
          <w:szCs w:val="20"/>
        </w:rPr>
        <w:t>Члан 200.</w:t>
      </w:r>
    </w:p>
    <w:p w:rsidR="00C816D4" w:rsidRPr="00C816D4" w:rsidRDefault="00C816D4" w:rsidP="00E65ABD">
      <w:pPr>
        <w:spacing w:after="0" w:line="240" w:lineRule="auto"/>
        <w:contextualSpacing/>
        <w:jc w:val="center"/>
        <w:rPr>
          <w:rFonts w:ascii="Arial" w:hAnsi="Arial" w:cs="Arial"/>
          <w:color w:val="000000"/>
          <w:sz w:val="20"/>
          <w:szCs w:val="20"/>
        </w:rPr>
      </w:pPr>
    </w:p>
    <w:p w:rsidR="00C816D4" w:rsidRPr="00C816D4" w:rsidRDefault="00C816D4" w:rsidP="00E65ABD">
      <w:pPr>
        <w:pStyle w:val="NormalWeb"/>
        <w:spacing w:before="0" w:beforeAutospacing="0" w:after="0" w:afterAutospacing="0"/>
        <w:ind w:firstLine="720"/>
        <w:contextualSpacing/>
        <w:jc w:val="both"/>
        <w:rPr>
          <w:rFonts w:ascii="Arial" w:hAnsi="Arial" w:cs="Arial"/>
          <w:color w:val="000000"/>
          <w:sz w:val="20"/>
          <w:szCs w:val="20"/>
        </w:rPr>
      </w:pPr>
      <w:r w:rsidRPr="00C816D4">
        <w:rPr>
          <w:rFonts w:ascii="Arial" w:hAnsi="Arial" w:cs="Arial"/>
          <w:color w:val="000000"/>
          <w:sz w:val="20"/>
          <w:szCs w:val="20"/>
        </w:rPr>
        <w:t xml:space="preserve">У </w:t>
      </w:r>
      <w:r>
        <w:rPr>
          <w:rFonts w:ascii="Arial" w:hAnsi="Arial" w:cs="Arial"/>
          <w:color w:val="000000"/>
          <w:sz w:val="20"/>
          <w:szCs w:val="20"/>
        </w:rPr>
        <w:t>Школи</w:t>
      </w:r>
      <w:r w:rsidRPr="00C816D4">
        <w:rPr>
          <w:rFonts w:ascii="Arial" w:hAnsi="Arial" w:cs="Arial"/>
          <w:color w:val="000000"/>
          <w:sz w:val="20"/>
          <w:szCs w:val="20"/>
        </w:rPr>
        <w:t xml:space="preserve"> се негују односи међусобног разумевања и уважавања личности деце, ученика, одраслих, запослених и родитеља, односно других законских заступника.</w:t>
      </w:r>
    </w:p>
    <w:p w:rsidR="00C816D4" w:rsidRPr="00C816D4" w:rsidRDefault="00C816D4" w:rsidP="00E65ABD">
      <w:pPr>
        <w:pStyle w:val="NormalWeb"/>
        <w:spacing w:before="0" w:beforeAutospacing="0" w:after="0" w:afterAutospacing="0"/>
        <w:ind w:firstLine="720"/>
        <w:contextualSpacing/>
        <w:jc w:val="both"/>
        <w:rPr>
          <w:rFonts w:ascii="Arial" w:hAnsi="Arial" w:cs="Arial"/>
          <w:color w:val="000000"/>
          <w:sz w:val="20"/>
          <w:szCs w:val="20"/>
        </w:rPr>
      </w:pPr>
      <w:r w:rsidRPr="00C816D4">
        <w:rPr>
          <w:rFonts w:ascii="Arial" w:hAnsi="Arial" w:cs="Arial"/>
          <w:color w:val="000000"/>
          <w:sz w:val="20"/>
          <w:szCs w:val="20"/>
        </w:rPr>
        <w:t xml:space="preserve">Запослени имају обавезу да својим радом и укупним понашањем доприносе развијању позитивне атмосфере у </w:t>
      </w:r>
      <w:r>
        <w:rPr>
          <w:rFonts w:ascii="Arial" w:hAnsi="Arial" w:cs="Arial"/>
          <w:color w:val="000000"/>
          <w:sz w:val="20"/>
          <w:szCs w:val="20"/>
        </w:rPr>
        <w:t>Школи</w:t>
      </w:r>
      <w:r w:rsidRPr="00C816D4">
        <w:rPr>
          <w:rFonts w:ascii="Arial" w:hAnsi="Arial" w:cs="Arial"/>
          <w:color w:val="000000"/>
          <w:sz w:val="20"/>
          <w:szCs w:val="20"/>
        </w:rPr>
        <w:t>.</w:t>
      </w:r>
    </w:p>
    <w:p w:rsidR="00C816D4" w:rsidRDefault="00C816D4"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Школа</w:t>
      </w:r>
      <w:r w:rsidRPr="00C816D4">
        <w:rPr>
          <w:rFonts w:ascii="Arial" w:hAnsi="Arial" w:cs="Arial"/>
          <w:color w:val="000000"/>
          <w:sz w:val="20"/>
          <w:szCs w:val="20"/>
        </w:rPr>
        <w:t xml:space="preserve"> је дужна да </w:t>
      </w:r>
      <w:r>
        <w:rPr>
          <w:rFonts w:ascii="Arial" w:hAnsi="Arial" w:cs="Arial"/>
          <w:color w:val="000000"/>
          <w:sz w:val="20"/>
          <w:szCs w:val="20"/>
        </w:rPr>
        <w:t xml:space="preserve">општим </w:t>
      </w:r>
      <w:r w:rsidRPr="00C816D4">
        <w:rPr>
          <w:rFonts w:ascii="Arial" w:hAnsi="Arial" w:cs="Arial"/>
          <w:color w:val="000000"/>
          <w:sz w:val="20"/>
          <w:szCs w:val="20"/>
        </w:rPr>
        <w:t xml:space="preserve">актом уреди правила понашања и међусобне односе деце, ученика, родитеља, односно других законских заступника и запослених у </w:t>
      </w:r>
      <w:r>
        <w:rPr>
          <w:rFonts w:ascii="Arial" w:hAnsi="Arial" w:cs="Arial"/>
          <w:color w:val="000000"/>
          <w:sz w:val="20"/>
          <w:szCs w:val="20"/>
        </w:rPr>
        <w:t>Школи</w:t>
      </w:r>
      <w:r w:rsidRPr="00C816D4">
        <w:rPr>
          <w:rFonts w:ascii="Arial" w:hAnsi="Arial" w:cs="Arial"/>
          <w:color w:val="000000"/>
          <w:sz w:val="20"/>
          <w:szCs w:val="20"/>
        </w:rPr>
        <w:t>.</w:t>
      </w:r>
    </w:p>
    <w:p w:rsidR="00C816D4" w:rsidRPr="00C816D4" w:rsidRDefault="00C816D4" w:rsidP="00E65ABD">
      <w:pPr>
        <w:pStyle w:val="NormalWeb"/>
        <w:spacing w:before="0" w:beforeAutospacing="0" w:after="0" w:afterAutospacing="0"/>
        <w:ind w:firstLine="720"/>
        <w:contextualSpacing/>
        <w:jc w:val="both"/>
        <w:rPr>
          <w:rFonts w:ascii="Arial" w:hAnsi="Arial" w:cs="Arial"/>
          <w:color w:val="000000"/>
          <w:sz w:val="20"/>
          <w:szCs w:val="20"/>
        </w:rPr>
      </w:pPr>
    </w:p>
    <w:p w:rsidR="00C816D4" w:rsidRDefault="00C816D4" w:rsidP="00E65ABD">
      <w:pPr>
        <w:spacing w:after="0" w:line="240" w:lineRule="auto"/>
        <w:contextualSpacing/>
        <w:jc w:val="center"/>
        <w:rPr>
          <w:rFonts w:ascii="Arial" w:hAnsi="Arial" w:cs="Arial"/>
          <w:b/>
          <w:bCs/>
          <w:color w:val="000000"/>
          <w:sz w:val="20"/>
          <w:szCs w:val="20"/>
        </w:rPr>
      </w:pPr>
      <w:r w:rsidRPr="00C816D4">
        <w:rPr>
          <w:rFonts w:ascii="Arial" w:hAnsi="Arial" w:cs="Arial"/>
          <w:b/>
          <w:bCs/>
          <w:color w:val="000000"/>
          <w:sz w:val="20"/>
          <w:szCs w:val="20"/>
        </w:rPr>
        <w:t>Забрана дискриминације</w:t>
      </w:r>
    </w:p>
    <w:p w:rsidR="00C816D4" w:rsidRDefault="00C816D4" w:rsidP="00E65ABD">
      <w:pPr>
        <w:spacing w:after="0" w:line="240" w:lineRule="auto"/>
        <w:contextualSpacing/>
        <w:jc w:val="center"/>
        <w:rPr>
          <w:rFonts w:ascii="Arial" w:hAnsi="Arial" w:cs="Arial"/>
          <w:color w:val="000000"/>
          <w:sz w:val="20"/>
          <w:szCs w:val="20"/>
        </w:rPr>
      </w:pPr>
    </w:p>
    <w:p w:rsidR="00C816D4" w:rsidRDefault="00C816D4"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201.</w:t>
      </w:r>
    </w:p>
    <w:p w:rsidR="00650BD3" w:rsidRPr="00650BD3" w:rsidRDefault="00650BD3" w:rsidP="00E65ABD">
      <w:pPr>
        <w:spacing w:after="0" w:line="240" w:lineRule="auto"/>
        <w:jc w:val="center"/>
        <w:rPr>
          <w:rFonts w:ascii="Arial" w:hAnsi="Arial" w:cs="Arial"/>
          <w:color w:val="000000"/>
          <w:sz w:val="20"/>
          <w:szCs w:val="20"/>
        </w:rPr>
      </w:pPr>
    </w:p>
    <w:p w:rsidR="00C816D4" w:rsidRPr="00C816D4" w:rsidRDefault="00C816D4" w:rsidP="00E65ABD">
      <w:pPr>
        <w:pStyle w:val="NormalWeb"/>
        <w:spacing w:before="0" w:beforeAutospacing="0" w:after="0" w:afterAutospacing="0"/>
        <w:ind w:firstLine="720"/>
        <w:contextualSpacing/>
        <w:jc w:val="both"/>
        <w:rPr>
          <w:rFonts w:ascii="Arial" w:hAnsi="Arial" w:cs="Arial"/>
          <w:color w:val="000000"/>
          <w:sz w:val="20"/>
          <w:szCs w:val="20"/>
        </w:rPr>
      </w:pPr>
      <w:r w:rsidRPr="00C816D4">
        <w:rPr>
          <w:rFonts w:ascii="Arial" w:hAnsi="Arial" w:cs="Arial"/>
          <w:color w:val="000000"/>
          <w:sz w:val="20"/>
          <w:szCs w:val="20"/>
        </w:rPr>
        <w:t xml:space="preserve">У </w:t>
      </w:r>
      <w:r w:rsidR="00C36CAD">
        <w:rPr>
          <w:rFonts w:ascii="Arial" w:hAnsi="Arial" w:cs="Arial"/>
          <w:color w:val="000000"/>
          <w:sz w:val="20"/>
          <w:szCs w:val="20"/>
        </w:rPr>
        <w:t>Школи</w:t>
      </w:r>
      <w:r w:rsidRPr="00C816D4">
        <w:rPr>
          <w:rFonts w:ascii="Arial" w:hAnsi="Arial" w:cs="Arial"/>
          <w:color w:val="000000"/>
          <w:sz w:val="20"/>
          <w:szCs w:val="20"/>
        </w:rPr>
        <w:t xml:space="preserve"> су</w:t>
      </w:r>
      <w:r w:rsidR="00C36CAD">
        <w:rPr>
          <w:rFonts w:ascii="Arial" w:hAnsi="Arial" w:cs="Arial"/>
          <w:color w:val="000000"/>
          <w:sz w:val="20"/>
          <w:szCs w:val="20"/>
        </w:rPr>
        <w:t>, у складу са чланом 110. Закона,</w:t>
      </w:r>
      <w:r w:rsidRPr="00C816D4">
        <w:rPr>
          <w:rFonts w:ascii="Arial" w:hAnsi="Arial" w:cs="Arial"/>
          <w:color w:val="000000"/>
          <w:sz w:val="20"/>
          <w:szCs w:val="20"/>
        </w:rPr>
        <w:t xml:space="preserve">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C816D4" w:rsidRPr="00C816D4" w:rsidRDefault="00C816D4" w:rsidP="00E65ABD">
      <w:pPr>
        <w:pStyle w:val="NormalWeb"/>
        <w:spacing w:before="0" w:beforeAutospacing="0" w:after="0" w:afterAutospacing="0"/>
        <w:ind w:firstLine="720"/>
        <w:contextualSpacing/>
        <w:jc w:val="both"/>
        <w:rPr>
          <w:rFonts w:ascii="Arial" w:hAnsi="Arial" w:cs="Arial"/>
          <w:color w:val="000000"/>
          <w:sz w:val="20"/>
          <w:szCs w:val="20"/>
        </w:rPr>
      </w:pPr>
      <w:r w:rsidRPr="00C816D4">
        <w:rPr>
          <w:rFonts w:ascii="Arial" w:hAnsi="Arial" w:cs="Arial"/>
          <w:color w:val="000000"/>
          <w:sz w:val="20"/>
          <w:szCs w:val="20"/>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C816D4" w:rsidRPr="00C816D4" w:rsidRDefault="00C36CAD"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Школа</w:t>
      </w:r>
      <w:r w:rsidR="00C816D4" w:rsidRPr="00C816D4">
        <w:rPr>
          <w:rFonts w:ascii="Arial" w:hAnsi="Arial" w:cs="Arial"/>
          <w:color w:val="000000"/>
          <w:sz w:val="20"/>
          <w:szCs w:val="20"/>
        </w:rPr>
        <w:t xml:space="preserve"> је дужна да предузме све мере прописане </w:t>
      </w:r>
      <w:r>
        <w:rPr>
          <w:rFonts w:ascii="Arial" w:hAnsi="Arial" w:cs="Arial"/>
          <w:color w:val="000000"/>
          <w:sz w:val="20"/>
          <w:szCs w:val="20"/>
        </w:rPr>
        <w:t>Законом</w:t>
      </w:r>
      <w:r w:rsidR="00C816D4" w:rsidRPr="00C816D4">
        <w:rPr>
          <w:rFonts w:ascii="Arial" w:hAnsi="Arial" w:cs="Arial"/>
          <w:color w:val="000000"/>
          <w:sz w:val="20"/>
          <w:szCs w:val="20"/>
        </w:rPr>
        <w:t xml:space="preserve"> када се посумња или утврди дискриминаторно понашање у </w:t>
      </w:r>
      <w:r>
        <w:rPr>
          <w:rFonts w:ascii="Arial" w:hAnsi="Arial" w:cs="Arial"/>
          <w:color w:val="000000"/>
          <w:sz w:val="20"/>
          <w:szCs w:val="20"/>
        </w:rPr>
        <w:t>Школи</w:t>
      </w:r>
      <w:r w:rsidR="00C816D4" w:rsidRPr="00C816D4">
        <w:rPr>
          <w:rFonts w:ascii="Arial" w:hAnsi="Arial" w:cs="Arial"/>
          <w:color w:val="000000"/>
          <w:sz w:val="20"/>
          <w:szCs w:val="20"/>
        </w:rPr>
        <w:t>.</w:t>
      </w:r>
    </w:p>
    <w:p w:rsidR="00C816D4" w:rsidRPr="00C816D4" w:rsidRDefault="00C816D4" w:rsidP="00E65ABD">
      <w:pPr>
        <w:pStyle w:val="NormalWeb"/>
        <w:spacing w:before="0" w:beforeAutospacing="0" w:after="0" w:afterAutospacing="0"/>
        <w:ind w:firstLine="720"/>
        <w:contextualSpacing/>
        <w:jc w:val="both"/>
        <w:rPr>
          <w:rFonts w:ascii="Arial" w:hAnsi="Arial" w:cs="Arial"/>
          <w:color w:val="000000"/>
          <w:sz w:val="20"/>
          <w:szCs w:val="20"/>
        </w:rPr>
      </w:pPr>
      <w:r w:rsidRPr="00C816D4">
        <w:rPr>
          <w:rFonts w:ascii="Arial" w:hAnsi="Arial" w:cs="Arial"/>
          <w:color w:val="000000"/>
          <w:sz w:val="20"/>
          <w:szCs w:val="20"/>
        </w:rPr>
        <w:t xml:space="preserve">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w:t>
      </w:r>
      <w:r w:rsidR="00C36CAD">
        <w:rPr>
          <w:rFonts w:ascii="Arial" w:hAnsi="Arial" w:cs="Arial"/>
          <w:color w:val="000000"/>
          <w:sz w:val="20"/>
          <w:szCs w:val="20"/>
        </w:rPr>
        <w:t>Школи</w:t>
      </w:r>
      <w:r w:rsidRPr="00C816D4">
        <w:rPr>
          <w:rFonts w:ascii="Arial" w:hAnsi="Arial" w:cs="Arial"/>
          <w:color w:val="000000"/>
          <w:sz w:val="20"/>
          <w:szCs w:val="20"/>
        </w:rPr>
        <w:t>, заједнички прописују министар</w:t>
      </w:r>
      <w:r w:rsidR="00C36CAD">
        <w:rPr>
          <w:rFonts w:ascii="Arial" w:hAnsi="Arial" w:cs="Arial"/>
          <w:color w:val="000000"/>
          <w:sz w:val="20"/>
          <w:szCs w:val="20"/>
        </w:rPr>
        <w:t xml:space="preserve"> надлежан за образовање</w:t>
      </w:r>
      <w:r w:rsidRPr="00C816D4">
        <w:rPr>
          <w:rFonts w:ascii="Arial" w:hAnsi="Arial" w:cs="Arial"/>
          <w:color w:val="000000"/>
          <w:sz w:val="20"/>
          <w:szCs w:val="20"/>
        </w:rPr>
        <w:t xml:space="preserve"> и министар надлежан за људска и мањинска права.</w:t>
      </w:r>
    </w:p>
    <w:p w:rsidR="00F6463F" w:rsidRPr="00F6463F" w:rsidRDefault="00C816D4" w:rsidP="00E65ABD">
      <w:pPr>
        <w:pStyle w:val="NormalWeb"/>
        <w:spacing w:before="0" w:beforeAutospacing="0" w:after="0" w:afterAutospacing="0"/>
        <w:ind w:firstLine="720"/>
        <w:contextualSpacing/>
        <w:jc w:val="both"/>
        <w:rPr>
          <w:rFonts w:ascii="Arial" w:hAnsi="Arial" w:cs="Arial"/>
          <w:color w:val="000000"/>
          <w:sz w:val="20"/>
          <w:szCs w:val="20"/>
        </w:rPr>
      </w:pPr>
      <w:r w:rsidRPr="00C816D4">
        <w:rPr>
          <w:rFonts w:ascii="Arial" w:hAnsi="Arial" w:cs="Arial"/>
          <w:color w:val="000000"/>
          <w:sz w:val="20"/>
          <w:szCs w:val="20"/>
        </w:rPr>
        <w:t xml:space="preserve">Поступање </w:t>
      </w:r>
      <w:r w:rsidR="00C36CAD">
        <w:rPr>
          <w:rFonts w:ascii="Arial" w:hAnsi="Arial" w:cs="Arial"/>
          <w:color w:val="000000"/>
          <w:sz w:val="20"/>
          <w:szCs w:val="20"/>
        </w:rPr>
        <w:t>Школе</w:t>
      </w:r>
      <w:r w:rsidRPr="00C816D4">
        <w:rPr>
          <w:rFonts w:ascii="Arial" w:hAnsi="Arial" w:cs="Arial"/>
          <w:color w:val="000000"/>
          <w:sz w:val="20"/>
          <w:szCs w:val="20"/>
        </w:rPr>
        <w:t xml:space="preserve">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w:t>
      </w:r>
      <w:r w:rsidR="00C36CAD">
        <w:rPr>
          <w:rFonts w:ascii="Arial" w:hAnsi="Arial" w:cs="Arial"/>
          <w:color w:val="000000"/>
          <w:sz w:val="20"/>
          <w:szCs w:val="20"/>
        </w:rPr>
        <w:t>Школи,</w:t>
      </w:r>
      <w:r w:rsidRPr="00C816D4">
        <w:rPr>
          <w:rFonts w:ascii="Arial" w:hAnsi="Arial" w:cs="Arial"/>
          <w:color w:val="000000"/>
          <w:sz w:val="20"/>
          <w:szCs w:val="20"/>
        </w:rPr>
        <w:t xml:space="preserve"> органа и тела </w:t>
      </w:r>
      <w:r w:rsidR="00C36CAD">
        <w:rPr>
          <w:rFonts w:ascii="Arial" w:hAnsi="Arial" w:cs="Arial"/>
          <w:color w:val="000000"/>
          <w:sz w:val="20"/>
          <w:szCs w:val="20"/>
        </w:rPr>
        <w:t>Школе</w:t>
      </w:r>
      <w:r w:rsidRPr="00C816D4">
        <w:rPr>
          <w:rFonts w:ascii="Arial" w:hAnsi="Arial" w:cs="Arial"/>
          <w:color w:val="000000"/>
          <w:sz w:val="20"/>
          <w:szCs w:val="20"/>
        </w:rPr>
        <w:t xml:space="preserve"> и друга питања од значаја за заштиту од дискриминације, прописује </w:t>
      </w:r>
      <w:r w:rsidR="00F6463F">
        <w:rPr>
          <w:rFonts w:ascii="Arial" w:hAnsi="Arial" w:cs="Arial"/>
          <w:color w:val="000000"/>
          <w:sz w:val="20"/>
          <w:szCs w:val="20"/>
        </w:rPr>
        <w:t>М</w:t>
      </w:r>
      <w:r w:rsidRPr="00C816D4">
        <w:rPr>
          <w:rFonts w:ascii="Arial" w:hAnsi="Arial" w:cs="Arial"/>
          <w:color w:val="000000"/>
          <w:sz w:val="20"/>
          <w:szCs w:val="20"/>
        </w:rPr>
        <w:t>инистар.</w:t>
      </w:r>
    </w:p>
    <w:p w:rsidR="008373A9" w:rsidRDefault="008373A9" w:rsidP="00E65ABD">
      <w:pPr>
        <w:spacing w:after="0" w:line="240" w:lineRule="auto"/>
        <w:contextualSpacing/>
        <w:rPr>
          <w:rFonts w:ascii="Arial" w:hAnsi="Arial" w:cs="Arial"/>
          <w:bCs/>
          <w:color w:val="000000"/>
          <w:sz w:val="20"/>
          <w:szCs w:val="20"/>
        </w:rPr>
      </w:pPr>
    </w:p>
    <w:p w:rsidR="008373A9" w:rsidRDefault="008373A9" w:rsidP="00E65ABD">
      <w:pPr>
        <w:spacing w:after="0" w:line="240" w:lineRule="auto"/>
        <w:contextualSpacing/>
        <w:jc w:val="center"/>
        <w:rPr>
          <w:rFonts w:ascii="Arial" w:hAnsi="Arial" w:cs="Arial"/>
          <w:b/>
          <w:bCs/>
          <w:color w:val="000000"/>
          <w:sz w:val="20"/>
          <w:szCs w:val="20"/>
        </w:rPr>
      </w:pPr>
      <w:r w:rsidRPr="008373A9">
        <w:rPr>
          <w:rFonts w:ascii="Arial" w:hAnsi="Arial" w:cs="Arial"/>
          <w:b/>
          <w:bCs/>
          <w:color w:val="000000"/>
          <w:sz w:val="20"/>
          <w:szCs w:val="20"/>
        </w:rPr>
        <w:t>Забрана насиља, злостављања и занемаривања</w:t>
      </w:r>
    </w:p>
    <w:p w:rsidR="008373A9" w:rsidRDefault="008373A9" w:rsidP="00E65ABD">
      <w:pPr>
        <w:spacing w:after="0" w:line="240" w:lineRule="auto"/>
        <w:contextualSpacing/>
        <w:jc w:val="center"/>
        <w:rPr>
          <w:rFonts w:ascii="Arial" w:hAnsi="Arial" w:cs="Arial"/>
          <w:color w:val="000000"/>
          <w:sz w:val="20"/>
          <w:szCs w:val="20"/>
        </w:rPr>
      </w:pPr>
    </w:p>
    <w:p w:rsidR="008373A9" w:rsidRDefault="008373A9"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202.</w:t>
      </w:r>
    </w:p>
    <w:p w:rsidR="00650BD3" w:rsidRPr="00650BD3" w:rsidRDefault="00650BD3" w:rsidP="00E65ABD">
      <w:pPr>
        <w:spacing w:after="0" w:line="240" w:lineRule="auto"/>
        <w:jc w:val="center"/>
        <w:rPr>
          <w:rFonts w:ascii="Arial" w:hAnsi="Arial" w:cs="Arial"/>
          <w:color w:val="000000"/>
          <w:sz w:val="20"/>
          <w:szCs w:val="20"/>
        </w:rPr>
      </w:pP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 xml:space="preserve"> је</w:t>
      </w:r>
      <w:r>
        <w:rPr>
          <w:rFonts w:ascii="Arial" w:eastAsia="Times New Roman" w:hAnsi="Arial" w:cs="Arial"/>
          <w:color w:val="000000"/>
          <w:sz w:val="20"/>
          <w:szCs w:val="20"/>
        </w:rPr>
        <w:t xml:space="preserve">, у складу са чланом 111. Закона, </w:t>
      </w:r>
      <w:r w:rsidRPr="008373A9">
        <w:rPr>
          <w:rFonts w:ascii="Arial" w:eastAsia="Times New Roman" w:hAnsi="Arial" w:cs="Arial"/>
          <w:color w:val="000000"/>
          <w:sz w:val="20"/>
          <w:szCs w:val="20"/>
        </w:rPr>
        <w:t xml:space="preserve">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Повреде забране, из става 1. овог члана</w:t>
      </w:r>
      <w:r>
        <w:rPr>
          <w:rFonts w:ascii="Arial" w:eastAsia="Times New Roman" w:hAnsi="Arial" w:cs="Arial"/>
          <w:color w:val="000000"/>
          <w:sz w:val="20"/>
          <w:szCs w:val="20"/>
        </w:rPr>
        <w:t xml:space="preserve"> Статута</w:t>
      </w:r>
      <w:r w:rsidRPr="008373A9">
        <w:rPr>
          <w:rFonts w:ascii="Arial" w:eastAsia="Times New Roman" w:hAnsi="Arial" w:cs="Arial"/>
          <w:color w:val="000000"/>
          <w:sz w:val="20"/>
          <w:szCs w:val="20"/>
        </w:rPr>
        <w:t xml:space="preserve">, које запослени учини према другом запосленом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 уређују се законом.</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Занемаривање и немарно поступање представља пропуштање </w:t>
      </w:r>
      <w:r>
        <w:rPr>
          <w:rFonts w:ascii="Arial" w:eastAsia="Times New Roman" w:hAnsi="Arial" w:cs="Arial"/>
          <w:color w:val="000000"/>
          <w:sz w:val="20"/>
          <w:szCs w:val="20"/>
        </w:rPr>
        <w:t>Школе</w:t>
      </w:r>
      <w:r w:rsidRPr="008373A9">
        <w:rPr>
          <w:rFonts w:ascii="Arial" w:eastAsia="Times New Roman" w:hAnsi="Arial" w:cs="Arial"/>
          <w:color w:val="000000"/>
          <w:sz w:val="20"/>
          <w:szCs w:val="20"/>
        </w:rPr>
        <w:t xml:space="preserve"> или запосленог да обезбеди услове за правилан развој детета, ученика и одраслог.</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Школа</w:t>
      </w:r>
      <w:r w:rsidRPr="008373A9">
        <w:rPr>
          <w:rFonts w:ascii="Arial" w:eastAsia="Times New Roman" w:hAnsi="Arial" w:cs="Arial"/>
          <w:color w:val="000000"/>
          <w:sz w:val="20"/>
          <w:szCs w:val="20"/>
        </w:rPr>
        <w:t xml:space="preserve"> је дужна да одмах поднесе пријаву надлежном органу ако се код детета, ученика или одраслог примете знаци насиља, злостављања или занемаривања.</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физичким насиљем, у смислу </w:t>
      </w:r>
      <w:r>
        <w:rPr>
          <w:rFonts w:ascii="Arial" w:eastAsia="Times New Roman" w:hAnsi="Arial" w:cs="Arial"/>
          <w:color w:val="000000"/>
          <w:sz w:val="20"/>
          <w:szCs w:val="20"/>
        </w:rPr>
        <w:t>Закона, сматра се</w:t>
      </w:r>
      <w:r w:rsidRPr="008373A9">
        <w:rPr>
          <w:rFonts w:ascii="Arial" w:eastAsia="Times New Roman" w:hAnsi="Arial" w:cs="Arial"/>
          <w:color w:val="000000"/>
          <w:sz w:val="20"/>
          <w:szCs w:val="20"/>
        </w:rPr>
        <w:t xml:space="preserve"> физичко кажњавање детета, ученика или одраслог од стране запосленог, родитеља односно другог законског заступника или трећег лица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 xml:space="preserve"> свако понашање које може да доведе до стварног или потенцијалног телесног повређивања детета, у</w:t>
      </w:r>
      <w:r>
        <w:rPr>
          <w:rFonts w:ascii="Arial" w:eastAsia="Times New Roman" w:hAnsi="Arial" w:cs="Arial"/>
          <w:color w:val="000000"/>
          <w:sz w:val="20"/>
          <w:szCs w:val="20"/>
        </w:rPr>
        <w:t>ченика, одраслог или запосленог,</w:t>
      </w:r>
      <w:r w:rsidRPr="008373A9">
        <w:rPr>
          <w:rFonts w:ascii="Arial" w:eastAsia="Times New Roman" w:hAnsi="Arial" w:cs="Arial"/>
          <w:color w:val="000000"/>
          <w:sz w:val="20"/>
          <w:szCs w:val="20"/>
        </w:rPr>
        <w:t xml:space="preserve"> насилно понашање запосленог према детету, ученику или одраслом, као и ученика и одраслог према другом ученику, одраслом или запосленом.</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психичким насиљем,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сматра се понашање које доводи до тренутног или трајног угрожавања психичког и емоционалног здравља и достојанства.</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социјалним насиљем,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xml:space="preserve"> сматра се искључивање детета, ученика и одраслог из групе вршњака и различитих облика активности </w:t>
      </w:r>
      <w:r>
        <w:rPr>
          <w:rFonts w:ascii="Arial" w:eastAsia="Times New Roman" w:hAnsi="Arial" w:cs="Arial"/>
          <w:color w:val="000000"/>
          <w:sz w:val="20"/>
          <w:szCs w:val="20"/>
        </w:rPr>
        <w:t>Школе</w:t>
      </w:r>
      <w:r w:rsidRPr="008373A9">
        <w:rPr>
          <w:rFonts w:ascii="Arial" w:eastAsia="Times New Roman" w:hAnsi="Arial" w:cs="Arial"/>
          <w:color w:val="000000"/>
          <w:sz w:val="20"/>
          <w:szCs w:val="20"/>
        </w:rPr>
        <w:t>.</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сексуалним насиљем и злостављањем,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дигиталним насиљем и злостављањем,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четовањем, укључивањем у форуме, социјалне мреже и другим облицима дигиталне комуникације.</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Школа</w:t>
      </w:r>
      <w:r w:rsidRPr="008373A9">
        <w:rPr>
          <w:rFonts w:ascii="Arial" w:eastAsia="Times New Roman" w:hAnsi="Arial" w:cs="Arial"/>
          <w:color w:val="000000"/>
          <w:sz w:val="20"/>
          <w:szCs w:val="20"/>
        </w:rPr>
        <w:t xml:space="preserve">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w:t>
      </w:r>
    </w:p>
    <w:p w:rsidR="008373A9" w:rsidRPr="008373A9" w:rsidRDefault="008373A9" w:rsidP="00E65ABD">
      <w:pPr>
        <w:spacing w:after="0" w:line="240" w:lineRule="auto"/>
        <w:ind w:firstLine="720"/>
        <w:contextualSpacing/>
        <w:jc w:val="both"/>
        <w:rPr>
          <w:rFonts w:ascii="Arial" w:eastAsia="Times New Roman" w:hAnsi="Arial" w:cs="Arial"/>
          <w:bCs/>
          <w:color w:val="000000"/>
          <w:sz w:val="20"/>
          <w:szCs w:val="20"/>
        </w:rPr>
      </w:pPr>
      <w:r w:rsidRPr="008373A9">
        <w:rPr>
          <w:rFonts w:ascii="Arial" w:eastAsia="Times New Roman" w:hAnsi="Arial" w:cs="Arial"/>
          <w:bCs/>
          <w:color w:val="000000"/>
          <w:sz w:val="20"/>
          <w:szCs w:val="20"/>
        </w:rPr>
        <w:t>Министарство</w:t>
      </w:r>
      <w:r>
        <w:rPr>
          <w:rFonts w:ascii="Arial" w:eastAsia="Times New Roman" w:hAnsi="Arial" w:cs="Arial"/>
          <w:bCs/>
          <w:color w:val="000000"/>
          <w:sz w:val="20"/>
          <w:szCs w:val="20"/>
        </w:rPr>
        <w:t xml:space="preserve"> </w:t>
      </w:r>
      <w:r w:rsidRPr="008373A9">
        <w:rPr>
          <w:rFonts w:ascii="Arial" w:eastAsia="Times New Roman" w:hAnsi="Arial" w:cs="Arial"/>
          <w:bCs/>
          <w:color w:val="000000"/>
          <w:sz w:val="20"/>
          <w:szCs w:val="20"/>
        </w:rPr>
        <w:t>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rsidR="00916605" w:rsidRDefault="008373A9" w:rsidP="00650BD3">
      <w:pPr>
        <w:spacing w:after="0" w:line="240" w:lineRule="auto"/>
        <w:ind w:firstLine="720"/>
        <w:contextualSpacing/>
        <w:jc w:val="both"/>
        <w:rPr>
          <w:rFonts w:ascii="Arial" w:eastAsia="Times New Roman" w:hAnsi="Arial" w:cs="Arial"/>
          <w:bCs/>
          <w:color w:val="000000"/>
          <w:sz w:val="20"/>
          <w:szCs w:val="20"/>
        </w:rPr>
      </w:pPr>
      <w:r w:rsidRPr="008373A9">
        <w:rPr>
          <w:rFonts w:ascii="Arial" w:eastAsia="Times New Roman" w:hAnsi="Arial" w:cs="Arial"/>
          <w:bCs/>
          <w:color w:val="000000"/>
          <w:sz w:val="20"/>
          <w:szCs w:val="20"/>
        </w:rPr>
        <w:t xml:space="preserve">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w:t>
      </w:r>
      <w:r w:rsidR="00F6463F">
        <w:rPr>
          <w:rFonts w:ascii="Arial" w:eastAsia="Times New Roman" w:hAnsi="Arial" w:cs="Arial"/>
          <w:bCs/>
          <w:color w:val="000000"/>
          <w:sz w:val="20"/>
          <w:szCs w:val="20"/>
        </w:rPr>
        <w:t>М</w:t>
      </w:r>
      <w:r w:rsidRPr="008373A9">
        <w:rPr>
          <w:rFonts w:ascii="Arial" w:eastAsia="Times New Roman" w:hAnsi="Arial" w:cs="Arial"/>
          <w:bCs/>
          <w:color w:val="000000"/>
          <w:sz w:val="20"/>
          <w:szCs w:val="20"/>
        </w:rPr>
        <w:t>инистар.</w:t>
      </w:r>
    </w:p>
    <w:p w:rsidR="00650BD3" w:rsidRPr="00650BD3" w:rsidRDefault="00650BD3" w:rsidP="00650BD3">
      <w:pPr>
        <w:spacing w:after="0" w:line="240" w:lineRule="auto"/>
        <w:ind w:firstLine="720"/>
        <w:contextualSpacing/>
        <w:jc w:val="both"/>
        <w:rPr>
          <w:rFonts w:ascii="Arial" w:eastAsia="Times New Roman" w:hAnsi="Arial" w:cs="Arial"/>
          <w:bCs/>
          <w:color w:val="000000"/>
          <w:sz w:val="20"/>
          <w:szCs w:val="20"/>
        </w:rPr>
      </w:pPr>
    </w:p>
    <w:p w:rsidR="00916605" w:rsidRPr="00916605" w:rsidRDefault="00916605" w:rsidP="00E65ABD">
      <w:pPr>
        <w:spacing w:after="0" w:line="240" w:lineRule="auto"/>
        <w:contextualSpacing/>
        <w:jc w:val="center"/>
        <w:rPr>
          <w:rFonts w:ascii="Arial" w:hAnsi="Arial" w:cs="Arial"/>
          <w:b/>
          <w:bCs/>
          <w:color w:val="000000"/>
          <w:sz w:val="20"/>
          <w:szCs w:val="20"/>
        </w:rPr>
      </w:pPr>
      <w:r w:rsidRPr="00916605">
        <w:rPr>
          <w:rFonts w:ascii="Arial" w:hAnsi="Arial" w:cs="Arial"/>
          <w:b/>
          <w:bCs/>
          <w:color w:val="000000"/>
          <w:sz w:val="20"/>
          <w:szCs w:val="20"/>
        </w:rPr>
        <w:t>Забрана понашања које вређа углед, част или достојанство</w:t>
      </w:r>
    </w:p>
    <w:p w:rsidR="00916605" w:rsidRPr="008373A9" w:rsidRDefault="00916605" w:rsidP="00E65ABD">
      <w:pPr>
        <w:spacing w:after="0" w:line="240" w:lineRule="auto"/>
        <w:contextualSpacing/>
        <w:jc w:val="center"/>
        <w:rPr>
          <w:rFonts w:ascii="Arial" w:eastAsia="Times New Roman" w:hAnsi="Arial" w:cs="Arial"/>
          <w:bCs/>
          <w:color w:val="000000"/>
          <w:sz w:val="20"/>
          <w:szCs w:val="20"/>
        </w:rPr>
      </w:pPr>
    </w:p>
    <w:p w:rsidR="008373A9" w:rsidRDefault="00916605" w:rsidP="00E65ABD">
      <w:pPr>
        <w:spacing w:after="0" w:line="240" w:lineRule="auto"/>
        <w:contextualSpacing/>
        <w:jc w:val="center"/>
        <w:rPr>
          <w:rFonts w:ascii="Arial" w:hAnsi="Arial" w:cs="Arial"/>
          <w:color w:val="000000"/>
          <w:sz w:val="20"/>
          <w:szCs w:val="20"/>
        </w:rPr>
      </w:pPr>
      <w:r>
        <w:rPr>
          <w:rFonts w:ascii="Arial" w:hAnsi="Arial" w:cs="Arial"/>
          <w:color w:val="000000"/>
          <w:sz w:val="20"/>
          <w:szCs w:val="20"/>
        </w:rPr>
        <w:t>Члан 203.</w:t>
      </w:r>
    </w:p>
    <w:p w:rsidR="00916605" w:rsidRDefault="00916605" w:rsidP="00E65ABD">
      <w:pPr>
        <w:spacing w:after="0" w:line="240" w:lineRule="auto"/>
        <w:contextualSpacing/>
        <w:rPr>
          <w:rFonts w:ascii="Arial" w:hAnsi="Arial" w:cs="Arial"/>
          <w:color w:val="000000"/>
          <w:sz w:val="20"/>
          <w:szCs w:val="20"/>
        </w:rPr>
      </w:pPr>
    </w:p>
    <w:p w:rsidR="00916605" w:rsidRPr="00916605" w:rsidRDefault="00916605"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916605">
        <w:rPr>
          <w:rFonts w:ascii="Arial" w:hAnsi="Arial" w:cs="Arial"/>
          <w:color w:val="000000"/>
          <w:sz w:val="20"/>
          <w:szCs w:val="20"/>
        </w:rPr>
        <w:t>Забрањено је</w:t>
      </w:r>
      <w:r>
        <w:rPr>
          <w:rFonts w:ascii="Arial" w:hAnsi="Arial" w:cs="Arial"/>
          <w:color w:val="000000"/>
          <w:sz w:val="20"/>
          <w:szCs w:val="20"/>
        </w:rPr>
        <w:t xml:space="preserve">, у складу са чланом 112. Закона, </w:t>
      </w:r>
      <w:r w:rsidRPr="00916605">
        <w:rPr>
          <w:rFonts w:ascii="Arial" w:hAnsi="Arial" w:cs="Arial"/>
          <w:color w:val="000000"/>
          <w:sz w:val="20"/>
          <w:szCs w:val="20"/>
        </w:rPr>
        <w:t xml:space="preserve"> свако понашање запосленог п</w:t>
      </w:r>
      <w:r>
        <w:rPr>
          <w:rFonts w:ascii="Arial" w:hAnsi="Arial" w:cs="Arial"/>
          <w:color w:val="000000"/>
          <w:sz w:val="20"/>
          <w:szCs w:val="20"/>
        </w:rPr>
        <w:t>рема детету, ученику и одраслом,</w:t>
      </w:r>
      <w:r w:rsidRPr="00916605">
        <w:rPr>
          <w:rFonts w:ascii="Arial" w:hAnsi="Arial" w:cs="Arial"/>
          <w:color w:val="000000"/>
          <w:sz w:val="20"/>
          <w:szCs w:val="20"/>
        </w:rPr>
        <w:t xml:space="preserve"> детета, учен</w:t>
      </w:r>
      <w:r>
        <w:rPr>
          <w:rFonts w:ascii="Arial" w:hAnsi="Arial" w:cs="Arial"/>
          <w:color w:val="000000"/>
          <w:sz w:val="20"/>
          <w:szCs w:val="20"/>
        </w:rPr>
        <w:t>ика и одраслог према запосленом,</w:t>
      </w:r>
      <w:r w:rsidRPr="00916605">
        <w:rPr>
          <w:rFonts w:ascii="Arial" w:hAnsi="Arial" w:cs="Arial"/>
          <w:color w:val="000000"/>
          <w:sz w:val="20"/>
          <w:szCs w:val="20"/>
        </w:rPr>
        <w:t xml:space="preserve"> родитеља, односно другог законског заступника ил</w:t>
      </w:r>
      <w:r>
        <w:rPr>
          <w:rFonts w:ascii="Arial" w:hAnsi="Arial" w:cs="Arial"/>
          <w:color w:val="000000"/>
          <w:sz w:val="20"/>
          <w:szCs w:val="20"/>
        </w:rPr>
        <w:t xml:space="preserve">и трећег лица према запосленом, </w:t>
      </w:r>
      <w:r w:rsidRPr="00916605">
        <w:rPr>
          <w:rFonts w:ascii="Arial" w:hAnsi="Arial" w:cs="Arial"/>
          <w:color w:val="000000"/>
          <w:sz w:val="20"/>
          <w:szCs w:val="20"/>
        </w:rPr>
        <w:t>запосленог према родитељу, однос</w:t>
      </w:r>
      <w:r>
        <w:rPr>
          <w:rFonts w:ascii="Arial" w:hAnsi="Arial" w:cs="Arial"/>
          <w:color w:val="000000"/>
          <w:sz w:val="20"/>
          <w:szCs w:val="20"/>
        </w:rPr>
        <w:t xml:space="preserve">но другом законском заступнику, </w:t>
      </w:r>
      <w:r w:rsidRPr="00916605">
        <w:rPr>
          <w:rFonts w:ascii="Arial" w:hAnsi="Arial" w:cs="Arial"/>
          <w:color w:val="000000"/>
          <w:sz w:val="20"/>
          <w:szCs w:val="20"/>
        </w:rPr>
        <w:t>детета, ученика и одраслог према другом детету, ученику или одраслом, којим се вређа углед, част или достојанство.</w:t>
      </w:r>
    </w:p>
    <w:p w:rsidR="00916605" w:rsidRPr="00916605" w:rsidRDefault="00916605" w:rsidP="00E65ABD">
      <w:pPr>
        <w:pStyle w:val="NormalWeb"/>
        <w:spacing w:before="0" w:beforeAutospacing="0" w:after="0" w:afterAutospacing="0"/>
        <w:ind w:firstLine="720"/>
        <w:contextualSpacing/>
        <w:jc w:val="both"/>
        <w:rPr>
          <w:rFonts w:ascii="Arial" w:hAnsi="Arial" w:cs="Arial"/>
          <w:color w:val="000000"/>
          <w:sz w:val="20"/>
          <w:szCs w:val="20"/>
        </w:rPr>
      </w:pPr>
      <w:r w:rsidRPr="00916605">
        <w:rPr>
          <w:rFonts w:ascii="Arial" w:hAnsi="Arial" w:cs="Arial"/>
          <w:color w:val="000000"/>
          <w:sz w:val="20"/>
          <w:szCs w:val="20"/>
        </w:rPr>
        <w:t xml:space="preserve">Директор </w:t>
      </w:r>
      <w:r w:rsidR="00F6463F">
        <w:rPr>
          <w:rFonts w:ascii="Arial" w:hAnsi="Arial" w:cs="Arial"/>
          <w:color w:val="000000"/>
          <w:sz w:val="20"/>
          <w:szCs w:val="20"/>
        </w:rPr>
        <w:t>је</w:t>
      </w:r>
      <w:r w:rsidRPr="00916605">
        <w:rPr>
          <w:rFonts w:ascii="Arial" w:hAnsi="Arial" w:cs="Arial"/>
          <w:color w:val="000000"/>
          <w:sz w:val="20"/>
          <w:szCs w:val="20"/>
        </w:rPr>
        <w:t xml:space="preserve"> дужан да у року од три дана од дана сазнања за повреду забране из става 1. овог члана</w:t>
      </w:r>
      <w:r>
        <w:rPr>
          <w:rFonts w:ascii="Arial" w:hAnsi="Arial" w:cs="Arial"/>
          <w:color w:val="000000"/>
          <w:sz w:val="20"/>
          <w:szCs w:val="20"/>
        </w:rPr>
        <w:t xml:space="preserve"> Статута</w:t>
      </w:r>
      <w:r w:rsidRPr="00916605">
        <w:rPr>
          <w:rFonts w:ascii="Arial" w:hAnsi="Arial" w:cs="Arial"/>
          <w:color w:val="000000"/>
          <w:sz w:val="20"/>
          <w:szCs w:val="20"/>
        </w:rPr>
        <w:t xml:space="preserve"> предузме одговарајуће активности и мере у оквиру надлежности </w:t>
      </w:r>
      <w:r>
        <w:rPr>
          <w:rFonts w:ascii="Arial" w:hAnsi="Arial" w:cs="Arial"/>
          <w:color w:val="000000"/>
          <w:sz w:val="20"/>
          <w:szCs w:val="20"/>
        </w:rPr>
        <w:t>Школе</w:t>
      </w:r>
      <w:r w:rsidRPr="00916605">
        <w:rPr>
          <w:rFonts w:ascii="Arial" w:hAnsi="Arial" w:cs="Arial"/>
          <w:color w:val="000000"/>
          <w:sz w:val="20"/>
          <w:szCs w:val="20"/>
        </w:rPr>
        <w:t>.</w:t>
      </w:r>
    </w:p>
    <w:p w:rsidR="00916605" w:rsidRPr="00916605" w:rsidRDefault="00916605" w:rsidP="00E65ABD">
      <w:pPr>
        <w:pStyle w:val="NormalWeb"/>
        <w:spacing w:before="0" w:beforeAutospacing="0" w:after="0" w:afterAutospacing="0"/>
        <w:ind w:firstLine="720"/>
        <w:contextualSpacing/>
        <w:jc w:val="both"/>
        <w:rPr>
          <w:rFonts w:ascii="Arial" w:hAnsi="Arial" w:cs="Arial"/>
          <w:color w:val="000000"/>
          <w:sz w:val="20"/>
          <w:szCs w:val="20"/>
        </w:rPr>
      </w:pPr>
      <w:r w:rsidRPr="00916605">
        <w:rPr>
          <w:rFonts w:ascii="Arial" w:hAnsi="Arial" w:cs="Arial"/>
          <w:color w:val="000000"/>
          <w:sz w:val="20"/>
          <w:szCs w:val="20"/>
        </w:rPr>
        <w:t xml:space="preserve">Ближе услове о начинима препознавања понашања којима се вређа углед, част или достојанство у </w:t>
      </w:r>
      <w:r w:rsidR="00F6463F">
        <w:rPr>
          <w:rFonts w:ascii="Arial" w:hAnsi="Arial" w:cs="Arial"/>
          <w:color w:val="000000"/>
          <w:sz w:val="20"/>
          <w:szCs w:val="20"/>
        </w:rPr>
        <w:t>установи, заједнички прописују М</w:t>
      </w:r>
      <w:r w:rsidRPr="00916605">
        <w:rPr>
          <w:rFonts w:ascii="Arial" w:hAnsi="Arial" w:cs="Arial"/>
          <w:color w:val="000000"/>
          <w:sz w:val="20"/>
          <w:szCs w:val="20"/>
        </w:rPr>
        <w:t>инистар</w:t>
      </w:r>
      <w:r>
        <w:rPr>
          <w:rFonts w:ascii="Arial" w:hAnsi="Arial" w:cs="Arial"/>
          <w:color w:val="000000"/>
          <w:sz w:val="20"/>
          <w:szCs w:val="20"/>
        </w:rPr>
        <w:t xml:space="preserve"> </w:t>
      </w:r>
      <w:r w:rsidRPr="00916605">
        <w:rPr>
          <w:rFonts w:ascii="Arial" w:hAnsi="Arial" w:cs="Arial"/>
          <w:color w:val="000000"/>
          <w:sz w:val="20"/>
          <w:szCs w:val="20"/>
        </w:rPr>
        <w:t>и министар надлежан за људска и мањинска права.</w:t>
      </w:r>
    </w:p>
    <w:p w:rsidR="00080A6D" w:rsidRDefault="00916605" w:rsidP="00E65ABD">
      <w:pPr>
        <w:pStyle w:val="NormalWeb"/>
        <w:spacing w:before="0" w:beforeAutospacing="0" w:after="0" w:afterAutospacing="0"/>
        <w:ind w:firstLine="720"/>
        <w:contextualSpacing/>
        <w:jc w:val="both"/>
        <w:rPr>
          <w:rFonts w:ascii="Arial" w:hAnsi="Arial" w:cs="Arial"/>
          <w:color w:val="000000"/>
          <w:sz w:val="20"/>
          <w:szCs w:val="20"/>
        </w:rPr>
      </w:pPr>
      <w:r w:rsidRPr="00916605">
        <w:rPr>
          <w:rFonts w:ascii="Arial" w:hAnsi="Arial" w:cs="Arial"/>
          <w:color w:val="000000"/>
          <w:sz w:val="20"/>
          <w:szCs w:val="20"/>
        </w:rPr>
        <w:t xml:space="preserve">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w:t>
      </w:r>
      <w:r w:rsidR="00F6463F">
        <w:rPr>
          <w:rFonts w:ascii="Arial" w:hAnsi="Arial" w:cs="Arial"/>
          <w:color w:val="000000"/>
          <w:sz w:val="20"/>
          <w:szCs w:val="20"/>
        </w:rPr>
        <w:t>М</w:t>
      </w:r>
      <w:r w:rsidRPr="00916605">
        <w:rPr>
          <w:rFonts w:ascii="Arial" w:hAnsi="Arial" w:cs="Arial"/>
          <w:color w:val="000000"/>
          <w:sz w:val="20"/>
          <w:szCs w:val="20"/>
        </w:rPr>
        <w:t>инистар.</w:t>
      </w: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P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080A6D" w:rsidRPr="00080A6D" w:rsidRDefault="00080A6D" w:rsidP="00E65ABD">
      <w:pPr>
        <w:pStyle w:val="NormalWeb"/>
        <w:spacing w:before="0" w:beforeAutospacing="0" w:after="0" w:afterAutospacing="0"/>
        <w:ind w:firstLine="720"/>
        <w:contextualSpacing/>
        <w:jc w:val="both"/>
        <w:rPr>
          <w:rFonts w:ascii="Arial" w:hAnsi="Arial" w:cs="Arial"/>
          <w:color w:val="000000"/>
          <w:sz w:val="20"/>
          <w:szCs w:val="20"/>
        </w:rPr>
      </w:pPr>
    </w:p>
    <w:p w:rsidR="00C816D4" w:rsidRDefault="00916605" w:rsidP="00E65ABD">
      <w:pPr>
        <w:spacing w:after="0" w:line="240" w:lineRule="auto"/>
        <w:contextualSpacing/>
        <w:jc w:val="center"/>
        <w:rPr>
          <w:rFonts w:ascii="Arial" w:hAnsi="Arial" w:cs="Arial"/>
          <w:b/>
          <w:bCs/>
          <w:color w:val="000000"/>
          <w:sz w:val="20"/>
          <w:szCs w:val="20"/>
        </w:rPr>
      </w:pPr>
      <w:r w:rsidRPr="00916605">
        <w:rPr>
          <w:rFonts w:ascii="Arial" w:hAnsi="Arial" w:cs="Arial"/>
          <w:b/>
          <w:bCs/>
          <w:color w:val="000000"/>
          <w:sz w:val="20"/>
          <w:szCs w:val="20"/>
        </w:rPr>
        <w:t>Забрана страначког организовања и деловања</w:t>
      </w:r>
    </w:p>
    <w:p w:rsidR="00916605" w:rsidRDefault="00916605" w:rsidP="00E65ABD">
      <w:pPr>
        <w:spacing w:after="0" w:line="240" w:lineRule="auto"/>
        <w:contextualSpacing/>
        <w:jc w:val="center"/>
        <w:rPr>
          <w:rFonts w:ascii="Arial" w:hAnsi="Arial" w:cs="Arial"/>
          <w:color w:val="000000"/>
          <w:sz w:val="20"/>
          <w:szCs w:val="20"/>
        </w:rPr>
      </w:pPr>
    </w:p>
    <w:p w:rsidR="00916605" w:rsidRDefault="00916605"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204.</w:t>
      </w:r>
    </w:p>
    <w:p w:rsidR="00650BD3" w:rsidRPr="00650BD3" w:rsidRDefault="00650BD3" w:rsidP="00E65ABD">
      <w:pPr>
        <w:spacing w:after="0" w:line="240" w:lineRule="auto"/>
        <w:jc w:val="center"/>
        <w:rPr>
          <w:rFonts w:ascii="Arial" w:hAnsi="Arial" w:cs="Arial"/>
          <w:color w:val="000000"/>
          <w:sz w:val="20"/>
          <w:szCs w:val="20"/>
        </w:rPr>
      </w:pPr>
    </w:p>
    <w:p w:rsidR="00F6463F" w:rsidRDefault="00916605"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Pr="00916605">
        <w:rPr>
          <w:rFonts w:ascii="Arial" w:hAnsi="Arial" w:cs="Arial"/>
          <w:color w:val="000000"/>
          <w:sz w:val="20"/>
          <w:szCs w:val="20"/>
        </w:rPr>
        <w:t xml:space="preserve">У </w:t>
      </w:r>
      <w:r>
        <w:rPr>
          <w:rFonts w:ascii="Arial" w:hAnsi="Arial" w:cs="Arial"/>
          <w:color w:val="000000"/>
          <w:sz w:val="20"/>
          <w:szCs w:val="20"/>
        </w:rPr>
        <w:t>Школи</w:t>
      </w:r>
      <w:r w:rsidRPr="00916605">
        <w:rPr>
          <w:rFonts w:ascii="Arial" w:hAnsi="Arial" w:cs="Arial"/>
          <w:color w:val="000000"/>
          <w:sz w:val="20"/>
          <w:szCs w:val="20"/>
        </w:rPr>
        <w:t xml:space="preserve"> је</w:t>
      </w:r>
      <w:r>
        <w:rPr>
          <w:rFonts w:ascii="Arial" w:hAnsi="Arial" w:cs="Arial"/>
          <w:color w:val="000000"/>
          <w:sz w:val="20"/>
          <w:szCs w:val="20"/>
        </w:rPr>
        <w:t>, у складу са чланом 113. Закона,</w:t>
      </w:r>
      <w:r w:rsidRPr="00916605">
        <w:rPr>
          <w:rFonts w:ascii="Arial" w:hAnsi="Arial" w:cs="Arial"/>
          <w:color w:val="000000"/>
          <w:sz w:val="20"/>
          <w:szCs w:val="20"/>
        </w:rPr>
        <w:t xml:space="preserve"> забрањено страначко организовање и деловање и коришћење простора </w:t>
      </w:r>
      <w:r>
        <w:rPr>
          <w:rFonts w:ascii="Arial" w:hAnsi="Arial" w:cs="Arial"/>
          <w:color w:val="000000"/>
          <w:sz w:val="20"/>
          <w:szCs w:val="20"/>
        </w:rPr>
        <w:t>Школе</w:t>
      </w:r>
      <w:r w:rsidRPr="00916605">
        <w:rPr>
          <w:rFonts w:ascii="Arial" w:hAnsi="Arial" w:cs="Arial"/>
          <w:color w:val="000000"/>
          <w:sz w:val="20"/>
          <w:szCs w:val="20"/>
        </w:rPr>
        <w:t xml:space="preserve"> у те сврхе.</w:t>
      </w:r>
    </w:p>
    <w:p w:rsidR="00650BD3" w:rsidRPr="00650BD3" w:rsidRDefault="00650BD3" w:rsidP="00E65ABD">
      <w:pPr>
        <w:pStyle w:val="NormalWeb"/>
        <w:spacing w:before="0" w:beforeAutospacing="0" w:after="0" w:afterAutospacing="0"/>
        <w:ind w:firstLine="401"/>
        <w:jc w:val="both"/>
        <w:rPr>
          <w:rFonts w:ascii="Arial" w:hAnsi="Arial" w:cs="Arial"/>
          <w:color w:val="000000"/>
          <w:sz w:val="20"/>
          <w:szCs w:val="20"/>
        </w:rPr>
      </w:pPr>
    </w:p>
    <w:p w:rsidR="00455F56" w:rsidRDefault="00455F56" w:rsidP="00E65ABD">
      <w:pPr>
        <w:pStyle w:val="NormalWeb"/>
        <w:spacing w:before="0" w:beforeAutospacing="0" w:after="0" w:afterAutospacing="0"/>
        <w:jc w:val="center"/>
        <w:rPr>
          <w:rFonts w:ascii="Arial" w:hAnsi="Arial" w:cs="Arial"/>
          <w:b/>
          <w:sz w:val="20"/>
          <w:szCs w:val="20"/>
        </w:rPr>
      </w:pPr>
      <w:r w:rsidRPr="00216AD4">
        <w:rPr>
          <w:rFonts w:ascii="Arial" w:hAnsi="Arial" w:cs="Arial"/>
          <w:b/>
          <w:bCs/>
          <w:color w:val="000000"/>
          <w:sz w:val="20"/>
          <w:szCs w:val="20"/>
        </w:rPr>
        <w:t xml:space="preserve">XIII </w:t>
      </w:r>
      <w:r w:rsidRPr="00455F56">
        <w:rPr>
          <w:rFonts w:ascii="Arial" w:hAnsi="Arial" w:cs="Arial"/>
          <w:b/>
          <w:sz w:val="20"/>
          <w:szCs w:val="20"/>
        </w:rPr>
        <w:t>ПОСЛОВНА И ДРУГА ТАЈНА</w:t>
      </w:r>
    </w:p>
    <w:p w:rsidR="00650BD3" w:rsidRPr="00650BD3" w:rsidRDefault="00650BD3" w:rsidP="00E65ABD">
      <w:pPr>
        <w:pStyle w:val="NormalWeb"/>
        <w:spacing w:before="0" w:beforeAutospacing="0" w:after="0" w:afterAutospacing="0"/>
        <w:jc w:val="center"/>
        <w:rPr>
          <w:rFonts w:ascii="Arial" w:hAnsi="Arial" w:cs="Arial"/>
          <w:b/>
          <w:sz w:val="20"/>
          <w:szCs w:val="20"/>
        </w:rPr>
      </w:pPr>
    </w:p>
    <w:p w:rsidR="00455F56" w:rsidRDefault="00455F56" w:rsidP="00E65ABD">
      <w:pPr>
        <w:pStyle w:val="NormalWeb"/>
        <w:spacing w:before="0" w:beforeAutospacing="0" w:after="0" w:afterAutospacing="0"/>
        <w:jc w:val="center"/>
        <w:rPr>
          <w:rFonts w:ascii="Arial" w:hAnsi="Arial" w:cs="Arial"/>
          <w:sz w:val="20"/>
          <w:szCs w:val="20"/>
        </w:rPr>
      </w:pPr>
      <w:r w:rsidRPr="00455F56">
        <w:rPr>
          <w:rFonts w:ascii="Arial" w:hAnsi="Arial" w:cs="Arial"/>
          <w:sz w:val="20"/>
          <w:szCs w:val="20"/>
        </w:rPr>
        <w:t xml:space="preserve">Члан </w:t>
      </w:r>
      <w:r>
        <w:rPr>
          <w:rFonts w:ascii="Arial" w:hAnsi="Arial" w:cs="Arial"/>
          <w:sz w:val="20"/>
          <w:szCs w:val="20"/>
        </w:rPr>
        <w:t>205</w:t>
      </w:r>
      <w:r w:rsidRPr="00455F56">
        <w:rPr>
          <w:rFonts w:ascii="Arial" w:hAnsi="Arial" w:cs="Arial"/>
          <w:sz w:val="20"/>
          <w:szCs w:val="20"/>
        </w:rPr>
        <w:t>.</w:t>
      </w:r>
    </w:p>
    <w:p w:rsidR="00650BD3" w:rsidRPr="00650BD3" w:rsidRDefault="00650BD3" w:rsidP="00E65ABD">
      <w:pPr>
        <w:pStyle w:val="NormalWeb"/>
        <w:spacing w:before="0" w:beforeAutospacing="0" w:after="0" w:afterAutospacing="0"/>
        <w:jc w:val="center"/>
        <w:rPr>
          <w:rFonts w:ascii="Arial" w:hAnsi="Arial" w:cs="Arial"/>
          <w:sz w:val="20"/>
          <w:szCs w:val="20"/>
        </w:rPr>
      </w:pPr>
    </w:p>
    <w:p w:rsidR="00455F56" w:rsidRDefault="00455F56" w:rsidP="00E65ABD">
      <w:pPr>
        <w:pStyle w:val="NormalWeb"/>
        <w:spacing w:before="0" w:beforeAutospacing="0" w:after="0" w:afterAutospacing="0"/>
        <w:ind w:firstLine="720"/>
        <w:contextualSpacing/>
        <w:jc w:val="both"/>
        <w:rPr>
          <w:rFonts w:ascii="Arial" w:hAnsi="Arial" w:cs="Arial"/>
          <w:sz w:val="20"/>
          <w:szCs w:val="20"/>
        </w:rPr>
      </w:pPr>
      <w:r w:rsidRPr="00455F56">
        <w:rPr>
          <w:rFonts w:ascii="Arial" w:hAnsi="Arial" w:cs="Arial"/>
          <w:sz w:val="20"/>
          <w:szCs w:val="20"/>
        </w:rPr>
        <w:t xml:space="preserve">Пословну тајну Школе представљају исправе и подаци утврђени </w:t>
      </w:r>
      <w:r>
        <w:rPr>
          <w:rFonts w:ascii="Arial" w:hAnsi="Arial" w:cs="Arial"/>
          <w:sz w:val="20"/>
          <w:szCs w:val="20"/>
        </w:rPr>
        <w:t>Законом, С</w:t>
      </w:r>
      <w:r w:rsidRPr="00455F56">
        <w:rPr>
          <w:rFonts w:ascii="Arial" w:hAnsi="Arial" w:cs="Arial"/>
          <w:sz w:val="20"/>
          <w:szCs w:val="20"/>
        </w:rPr>
        <w:t xml:space="preserve">татутом и другим општим актима Школе, чије би саопштавање неовлашћеном лицу било противно пословању Школе и штетило би интересима и пословном угледу Школе, ако Законом није другачије одређено. </w:t>
      </w:r>
    </w:p>
    <w:p w:rsidR="00455F56" w:rsidRDefault="00455F56" w:rsidP="00E65ABD">
      <w:pPr>
        <w:pStyle w:val="NormalWeb"/>
        <w:spacing w:before="0" w:beforeAutospacing="0" w:after="0" w:afterAutospacing="0"/>
        <w:ind w:firstLine="720"/>
        <w:contextualSpacing/>
        <w:jc w:val="both"/>
        <w:rPr>
          <w:rFonts w:ascii="Arial" w:hAnsi="Arial" w:cs="Arial"/>
          <w:sz w:val="20"/>
          <w:szCs w:val="20"/>
        </w:rPr>
      </w:pPr>
      <w:r w:rsidRPr="00455F56">
        <w:rPr>
          <w:rFonts w:ascii="Arial" w:hAnsi="Arial" w:cs="Arial"/>
          <w:sz w:val="20"/>
          <w:szCs w:val="20"/>
        </w:rPr>
        <w:t>Исправе и друге податке који су утврђени као пословна тајна, другим</w:t>
      </w:r>
      <w:r w:rsidR="00F6463F">
        <w:rPr>
          <w:rFonts w:ascii="Arial" w:hAnsi="Arial" w:cs="Arial"/>
          <w:sz w:val="20"/>
          <w:szCs w:val="20"/>
        </w:rPr>
        <w:t xml:space="preserve"> лицима може да саопшти једино Д</w:t>
      </w:r>
      <w:r w:rsidRPr="00455F56">
        <w:rPr>
          <w:rFonts w:ascii="Arial" w:hAnsi="Arial" w:cs="Arial"/>
          <w:sz w:val="20"/>
          <w:szCs w:val="20"/>
        </w:rPr>
        <w:t xml:space="preserve">иректор или лице које он овласти. </w:t>
      </w:r>
    </w:p>
    <w:p w:rsidR="00455F56" w:rsidRDefault="00455F56" w:rsidP="00E65ABD">
      <w:pPr>
        <w:pStyle w:val="NormalWeb"/>
        <w:spacing w:before="0" w:beforeAutospacing="0" w:after="0" w:afterAutospacing="0"/>
        <w:ind w:firstLine="720"/>
        <w:contextualSpacing/>
        <w:jc w:val="both"/>
        <w:rPr>
          <w:rFonts w:ascii="Arial" w:hAnsi="Arial" w:cs="Arial"/>
          <w:sz w:val="20"/>
          <w:szCs w:val="20"/>
        </w:rPr>
      </w:pPr>
      <w:r w:rsidRPr="00455F56">
        <w:rPr>
          <w:rFonts w:ascii="Arial" w:hAnsi="Arial" w:cs="Arial"/>
          <w:sz w:val="20"/>
          <w:szCs w:val="20"/>
        </w:rPr>
        <w:t>Поред података који су Законом проглашени пословном тајном, по</w:t>
      </w:r>
      <w:r>
        <w:rPr>
          <w:rFonts w:ascii="Arial" w:hAnsi="Arial" w:cs="Arial"/>
          <w:sz w:val="20"/>
          <w:szCs w:val="20"/>
        </w:rPr>
        <w:t xml:space="preserve">словном тајном сматрају се и </w:t>
      </w:r>
      <w:r w:rsidRPr="00455F56">
        <w:rPr>
          <w:rFonts w:ascii="Arial" w:hAnsi="Arial" w:cs="Arial"/>
          <w:sz w:val="20"/>
          <w:szCs w:val="20"/>
        </w:rPr>
        <w:t>подаци о мерама и начину поступањ</w:t>
      </w:r>
      <w:r>
        <w:rPr>
          <w:rFonts w:ascii="Arial" w:hAnsi="Arial" w:cs="Arial"/>
          <w:sz w:val="20"/>
          <w:szCs w:val="20"/>
        </w:rPr>
        <w:t>а за време ванредних околности и</w:t>
      </w:r>
      <w:r w:rsidRPr="00455F56">
        <w:rPr>
          <w:rFonts w:ascii="Arial" w:hAnsi="Arial" w:cs="Arial"/>
          <w:sz w:val="20"/>
          <w:szCs w:val="20"/>
        </w:rPr>
        <w:t xml:space="preserve"> други подаци и исправе које Школски одбор прогласи пословном тајном. </w:t>
      </w:r>
    </w:p>
    <w:p w:rsidR="00455F56" w:rsidRDefault="00455F56" w:rsidP="00E65ABD">
      <w:pPr>
        <w:pStyle w:val="NormalWeb"/>
        <w:spacing w:before="0" w:beforeAutospacing="0" w:after="0" w:afterAutospacing="0"/>
        <w:ind w:firstLine="720"/>
        <w:contextualSpacing/>
        <w:jc w:val="both"/>
        <w:rPr>
          <w:rFonts w:ascii="Arial" w:hAnsi="Arial" w:cs="Arial"/>
          <w:sz w:val="20"/>
          <w:szCs w:val="20"/>
        </w:rPr>
      </w:pPr>
      <w:r w:rsidRPr="00455F56">
        <w:rPr>
          <w:rFonts w:ascii="Arial" w:hAnsi="Arial" w:cs="Arial"/>
          <w:sz w:val="20"/>
          <w:szCs w:val="20"/>
        </w:rPr>
        <w:t xml:space="preserve">Пословну и професионалну тајну дужни су да чувају запослени који сазнају за исправу или податак који се сматра тајним. </w:t>
      </w:r>
    </w:p>
    <w:p w:rsidR="00455F56" w:rsidRDefault="00455F56" w:rsidP="00E65ABD">
      <w:pPr>
        <w:pStyle w:val="NormalWeb"/>
        <w:spacing w:before="0" w:beforeAutospacing="0" w:after="0" w:afterAutospacing="0"/>
        <w:ind w:firstLine="720"/>
        <w:contextualSpacing/>
        <w:jc w:val="both"/>
        <w:rPr>
          <w:rFonts w:ascii="Arial" w:hAnsi="Arial" w:cs="Arial"/>
          <w:sz w:val="20"/>
          <w:szCs w:val="20"/>
        </w:rPr>
      </w:pPr>
      <w:r w:rsidRPr="00455F56">
        <w:rPr>
          <w:rFonts w:ascii="Arial" w:hAnsi="Arial" w:cs="Arial"/>
          <w:sz w:val="20"/>
          <w:szCs w:val="20"/>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r>
        <w:rPr>
          <w:rFonts w:ascii="Arial" w:hAnsi="Arial" w:cs="Arial"/>
          <w:sz w:val="20"/>
          <w:szCs w:val="20"/>
        </w:rPr>
        <w:t>.</w:t>
      </w:r>
    </w:p>
    <w:p w:rsidR="00455F56" w:rsidRPr="00455F56" w:rsidRDefault="00455F56" w:rsidP="00E65ABD">
      <w:pPr>
        <w:pStyle w:val="NormalWeb"/>
        <w:spacing w:before="0" w:beforeAutospacing="0" w:after="0" w:afterAutospacing="0"/>
        <w:contextualSpacing/>
        <w:jc w:val="both"/>
        <w:rPr>
          <w:rFonts w:ascii="Arial" w:hAnsi="Arial" w:cs="Arial"/>
          <w:color w:val="000000"/>
          <w:sz w:val="20"/>
          <w:szCs w:val="20"/>
        </w:rPr>
      </w:pPr>
    </w:p>
    <w:p w:rsidR="00455F56" w:rsidRDefault="00455F56" w:rsidP="00E65ABD">
      <w:pPr>
        <w:pStyle w:val="NormalWeb"/>
        <w:spacing w:before="0" w:beforeAutospacing="0" w:after="0" w:afterAutospacing="0"/>
        <w:jc w:val="center"/>
        <w:rPr>
          <w:rFonts w:ascii="Arial" w:hAnsi="Arial" w:cs="Arial"/>
          <w:b/>
          <w:sz w:val="20"/>
          <w:szCs w:val="20"/>
        </w:rPr>
      </w:pPr>
      <w:r w:rsidRPr="00455F56">
        <w:rPr>
          <w:rFonts w:ascii="Arial" w:hAnsi="Arial" w:cs="Arial"/>
          <w:b/>
          <w:sz w:val="20"/>
          <w:szCs w:val="20"/>
        </w:rPr>
        <w:t>XIV</w:t>
      </w:r>
      <w:r>
        <w:rPr>
          <w:rFonts w:ascii="Arial" w:hAnsi="Arial" w:cs="Arial"/>
          <w:b/>
          <w:sz w:val="20"/>
          <w:szCs w:val="20"/>
        </w:rPr>
        <w:t xml:space="preserve"> </w:t>
      </w:r>
      <w:r w:rsidRPr="00455F56">
        <w:rPr>
          <w:rFonts w:ascii="Arial" w:hAnsi="Arial" w:cs="Arial"/>
          <w:b/>
          <w:sz w:val="20"/>
          <w:szCs w:val="20"/>
        </w:rPr>
        <w:t>ОБАВЕШТАВАЊЕ ЗАПОСЛЕНИХ И ДРУГИХ ЗАИНТЕРЕСОВАНИХ ЛИЦА</w:t>
      </w:r>
    </w:p>
    <w:p w:rsidR="00650BD3" w:rsidRPr="00650BD3" w:rsidRDefault="00650BD3" w:rsidP="00E65ABD">
      <w:pPr>
        <w:pStyle w:val="NormalWeb"/>
        <w:spacing w:before="0" w:beforeAutospacing="0" w:after="0" w:afterAutospacing="0"/>
        <w:jc w:val="center"/>
        <w:rPr>
          <w:rFonts w:ascii="Arial" w:hAnsi="Arial" w:cs="Arial"/>
          <w:b/>
          <w:sz w:val="20"/>
          <w:szCs w:val="20"/>
        </w:rPr>
      </w:pPr>
    </w:p>
    <w:p w:rsidR="00455F56" w:rsidRDefault="00455F56" w:rsidP="00E65ABD">
      <w:pPr>
        <w:pStyle w:val="NormalWeb"/>
        <w:spacing w:before="0" w:beforeAutospacing="0" w:after="0" w:afterAutospacing="0"/>
        <w:jc w:val="center"/>
        <w:rPr>
          <w:rFonts w:ascii="Arial" w:hAnsi="Arial" w:cs="Arial"/>
          <w:sz w:val="20"/>
          <w:szCs w:val="20"/>
        </w:rPr>
      </w:pPr>
      <w:r w:rsidRPr="00455F56">
        <w:rPr>
          <w:rFonts w:ascii="Arial" w:hAnsi="Arial" w:cs="Arial"/>
          <w:sz w:val="20"/>
          <w:szCs w:val="20"/>
        </w:rPr>
        <w:t xml:space="preserve">Члан </w:t>
      </w:r>
      <w:r>
        <w:rPr>
          <w:rFonts w:ascii="Arial" w:hAnsi="Arial" w:cs="Arial"/>
          <w:sz w:val="20"/>
          <w:szCs w:val="20"/>
        </w:rPr>
        <w:t>206</w:t>
      </w:r>
      <w:r w:rsidRPr="00455F56">
        <w:rPr>
          <w:rFonts w:ascii="Arial" w:hAnsi="Arial" w:cs="Arial"/>
          <w:sz w:val="20"/>
          <w:szCs w:val="20"/>
        </w:rPr>
        <w:t>.</w:t>
      </w:r>
    </w:p>
    <w:p w:rsidR="00650BD3" w:rsidRPr="00650BD3" w:rsidRDefault="00650BD3" w:rsidP="00E65ABD">
      <w:pPr>
        <w:pStyle w:val="NormalWeb"/>
        <w:spacing w:before="0" w:beforeAutospacing="0" w:after="0" w:afterAutospacing="0"/>
        <w:jc w:val="center"/>
        <w:rPr>
          <w:rFonts w:ascii="Arial" w:hAnsi="Arial" w:cs="Arial"/>
          <w:sz w:val="20"/>
          <w:szCs w:val="20"/>
        </w:rPr>
      </w:pPr>
    </w:p>
    <w:p w:rsidR="00455F56" w:rsidRDefault="00455F56" w:rsidP="00E65ABD">
      <w:pPr>
        <w:pStyle w:val="NormalWeb"/>
        <w:spacing w:before="0" w:beforeAutospacing="0" w:after="0" w:afterAutospacing="0"/>
        <w:ind w:firstLine="720"/>
        <w:contextualSpacing/>
        <w:jc w:val="both"/>
        <w:rPr>
          <w:rFonts w:ascii="Arial" w:hAnsi="Arial" w:cs="Arial"/>
          <w:sz w:val="20"/>
          <w:szCs w:val="20"/>
        </w:rPr>
      </w:pPr>
      <w:r w:rsidRPr="00455F56">
        <w:rPr>
          <w:rFonts w:ascii="Arial" w:hAnsi="Arial" w:cs="Arial"/>
          <w:sz w:val="20"/>
          <w:szCs w:val="20"/>
        </w:rPr>
        <w:t xml:space="preserve">Запослени у Школи и друга заинтересована лица имају право да буду обавештени о одлукама органа Школе и другим питањима, у складу са Законом, </w:t>
      </w:r>
      <w:r w:rsidR="00F6463F">
        <w:rPr>
          <w:rFonts w:ascii="Arial" w:hAnsi="Arial" w:cs="Arial"/>
          <w:sz w:val="20"/>
          <w:szCs w:val="20"/>
        </w:rPr>
        <w:t>С</w:t>
      </w:r>
      <w:r w:rsidRPr="00455F56">
        <w:rPr>
          <w:rFonts w:ascii="Arial" w:hAnsi="Arial" w:cs="Arial"/>
          <w:sz w:val="20"/>
          <w:szCs w:val="20"/>
        </w:rPr>
        <w:t>татутом и другим општим актима</w:t>
      </w:r>
      <w:r>
        <w:rPr>
          <w:rFonts w:ascii="Arial" w:hAnsi="Arial" w:cs="Arial"/>
          <w:sz w:val="20"/>
          <w:szCs w:val="20"/>
        </w:rPr>
        <w:t xml:space="preserve"> Школе</w:t>
      </w:r>
      <w:r w:rsidRPr="00455F56">
        <w:rPr>
          <w:rFonts w:ascii="Arial" w:hAnsi="Arial" w:cs="Arial"/>
          <w:sz w:val="20"/>
          <w:szCs w:val="20"/>
        </w:rPr>
        <w:t>.</w:t>
      </w:r>
    </w:p>
    <w:p w:rsidR="00455F56" w:rsidRDefault="00455F56" w:rsidP="00E65ABD">
      <w:pPr>
        <w:pStyle w:val="NormalWeb"/>
        <w:spacing w:before="0" w:beforeAutospacing="0" w:after="0" w:afterAutospacing="0"/>
        <w:ind w:firstLine="720"/>
        <w:contextualSpacing/>
        <w:jc w:val="both"/>
        <w:rPr>
          <w:rFonts w:ascii="Arial" w:hAnsi="Arial" w:cs="Arial"/>
          <w:sz w:val="20"/>
          <w:szCs w:val="20"/>
        </w:rPr>
      </w:pPr>
      <w:r w:rsidRPr="00455F56">
        <w:rPr>
          <w:rFonts w:ascii="Arial" w:hAnsi="Arial" w:cs="Arial"/>
          <w:sz w:val="20"/>
          <w:szCs w:val="20"/>
        </w:rPr>
        <w:t xml:space="preserve"> Објав</w:t>
      </w:r>
      <w:r w:rsidR="00F6463F">
        <w:rPr>
          <w:rFonts w:ascii="Arial" w:hAnsi="Arial" w:cs="Arial"/>
          <w:sz w:val="20"/>
          <w:szCs w:val="20"/>
        </w:rPr>
        <w:t>љивање одлука Школског одбора, Д</w:t>
      </w:r>
      <w:r w:rsidRPr="00455F56">
        <w:rPr>
          <w:rFonts w:ascii="Arial" w:hAnsi="Arial" w:cs="Arial"/>
          <w:sz w:val="20"/>
          <w:szCs w:val="20"/>
        </w:rPr>
        <w:t>иректора, стручних органа, Савета родитеља и тимова врши се на огласној табли</w:t>
      </w:r>
      <w:r>
        <w:rPr>
          <w:rFonts w:ascii="Arial" w:hAnsi="Arial" w:cs="Arial"/>
          <w:sz w:val="20"/>
          <w:szCs w:val="20"/>
        </w:rPr>
        <w:t xml:space="preserve"> и/или</w:t>
      </w:r>
      <w:r w:rsidRPr="00455F56">
        <w:rPr>
          <w:rFonts w:ascii="Arial" w:hAnsi="Arial" w:cs="Arial"/>
          <w:sz w:val="20"/>
          <w:szCs w:val="20"/>
        </w:rPr>
        <w:t xml:space="preserve"> сајту Школе. </w:t>
      </w:r>
    </w:p>
    <w:p w:rsidR="00455F56" w:rsidRDefault="00455F56" w:rsidP="00E65ABD">
      <w:pPr>
        <w:pStyle w:val="NormalWeb"/>
        <w:spacing w:before="0" w:beforeAutospacing="0" w:after="0" w:afterAutospacing="0"/>
        <w:ind w:firstLine="720"/>
        <w:contextualSpacing/>
        <w:jc w:val="both"/>
        <w:rPr>
          <w:rFonts w:ascii="Arial" w:hAnsi="Arial" w:cs="Arial"/>
          <w:sz w:val="20"/>
          <w:szCs w:val="20"/>
        </w:rPr>
      </w:pPr>
      <w:r w:rsidRPr="00455F56">
        <w:rPr>
          <w:rFonts w:ascii="Arial" w:hAnsi="Arial" w:cs="Arial"/>
          <w:sz w:val="20"/>
          <w:szCs w:val="20"/>
        </w:rPr>
        <w:t xml:space="preserve">Свако заинтересовано лице има право увида у документацију Школе, изузев ако је реч о питањима која представљају пословну или другу тајну, у складу са Законом и </w:t>
      </w:r>
      <w:r>
        <w:rPr>
          <w:rFonts w:ascii="Arial" w:hAnsi="Arial" w:cs="Arial"/>
          <w:sz w:val="20"/>
          <w:szCs w:val="20"/>
        </w:rPr>
        <w:t>С</w:t>
      </w:r>
      <w:r w:rsidRPr="00455F56">
        <w:rPr>
          <w:rFonts w:ascii="Arial" w:hAnsi="Arial" w:cs="Arial"/>
          <w:sz w:val="20"/>
          <w:szCs w:val="20"/>
        </w:rPr>
        <w:t xml:space="preserve">татутом. </w:t>
      </w:r>
    </w:p>
    <w:p w:rsidR="00080A6D" w:rsidRPr="00080A6D" w:rsidRDefault="00080A6D" w:rsidP="00E65ABD">
      <w:pPr>
        <w:pStyle w:val="NormalWeb"/>
        <w:spacing w:before="0" w:beforeAutospacing="0" w:after="0" w:afterAutospacing="0"/>
        <w:ind w:firstLine="720"/>
        <w:contextualSpacing/>
        <w:jc w:val="both"/>
        <w:rPr>
          <w:rFonts w:ascii="Arial" w:hAnsi="Arial" w:cs="Arial"/>
          <w:color w:val="000000"/>
          <w:sz w:val="20"/>
          <w:szCs w:val="20"/>
        </w:rPr>
      </w:pPr>
    </w:p>
    <w:p w:rsidR="00916605" w:rsidRDefault="00216AD4" w:rsidP="00E65ABD">
      <w:pPr>
        <w:spacing w:after="0" w:line="240" w:lineRule="auto"/>
        <w:contextualSpacing/>
        <w:jc w:val="center"/>
        <w:rPr>
          <w:rFonts w:ascii="Arial" w:hAnsi="Arial" w:cs="Arial"/>
          <w:b/>
          <w:bCs/>
          <w:color w:val="000000"/>
          <w:sz w:val="20"/>
          <w:szCs w:val="20"/>
        </w:rPr>
      </w:pPr>
      <w:r w:rsidRPr="00216AD4">
        <w:rPr>
          <w:rFonts w:ascii="Arial" w:hAnsi="Arial" w:cs="Arial"/>
          <w:b/>
          <w:bCs/>
          <w:color w:val="000000"/>
          <w:sz w:val="20"/>
          <w:szCs w:val="20"/>
        </w:rPr>
        <w:t>X</w:t>
      </w:r>
      <w:r w:rsidR="00455F56">
        <w:rPr>
          <w:rFonts w:ascii="Arial" w:hAnsi="Arial" w:cs="Arial"/>
          <w:b/>
          <w:bCs/>
          <w:color w:val="000000"/>
          <w:sz w:val="20"/>
          <w:szCs w:val="20"/>
        </w:rPr>
        <w:t xml:space="preserve">V </w:t>
      </w:r>
      <w:r w:rsidRPr="00216AD4">
        <w:rPr>
          <w:rFonts w:ascii="Arial" w:hAnsi="Arial" w:cs="Arial"/>
          <w:b/>
          <w:bCs/>
          <w:color w:val="000000"/>
          <w:sz w:val="20"/>
          <w:szCs w:val="20"/>
        </w:rPr>
        <w:t>ОПШТИ АКТИ ШКОЛЕ</w:t>
      </w:r>
    </w:p>
    <w:p w:rsidR="00216AD4" w:rsidRPr="00216AD4" w:rsidRDefault="00216AD4" w:rsidP="00E65ABD">
      <w:pPr>
        <w:spacing w:after="0" w:line="240" w:lineRule="auto"/>
        <w:contextualSpacing/>
        <w:jc w:val="center"/>
        <w:rPr>
          <w:rFonts w:ascii="Arial" w:hAnsi="Arial" w:cs="Arial"/>
          <w:color w:val="000000"/>
          <w:sz w:val="20"/>
          <w:szCs w:val="20"/>
        </w:rPr>
      </w:pPr>
    </w:p>
    <w:p w:rsidR="00216AD4" w:rsidRDefault="00216AD4"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20</w:t>
      </w:r>
      <w:r w:rsidR="00D123B1">
        <w:rPr>
          <w:rFonts w:ascii="Arial" w:hAnsi="Arial" w:cs="Arial"/>
          <w:color w:val="000000"/>
          <w:sz w:val="20"/>
          <w:szCs w:val="20"/>
        </w:rPr>
        <w:t>7</w:t>
      </w:r>
      <w:r>
        <w:rPr>
          <w:rFonts w:ascii="Arial" w:hAnsi="Arial" w:cs="Arial"/>
          <w:color w:val="000000"/>
          <w:sz w:val="20"/>
          <w:szCs w:val="20"/>
        </w:rPr>
        <w:t>.</w:t>
      </w:r>
    </w:p>
    <w:p w:rsidR="00650BD3" w:rsidRPr="00650BD3" w:rsidRDefault="00650BD3" w:rsidP="00E65ABD">
      <w:pPr>
        <w:pStyle w:val="NormalWeb"/>
        <w:spacing w:before="0" w:beforeAutospacing="0" w:after="0" w:afterAutospacing="0"/>
        <w:jc w:val="center"/>
        <w:rPr>
          <w:rFonts w:ascii="Arial" w:hAnsi="Arial" w:cs="Arial"/>
          <w:color w:val="000000"/>
          <w:sz w:val="20"/>
          <w:szCs w:val="20"/>
        </w:rPr>
      </w:pPr>
    </w:p>
    <w:p w:rsidR="00916605"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У Школи се доносе следећи општи акти:</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1)Статут;</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2)Правилник о раду;</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3)Правилник о организацији и систематизацији послова;</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4)Пословник о раду Школског одбора;</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5)Пословник о раду Савета родитеља;</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6)Пословник о раду Ученичког парламента;</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7)Пословник о раду Наставничког већа;</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8)Правилник о мерама, начину и поступку заштите и безбедности ученика за време борабка у Школи и свих активности које организује Школа;</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9)Правила понашања;</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 xml:space="preserve">           10)</w:t>
      </w:r>
      <w:r w:rsidR="00EA7599">
        <w:rPr>
          <w:rFonts w:ascii="Arial" w:hAnsi="Arial" w:cs="Arial"/>
          <w:color w:val="000000"/>
          <w:sz w:val="20"/>
          <w:szCs w:val="20"/>
        </w:rPr>
        <w:t>Правилник о дисциплинској и материјалној одговорности ученика;</w:t>
      </w:r>
    </w:p>
    <w:p w:rsidR="00EA7599" w:rsidRDefault="00EA7599"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 xml:space="preserve">           11)Правилник о дисциплинској и материјалној одговорности запослених;</w:t>
      </w:r>
    </w:p>
    <w:p w:rsidR="00EA7599" w:rsidRDefault="00EA7599"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 xml:space="preserve">           12)Правилник о избору ученика генерације;</w:t>
      </w:r>
    </w:p>
    <w:p w:rsidR="00EA7599" w:rsidRDefault="00EA7599"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 xml:space="preserve">           13)Правилник о похваљивању и награђивању учњника;</w:t>
      </w:r>
    </w:p>
    <w:p w:rsidR="00EA7599" w:rsidRDefault="00EA7599"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 xml:space="preserve">           14)Правилник о испитима;</w:t>
      </w:r>
    </w:p>
    <w:p w:rsidR="00EA7599" w:rsidRDefault="00EA7599"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 xml:space="preserve">           15)Правилник о заштити података о личности;</w:t>
      </w:r>
    </w:p>
    <w:p w:rsidR="00EA7599" w:rsidRDefault="00EA7599"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 xml:space="preserve">           16)Информатор о раду;</w:t>
      </w:r>
    </w:p>
    <w:p w:rsidR="00EA7599" w:rsidRDefault="00EA7599"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 xml:space="preserve">           17)остали општи акти, у складу са позитивноправним прописима Републике Србије и Аутономне покрајине Војводине, који се односе на остваривање и реализацију делатности Школе у целини.</w:t>
      </w:r>
    </w:p>
    <w:p w:rsidR="00EA7599" w:rsidRDefault="00EA7599" w:rsidP="00E65ABD">
      <w:pPr>
        <w:spacing w:after="0" w:line="240" w:lineRule="auto"/>
        <w:contextualSpacing/>
        <w:jc w:val="both"/>
        <w:rPr>
          <w:rFonts w:ascii="Arial" w:hAnsi="Arial" w:cs="Arial"/>
          <w:color w:val="000000"/>
          <w:sz w:val="20"/>
          <w:szCs w:val="20"/>
        </w:rPr>
      </w:pPr>
    </w:p>
    <w:p w:rsidR="00EA7599" w:rsidRPr="00EA7599" w:rsidRDefault="00191378" w:rsidP="00E65ABD">
      <w:pPr>
        <w:spacing w:after="0" w:line="240" w:lineRule="auto"/>
        <w:contextualSpacing/>
        <w:jc w:val="center"/>
        <w:rPr>
          <w:rFonts w:ascii="Arial" w:hAnsi="Arial" w:cs="Arial"/>
          <w:b/>
          <w:bCs/>
          <w:color w:val="000000"/>
          <w:sz w:val="20"/>
          <w:szCs w:val="20"/>
        </w:rPr>
      </w:pPr>
      <w:r w:rsidRPr="00191378">
        <w:rPr>
          <w:rFonts w:ascii="Arial" w:hAnsi="Arial" w:cs="Arial"/>
          <w:b/>
          <w:bCs/>
          <w:color w:val="000000"/>
          <w:sz w:val="20"/>
          <w:szCs w:val="20"/>
        </w:rPr>
        <w:t>X</w:t>
      </w:r>
      <w:r>
        <w:rPr>
          <w:rFonts w:ascii="Arial" w:hAnsi="Arial" w:cs="Arial"/>
          <w:b/>
          <w:bCs/>
          <w:color w:val="000000"/>
          <w:sz w:val="20"/>
          <w:szCs w:val="20"/>
        </w:rPr>
        <w:t>VI</w:t>
      </w:r>
      <w:r w:rsidR="00EA7599" w:rsidRPr="00EA7599">
        <w:rPr>
          <w:rFonts w:ascii="Arial" w:hAnsi="Arial" w:cs="Arial"/>
          <w:b/>
          <w:bCs/>
          <w:color w:val="000000"/>
          <w:sz w:val="20"/>
          <w:szCs w:val="20"/>
        </w:rPr>
        <w:t xml:space="preserve"> ПРЕЛАЗНЕ И ЗАВРШНЕ ОДРЕДБЕ</w:t>
      </w:r>
    </w:p>
    <w:p w:rsidR="00EA7599" w:rsidRDefault="00EA7599" w:rsidP="00E65ABD">
      <w:pPr>
        <w:spacing w:after="0" w:line="240" w:lineRule="auto"/>
        <w:contextualSpacing/>
        <w:jc w:val="both"/>
        <w:rPr>
          <w:rFonts w:ascii="Arial" w:hAnsi="Arial" w:cs="Arial"/>
          <w:color w:val="000000"/>
          <w:sz w:val="20"/>
          <w:szCs w:val="20"/>
        </w:rPr>
      </w:pPr>
    </w:p>
    <w:p w:rsidR="00EA7599" w:rsidRDefault="00EA7599"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20</w:t>
      </w:r>
      <w:r w:rsidR="00D123B1">
        <w:rPr>
          <w:rFonts w:ascii="Arial" w:hAnsi="Arial" w:cs="Arial"/>
          <w:color w:val="000000"/>
          <w:sz w:val="20"/>
          <w:szCs w:val="20"/>
        </w:rPr>
        <w:t>8</w:t>
      </w:r>
      <w:r>
        <w:rPr>
          <w:rFonts w:ascii="Arial" w:hAnsi="Arial" w:cs="Arial"/>
          <w:color w:val="000000"/>
          <w:sz w:val="20"/>
          <w:szCs w:val="20"/>
        </w:rPr>
        <w:t>.</w:t>
      </w:r>
    </w:p>
    <w:p w:rsidR="00A72562" w:rsidRPr="00A72562" w:rsidRDefault="00A72562" w:rsidP="00E65ABD">
      <w:pPr>
        <w:spacing w:after="0" w:line="240" w:lineRule="auto"/>
        <w:jc w:val="center"/>
        <w:rPr>
          <w:rFonts w:ascii="Arial" w:hAnsi="Arial" w:cs="Arial"/>
          <w:color w:val="000000"/>
          <w:sz w:val="20"/>
          <w:szCs w:val="20"/>
        </w:rPr>
      </w:pPr>
    </w:p>
    <w:p w:rsidR="00EA7599" w:rsidRDefault="00EA7599" w:rsidP="00E65ABD">
      <w:pPr>
        <w:spacing w:after="0" w:line="240" w:lineRule="auto"/>
        <w:jc w:val="both"/>
        <w:rPr>
          <w:rFonts w:ascii="Arial" w:hAnsi="Arial" w:cs="Arial"/>
          <w:color w:val="000000"/>
          <w:sz w:val="20"/>
          <w:szCs w:val="20"/>
        </w:rPr>
      </w:pPr>
      <w:r>
        <w:rPr>
          <w:rFonts w:ascii="Arial" w:hAnsi="Arial" w:cs="Arial"/>
          <w:color w:val="000000"/>
          <w:sz w:val="20"/>
          <w:szCs w:val="20"/>
        </w:rPr>
        <w:tab/>
        <w:t>На сва питања од значаја за рад Школе и остваривање и реализацију делатности Школе кој</w:t>
      </w:r>
      <w:r w:rsidR="00F6463F">
        <w:rPr>
          <w:rFonts w:ascii="Arial" w:hAnsi="Arial" w:cs="Arial"/>
          <w:color w:val="000000"/>
          <w:sz w:val="20"/>
          <w:szCs w:val="20"/>
        </w:rPr>
        <w:t xml:space="preserve">а нису регулисана одредбама </w:t>
      </w:r>
      <w:r>
        <w:rPr>
          <w:rFonts w:ascii="Arial" w:hAnsi="Arial" w:cs="Arial"/>
          <w:color w:val="000000"/>
          <w:sz w:val="20"/>
          <w:szCs w:val="20"/>
        </w:rPr>
        <w:t>Статута, примењују се одредбе Закона, Закона о основном образовању и васпитању, Закона о предшколском васпитању и образовању, као и осталих законских и подзаконских аката Републике Србије и Аутономне покрајине Војводине, који се односе на остваривање и реализацију делатности Школе у целини.</w:t>
      </w:r>
    </w:p>
    <w:p w:rsidR="00A72562" w:rsidRPr="00A72562" w:rsidRDefault="00A72562" w:rsidP="00E65ABD">
      <w:pPr>
        <w:spacing w:after="0" w:line="240" w:lineRule="auto"/>
        <w:jc w:val="both"/>
        <w:rPr>
          <w:rFonts w:ascii="Arial" w:hAnsi="Arial" w:cs="Arial"/>
          <w:color w:val="000000"/>
          <w:sz w:val="20"/>
          <w:szCs w:val="20"/>
        </w:rPr>
      </w:pPr>
    </w:p>
    <w:p w:rsidR="00EA7599" w:rsidRDefault="00EA7599"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20</w:t>
      </w:r>
      <w:r w:rsidR="00D123B1">
        <w:rPr>
          <w:rFonts w:ascii="Arial" w:hAnsi="Arial" w:cs="Arial"/>
          <w:color w:val="000000"/>
          <w:sz w:val="20"/>
          <w:szCs w:val="20"/>
        </w:rPr>
        <w:t>9</w:t>
      </w:r>
      <w:r>
        <w:rPr>
          <w:rFonts w:ascii="Arial" w:hAnsi="Arial" w:cs="Arial"/>
          <w:color w:val="000000"/>
          <w:sz w:val="20"/>
          <w:szCs w:val="20"/>
        </w:rPr>
        <w:t>.</w:t>
      </w:r>
    </w:p>
    <w:p w:rsidR="00A72562" w:rsidRPr="00A72562" w:rsidRDefault="00A72562" w:rsidP="00E65ABD">
      <w:pPr>
        <w:spacing w:after="0" w:line="240" w:lineRule="auto"/>
        <w:jc w:val="center"/>
        <w:rPr>
          <w:rFonts w:ascii="Arial" w:hAnsi="Arial" w:cs="Arial"/>
          <w:color w:val="000000"/>
          <w:sz w:val="20"/>
          <w:szCs w:val="20"/>
        </w:rPr>
      </w:pPr>
    </w:p>
    <w:p w:rsidR="00EA7599" w:rsidRDefault="00EA7599" w:rsidP="00E65ABD">
      <w:pPr>
        <w:spacing w:after="0" w:line="240" w:lineRule="auto"/>
        <w:jc w:val="both"/>
        <w:rPr>
          <w:rFonts w:ascii="Arial" w:hAnsi="Arial" w:cs="Arial"/>
          <w:color w:val="000000"/>
          <w:sz w:val="20"/>
          <w:szCs w:val="20"/>
        </w:rPr>
      </w:pPr>
      <w:r>
        <w:rPr>
          <w:rFonts w:ascii="Arial" w:hAnsi="Arial" w:cs="Arial"/>
          <w:color w:val="000000"/>
          <w:sz w:val="20"/>
          <w:szCs w:val="20"/>
        </w:rPr>
        <w:tab/>
      </w:r>
      <w:r w:rsidR="00191378">
        <w:rPr>
          <w:rFonts w:ascii="Arial" w:hAnsi="Arial" w:cs="Arial"/>
          <w:color w:val="000000"/>
          <w:sz w:val="20"/>
          <w:szCs w:val="20"/>
        </w:rPr>
        <w:t xml:space="preserve">Општи акти Школе донети пре ступања на снагу овог Статута примењују се ако нису у супротности са Законом и </w:t>
      </w:r>
      <w:r w:rsidR="001B7B7D">
        <w:rPr>
          <w:rFonts w:ascii="Arial" w:hAnsi="Arial" w:cs="Arial"/>
          <w:color w:val="000000"/>
          <w:sz w:val="20"/>
          <w:szCs w:val="20"/>
        </w:rPr>
        <w:t xml:space="preserve">овим </w:t>
      </w:r>
      <w:r w:rsidR="00191378">
        <w:rPr>
          <w:rFonts w:ascii="Arial" w:hAnsi="Arial" w:cs="Arial"/>
          <w:color w:val="000000"/>
          <w:sz w:val="20"/>
          <w:szCs w:val="20"/>
        </w:rPr>
        <w:t>Статутом, до доношења нових оп</w:t>
      </w:r>
      <w:r w:rsidR="00F6463F">
        <w:rPr>
          <w:rFonts w:ascii="Arial" w:hAnsi="Arial" w:cs="Arial"/>
          <w:color w:val="000000"/>
          <w:sz w:val="20"/>
          <w:szCs w:val="20"/>
        </w:rPr>
        <w:t>ш</w:t>
      </w:r>
      <w:r w:rsidR="00191378">
        <w:rPr>
          <w:rFonts w:ascii="Arial" w:hAnsi="Arial" w:cs="Arial"/>
          <w:color w:val="000000"/>
          <w:sz w:val="20"/>
          <w:szCs w:val="20"/>
        </w:rPr>
        <w:t>тих аката на основу Закона и овог Статута.</w:t>
      </w:r>
    </w:p>
    <w:p w:rsidR="00A72562" w:rsidRPr="00A72562" w:rsidRDefault="00A72562" w:rsidP="00E65ABD">
      <w:pPr>
        <w:spacing w:after="0" w:line="240" w:lineRule="auto"/>
        <w:jc w:val="both"/>
        <w:rPr>
          <w:rFonts w:ascii="Arial" w:hAnsi="Arial" w:cs="Arial"/>
          <w:color w:val="000000"/>
          <w:sz w:val="20"/>
          <w:szCs w:val="20"/>
        </w:rPr>
      </w:pPr>
    </w:p>
    <w:p w:rsidR="00191378" w:rsidRDefault="00191378"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2</w:t>
      </w:r>
      <w:r w:rsidR="00D123B1">
        <w:rPr>
          <w:rFonts w:ascii="Arial" w:hAnsi="Arial" w:cs="Arial"/>
          <w:color w:val="000000"/>
          <w:sz w:val="20"/>
          <w:szCs w:val="20"/>
        </w:rPr>
        <w:t>10</w:t>
      </w:r>
      <w:r>
        <w:rPr>
          <w:rFonts w:ascii="Arial" w:hAnsi="Arial" w:cs="Arial"/>
          <w:color w:val="000000"/>
          <w:sz w:val="20"/>
          <w:szCs w:val="20"/>
        </w:rPr>
        <w:t>.</w:t>
      </w:r>
    </w:p>
    <w:p w:rsidR="00A72562" w:rsidRPr="00A72562" w:rsidRDefault="00A72562" w:rsidP="00E65ABD">
      <w:pPr>
        <w:spacing w:after="0" w:line="240" w:lineRule="auto"/>
        <w:jc w:val="center"/>
        <w:rPr>
          <w:rFonts w:ascii="Arial" w:hAnsi="Arial" w:cs="Arial"/>
          <w:color w:val="000000"/>
          <w:sz w:val="20"/>
          <w:szCs w:val="20"/>
        </w:rPr>
      </w:pPr>
    </w:p>
    <w:p w:rsidR="00191378" w:rsidRDefault="00191378" w:rsidP="00E65ABD">
      <w:pPr>
        <w:spacing w:after="0" w:line="240" w:lineRule="auto"/>
        <w:jc w:val="both"/>
        <w:rPr>
          <w:rFonts w:ascii="Arial" w:hAnsi="Arial" w:cs="Arial"/>
          <w:color w:val="000000"/>
          <w:sz w:val="20"/>
          <w:szCs w:val="20"/>
        </w:rPr>
      </w:pPr>
      <w:r>
        <w:rPr>
          <w:rFonts w:ascii="Arial" w:hAnsi="Arial" w:cs="Arial"/>
          <w:color w:val="000000"/>
          <w:sz w:val="20"/>
          <w:szCs w:val="20"/>
        </w:rPr>
        <w:tab/>
        <w:t xml:space="preserve">Школа ће у року од шест месеци од дана ступања на снагу </w:t>
      </w:r>
      <w:r w:rsidR="001B7B7D">
        <w:rPr>
          <w:rFonts w:ascii="Arial" w:hAnsi="Arial" w:cs="Arial"/>
          <w:color w:val="000000"/>
          <w:sz w:val="20"/>
          <w:szCs w:val="20"/>
        </w:rPr>
        <w:t xml:space="preserve">овог </w:t>
      </w:r>
      <w:r>
        <w:rPr>
          <w:rFonts w:ascii="Arial" w:hAnsi="Arial" w:cs="Arial"/>
          <w:color w:val="000000"/>
          <w:sz w:val="20"/>
          <w:szCs w:val="20"/>
        </w:rPr>
        <w:t>Статута усагласити</w:t>
      </w:r>
      <w:r w:rsidR="00E944BE">
        <w:rPr>
          <w:rFonts w:ascii="Arial" w:hAnsi="Arial" w:cs="Arial"/>
          <w:color w:val="000000"/>
          <w:sz w:val="20"/>
          <w:szCs w:val="20"/>
        </w:rPr>
        <w:t xml:space="preserve"> постојеће</w:t>
      </w:r>
      <w:r>
        <w:rPr>
          <w:rFonts w:ascii="Arial" w:hAnsi="Arial" w:cs="Arial"/>
          <w:color w:val="000000"/>
          <w:sz w:val="20"/>
          <w:szCs w:val="20"/>
        </w:rPr>
        <w:t xml:space="preserve">  или донети нове опште акте, усклађене са овим Статутом и Законом.</w:t>
      </w:r>
    </w:p>
    <w:p w:rsidR="00A72562" w:rsidRPr="00A72562" w:rsidRDefault="00A72562" w:rsidP="00E65ABD">
      <w:pPr>
        <w:spacing w:after="0" w:line="240" w:lineRule="auto"/>
        <w:jc w:val="both"/>
        <w:rPr>
          <w:rFonts w:ascii="Arial" w:hAnsi="Arial" w:cs="Arial"/>
          <w:color w:val="000000"/>
          <w:sz w:val="20"/>
          <w:szCs w:val="20"/>
        </w:rPr>
      </w:pPr>
    </w:p>
    <w:p w:rsidR="00191378" w:rsidRDefault="00191378" w:rsidP="00E65ABD">
      <w:pPr>
        <w:spacing w:after="0" w:line="240" w:lineRule="auto"/>
        <w:jc w:val="center"/>
        <w:rPr>
          <w:rFonts w:ascii="Arial" w:hAnsi="Arial" w:cs="Arial"/>
          <w:color w:val="000000"/>
          <w:sz w:val="20"/>
          <w:szCs w:val="20"/>
        </w:rPr>
      </w:pPr>
      <w:r>
        <w:rPr>
          <w:rFonts w:ascii="Arial" w:hAnsi="Arial" w:cs="Arial"/>
          <w:color w:val="000000"/>
          <w:sz w:val="20"/>
          <w:szCs w:val="20"/>
        </w:rPr>
        <w:t xml:space="preserve">Члан </w:t>
      </w:r>
      <w:r w:rsidR="00D123B1">
        <w:rPr>
          <w:rFonts w:ascii="Arial" w:hAnsi="Arial" w:cs="Arial"/>
          <w:color w:val="000000"/>
          <w:sz w:val="20"/>
          <w:szCs w:val="20"/>
        </w:rPr>
        <w:t>211</w:t>
      </w:r>
      <w:r>
        <w:rPr>
          <w:rFonts w:ascii="Arial" w:hAnsi="Arial" w:cs="Arial"/>
          <w:color w:val="000000"/>
          <w:sz w:val="20"/>
          <w:szCs w:val="20"/>
        </w:rPr>
        <w:t>.</w:t>
      </w:r>
    </w:p>
    <w:p w:rsidR="00A72562" w:rsidRPr="00A72562" w:rsidRDefault="00A72562" w:rsidP="00E65ABD">
      <w:pPr>
        <w:spacing w:after="0" w:line="240" w:lineRule="auto"/>
        <w:jc w:val="center"/>
        <w:rPr>
          <w:rFonts w:ascii="Arial" w:hAnsi="Arial" w:cs="Arial"/>
          <w:color w:val="000000"/>
          <w:sz w:val="20"/>
          <w:szCs w:val="20"/>
        </w:rPr>
      </w:pPr>
    </w:p>
    <w:p w:rsidR="00191378" w:rsidRDefault="00191378" w:rsidP="00E65ABD">
      <w:pPr>
        <w:spacing w:after="0" w:line="240" w:lineRule="auto"/>
        <w:jc w:val="both"/>
        <w:rPr>
          <w:rFonts w:ascii="Arial" w:hAnsi="Arial" w:cs="Arial"/>
          <w:color w:val="000000"/>
          <w:sz w:val="20"/>
          <w:szCs w:val="20"/>
        </w:rPr>
      </w:pPr>
      <w:r>
        <w:rPr>
          <w:rFonts w:ascii="Arial" w:hAnsi="Arial" w:cs="Arial"/>
          <w:color w:val="000000"/>
          <w:sz w:val="20"/>
          <w:szCs w:val="20"/>
        </w:rPr>
        <w:tab/>
        <w:t>Даном ступања на снагу овог Статута престаје да важи Статут Основне школе „Доситеј Обрадовић“ Фаркаждин, број 384 од 30.06.2022. године.</w:t>
      </w:r>
    </w:p>
    <w:p w:rsidR="00A72562" w:rsidRPr="00A72562" w:rsidRDefault="00A72562" w:rsidP="00E65ABD">
      <w:pPr>
        <w:spacing w:after="0" w:line="240" w:lineRule="auto"/>
        <w:jc w:val="both"/>
        <w:rPr>
          <w:rFonts w:ascii="Arial" w:hAnsi="Arial" w:cs="Arial"/>
          <w:color w:val="000000"/>
          <w:sz w:val="20"/>
          <w:szCs w:val="20"/>
        </w:rPr>
      </w:pPr>
    </w:p>
    <w:p w:rsidR="00191378" w:rsidRDefault="00191378"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21</w:t>
      </w:r>
      <w:r w:rsidR="00D123B1">
        <w:rPr>
          <w:rFonts w:ascii="Arial" w:hAnsi="Arial" w:cs="Arial"/>
          <w:color w:val="000000"/>
          <w:sz w:val="20"/>
          <w:szCs w:val="20"/>
        </w:rPr>
        <w:t>2</w:t>
      </w:r>
      <w:r>
        <w:rPr>
          <w:rFonts w:ascii="Arial" w:hAnsi="Arial" w:cs="Arial"/>
          <w:color w:val="000000"/>
          <w:sz w:val="20"/>
          <w:szCs w:val="20"/>
        </w:rPr>
        <w:t>.</w:t>
      </w:r>
    </w:p>
    <w:p w:rsidR="00D123B1" w:rsidRPr="00D123B1" w:rsidRDefault="00D123B1" w:rsidP="00E65ABD">
      <w:pPr>
        <w:spacing w:after="0" w:line="240" w:lineRule="auto"/>
        <w:jc w:val="center"/>
        <w:rPr>
          <w:rFonts w:ascii="Arial" w:hAnsi="Arial" w:cs="Arial"/>
          <w:color w:val="000000"/>
          <w:sz w:val="20"/>
          <w:szCs w:val="20"/>
        </w:rPr>
      </w:pPr>
    </w:p>
    <w:p w:rsidR="00080A6D" w:rsidRDefault="00BF3AF0" w:rsidP="00E65ABD">
      <w:pPr>
        <w:spacing w:after="0" w:line="240" w:lineRule="auto"/>
        <w:jc w:val="both"/>
        <w:rPr>
          <w:rFonts w:ascii="Arial" w:hAnsi="Arial" w:cs="Arial"/>
          <w:color w:val="000000"/>
          <w:sz w:val="20"/>
          <w:szCs w:val="20"/>
        </w:rPr>
      </w:pPr>
      <w:r>
        <w:rPr>
          <w:rFonts w:ascii="Arial" w:hAnsi="Arial" w:cs="Arial"/>
          <w:color w:val="000000"/>
          <w:sz w:val="20"/>
          <w:szCs w:val="20"/>
        </w:rPr>
        <w:tab/>
      </w:r>
      <w:r w:rsidR="001B7B7D">
        <w:rPr>
          <w:rFonts w:ascii="Arial" w:hAnsi="Arial" w:cs="Arial"/>
          <w:color w:val="000000"/>
          <w:sz w:val="20"/>
          <w:szCs w:val="20"/>
        </w:rPr>
        <w:t xml:space="preserve">Овај </w:t>
      </w:r>
      <w:r w:rsidR="00191378">
        <w:rPr>
          <w:rFonts w:ascii="Arial" w:hAnsi="Arial" w:cs="Arial"/>
          <w:color w:val="000000"/>
          <w:sz w:val="20"/>
          <w:szCs w:val="20"/>
        </w:rPr>
        <w:t>Статут ступа на снагу осмог дана од дана објављивања на огласној табли Школе.</w:t>
      </w:r>
    </w:p>
    <w:p w:rsidR="00650BD3" w:rsidRPr="00650BD3" w:rsidRDefault="00650BD3" w:rsidP="00E65ABD">
      <w:pPr>
        <w:spacing w:after="0" w:line="240" w:lineRule="auto"/>
        <w:jc w:val="both"/>
        <w:rPr>
          <w:rFonts w:ascii="Arial" w:hAnsi="Arial" w:cs="Arial"/>
          <w:color w:val="000000"/>
          <w:sz w:val="20"/>
          <w:szCs w:val="20"/>
        </w:rPr>
      </w:pPr>
    </w:p>
    <w:p w:rsidR="00080A6D" w:rsidRPr="00080A6D" w:rsidRDefault="00080A6D" w:rsidP="00E65ABD">
      <w:pPr>
        <w:spacing w:after="0" w:line="240" w:lineRule="auto"/>
        <w:jc w:val="both"/>
        <w:rPr>
          <w:rFonts w:ascii="Arial" w:hAnsi="Arial" w:cs="Arial"/>
          <w:color w:val="000000"/>
          <w:sz w:val="20"/>
          <w:szCs w:val="20"/>
        </w:rPr>
      </w:pPr>
    </w:p>
    <w:p w:rsidR="00336E53" w:rsidRDefault="005C602F" w:rsidP="00E65ABD">
      <w:pPr>
        <w:spacing w:after="0" w:line="240" w:lineRule="auto"/>
        <w:rPr>
          <w:rFonts w:ascii="Arial" w:hAnsi="Arial" w:cs="Arial"/>
          <w:color w:val="000000"/>
          <w:sz w:val="20"/>
          <w:szCs w:val="20"/>
        </w:rPr>
      </w:pPr>
      <w:r>
        <w:rPr>
          <w:rFonts w:ascii="Arial" w:hAnsi="Arial" w:cs="Arial"/>
          <w:color w:val="000000"/>
          <w:sz w:val="20"/>
          <w:szCs w:val="20"/>
        </w:rPr>
        <w:t xml:space="preserve">У Фаркаждину, </w:t>
      </w:r>
      <w:r w:rsidR="00080A6D">
        <w:rPr>
          <w:rFonts w:ascii="Arial" w:hAnsi="Arial" w:cs="Arial"/>
          <w:color w:val="000000"/>
          <w:sz w:val="20"/>
          <w:szCs w:val="20"/>
        </w:rPr>
        <w:t>26</w:t>
      </w:r>
      <w:r>
        <w:rPr>
          <w:rFonts w:ascii="Arial" w:hAnsi="Arial" w:cs="Arial"/>
          <w:color w:val="000000"/>
          <w:sz w:val="20"/>
          <w:szCs w:val="20"/>
        </w:rPr>
        <w:t>.</w:t>
      </w:r>
      <w:r w:rsidR="00080A6D">
        <w:rPr>
          <w:rFonts w:ascii="Arial" w:hAnsi="Arial" w:cs="Arial"/>
          <w:color w:val="000000"/>
          <w:sz w:val="20"/>
          <w:szCs w:val="20"/>
        </w:rPr>
        <w:t>04</w:t>
      </w:r>
      <w:r>
        <w:rPr>
          <w:rFonts w:ascii="Arial" w:hAnsi="Arial" w:cs="Arial"/>
          <w:color w:val="000000"/>
          <w:sz w:val="20"/>
          <w:szCs w:val="20"/>
        </w:rPr>
        <w:t>.2024. године</w:t>
      </w:r>
    </w:p>
    <w:p w:rsidR="00650BD3" w:rsidRPr="00650BD3" w:rsidRDefault="00650BD3" w:rsidP="00E65ABD">
      <w:pPr>
        <w:spacing w:after="0" w:line="240" w:lineRule="auto"/>
        <w:rPr>
          <w:rFonts w:ascii="Arial" w:hAnsi="Arial" w:cs="Arial"/>
          <w:color w:val="000000"/>
          <w:sz w:val="20"/>
          <w:szCs w:val="20"/>
        </w:rPr>
      </w:pPr>
    </w:p>
    <w:p w:rsidR="005C602F" w:rsidRDefault="005C602F" w:rsidP="00E65ABD">
      <w:pPr>
        <w:spacing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5C602F" w:rsidRPr="008D2120" w:rsidRDefault="008D2120" w:rsidP="00E65ABD">
      <w:pPr>
        <w:spacing w:after="0" w:line="240" w:lineRule="auto"/>
        <w:ind w:left="4320"/>
        <w:rPr>
          <w:rFonts w:ascii="Arial" w:hAnsi="Arial" w:cs="Arial"/>
          <w:b/>
          <w:color w:val="000000"/>
          <w:sz w:val="20"/>
          <w:szCs w:val="20"/>
        </w:rPr>
      </w:pPr>
      <w:r>
        <w:rPr>
          <w:rFonts w:ascii="Arial" w:hAnsi="Arial" w:cs="Arial"/>
          <w:b/>
          <w:color w:val="000000"/>
          <w:sz w:val="20"/>
          <w:szCs w:val="20"/>
        </w:rPr>
        <w:t xml:space="preserve">               </w:t>
      </w:r>
      <w:r w:rsidR="005C602F" w:rsidRPr="008D2120">
        <w:rPr>
          <w:rFonts w:ascii="Arial" w:hAnsi="Arial" w:cs="Arial"/>
          <w:b/>
          <w:color w:val="000000"/>
          <w:sz w:val="20"/>
          <w:szCs w:val="20"/>
        </w:rPr>
        <w:t>Председник Школског одбора</w:t>
      </w:r>
    </w:p>
    <w:p w:rsidR="002715EB" w:rsidRPr="008D2120" w:rsidRDefault="008D2120" w:rsidP="00E65ABD">
      <w:pPr>
        <w:spacing w:after="0" w:line="240" w:lineRule="auto"/>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w:t>
      </w:r>
    </w:p>
    <w:p w:rsidR="005C602F" w:rsidRPr="008D2120" w:rsidRDefault="005C602F" w:rsidP="00E65ABD">
      <w:pPr>
        <w:spacing w:after="0" w:line="240" w:lineRule="auto"/>
        <w:rPr>
          <w:rFonts w:ascii="Arial" w:hAnsi="Arial" w:cs="Arial"/>
          <w:b/>
          <w:color w:val="000000"/>
          <w:sz w:val="20"/>
          <w:szCs w:val="20"/>
        </w:rPr>
      </w:pPr>
    </w:p>
    <w:p w:rsidR="00516BC5" w:rsidRPr="008D2120" w:rsidRDefault="005C602F" w:rsidP="00E65ABD">
      <w:pPr>
        <w:spacing w:after="0" w:line="240" w:lineRule="auto"/>
        <w:rPr>
          <w:rFonts w:ascii="Arial" w:hAnsi="Arial" w:cs="Arial"/>
          <w:b/>
          <w:color w:val="000000"/>
          <w:sz w:val="20"/>
          <w:szCs w:val="20"/>
        </w:rPr>
      </w:pP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t xml:space="preserve">         _________________________________</w:t>
      </w:r>
    </w:p>
    <w:p w:rsidR="005C602F" w:rsidRDefault="008D2120" w:rsidP="00E65ABD">
      <w:pPr>
        <w:spacing w:after="0" w:line="240" w:lineRule="auto"/>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w:t>
      </w:r>
      <w:r w:rsidR="005C602F" w:rsidRPr="008D2120">
        <w:rPr>
          <w:rFonts w:ascii="Arial" w:hAnsi="Arial" w:cs="Arial"/>
          <w:b/>
          <w:color w:val="000000"/>
          <w:sz w:val="20"/>
          <w:szCs w:val="20"/>
        </w:rPr>
        <w:t>Борислава Ивков</w:t>
      </w:r>
    </w:p>
    <w:p w:rsidR="00650BD3" w:rsidRDefault="00650BD3" w:rsidP="00E65ABD">
      <w:pPr>
        <w:spacing w:after="0" w:line="240" w:lineRule="auto"/>
        <w:rPr>
          <w:rFonts w:ascii="Arial" w:hAnsi="Arial" w:cs="Arial"/>
          <w:b/>
          <w:color w:val="000000"/>
          <w:sz w:val="20"/>
          <w:szCs w:val="20"/>
        </w:rPr>
      </w:pPr>
    </w:p>
    <w:p w:rsidR="00650BD3" w:rsidRDefault="00650BD3" w:rsidP="00E65ABD">
      <w:pPr>
        <w:spacing w:after="0" w:line="240" w:lineRule="auto"/>
        <w:rPr>
          <w:rFonts w:ascii="Arial" w:hAnsi="Arial" w:cs="Arial"/>
          <w:b/>
          <w:color w:val="000000"/>
          <w:sz w:val="20"/>
          <w:szCs w:val="20"/>
        </w:rPr>
      </w:pPr>
    </w:p>
    <w:p w:rsidR="00650BD3" w:rsidRDefault="00650BD3" w:rsidP="00E65ABD">
      <w:pPr>
        <w:spacing w:after="0" w:line="240" w:lineRule="auto"/>
        <w:rPr>
          <w:rFonts w:ascii="Arial" w:hAnsi="Arial" w:cs="Arial"/>
          <w:b/>
          <w:color w:val="000000"/>
          <w:sz w:val="20"/>
          <w:szCs w:val="20"/>
        </w:rPr>
      </w:pPr>
    </w:p>
    <w:p w:rsidR="00650BD3" w:rsidRPr="00650BD3" w:rsidRDefault="00650BD3" w:rsidP="00E65ABD">
      <w:pPr>
        <w:spacing w:after="0" w:line="240" w:lineRule="auto"/>
        <w:rPr>
          <w:rFonts w:ascii="Arial" w:hAnsi="Arial" w:cs="Arial"/>
          <w:b/>
          <w:color w:val="000000"/>
          <w:sz w:val="20"/>
          <w:szCs w:val="20"/>
        </w:rPr>
      </w:pPr>
    </w:p>
    <w:p w:rsidR="00080A6D" w:rsidRPr="00080A6D" w:rsidRDefault="00080A6D" w:rsidP="00E65ABD">
      <w:pPr>
        <w:spacing w:after="0" w:line="240" w:lineRule="auto"/>
        <w:rPr>
          <w:rFonts w:ascii="Arial" w:hAnsi="Arial" w:cs="Arial"/>
          <w:color w:val="000000"/>
          <w:sz w:val="20"/>
          <w:szCs w:val="20"/>
        </w:rPr>
      </w:pPr>
    </w:p>
    <w:p w:rsidR="00336E53" w:rsidRPr="00336E53" w:rsidRDefault="00336E53" w:rsidP="00E65ABD">
      <w:pPr>
        <w:spacing w:after="0" w:line="240" w:lineRule="auto"/>
        <w:rPr>
          <w:rFonts w:ascii="Arial" w:hAnsi="Arial" w:cs="Arial"/>
          <w:color w:val="000000"/>
          <w:sz w:val="20"/>
          <w:szCs w:val="20"/>
        </w:rPr>
      </w:pPr>
    </w:p>
    <w:p w:rsidR="00336E53" w:rsidRDefault="005C602F" w:rsidP="00E65ABD">
      <w:pPr>
        <w:spacing w:after="0" w:line="240" w:lineRule="auto"/>
        <w:rPr>
          <w:rFonts w:ascii="Arial" w:hAnsi="Arial" w:cs="Arial"/>
          <w:color w:val="000000"/>
          <w:sz w:val="16"/>
          <w:szCs w:val="16"/>
        </w:rPr>
      </w:pPr>
      <w:r>
        <w:rPr>
          <w:rFonts w:ascii="Arial" w:hAnsi="Arial" w:cs="Arial"/>
          <w:color w:val="000000"/>
          <w:sz w:val="20"/>
          <w:szCs w:val="20"/>
        </w:rPr>
        <w:t>*</w:t>
      </w:r>
      <w:r>
        <w:rPr>
          <w:rFonts w:ascii="Arial" w:hAnsi="Arial" w:cs="Arial"/>
          <w:color w:val="000000"/>
          <w:sz w:val="16"/>
          <w:szCs w:val="16"/>
        </w:rPr>
        <w:t xml:space="preserve"> </w:t>
      </w:r>
      <w:r w:rsidR="00CD07E7">
        <w:rPr>
          <w:rFonts w:ascii="Arial" w:hAnsi="Arial" w:cs="Arial"/>
          <w:color w:val="000000"/>
          <w:sz w:val="16"/>
          <w:szCs w:val="16"/>
        </w:rPr>
        <w:t xml:space="preserve">Овај </w:t>
      </w:r>
      <w:r>
        <w:rPr>
          <w:rFonts w:ascii="Arial" w:hAnsi="Arial" w:cs="Arial"/>
          <w:color w:val="000000"/>
          <w:sz w:val="16"/>
          <w:szCs w:val="16"/>
        </w:rPr>
        <w:t xml:space="preserve">Статут </w:t>
      </w:r>
      <w:r w:rsidR="009F0401">
        <w:rPr>
          <w:rFonts w:ascii="Arial" w:hAnsi="Arial" w:cs="Arial"/>
          <w:color w:val="000000"/>
          <w:sz w:val="16"/>
          <w:szCs w:val="16"/>
        </w:rPr>
        <w:t xml:space="preserve">је </w:t>
      </w:r>
      <w:r>
        <w:rPr>
          <w:rFonts w:ascii="Arial" w:hAnsi="Arial" w:cs="Arial"/>
          <w:color w:val="000000"/>
          <w:sz w:val="16"/>
          <w:szCs w:val="16"/>
        </w:rPr>
        <w:t xml:space="preserve">објављен на огласној табли Школе </w:t>
      </w:r>
      <w:r w:rsidR="00080A6D">
        <w:rPr>
          <w:rFonts w:ascii="Arial" w:hAnsi="Arial" w:cs="Arial"/>
          <w:color w:val="000000"/>
          <w:sz w:val="16"/>
          <w:szCs w:val="16"/>
        </w:rPr>
        <w:t>26</w:t>
      </w:r>
      <w:r>
        <w:rPr>
          <w:rFonts w:ascii="Arial" w:hAnsi="Arial" w:cs="Arial"/>
          <w:color w:val="000000"/>
          <w:sz w:val="16"/>
          <w:szCs w:val="16"/>
        </w:rPr>
        <w:t>.</w:t>
      </w:r>
      <w:r w:rsidR="00080A6D">
        <w:rPr>
          <w:rFonts w:ascii="Arial" w:hAnsi="Arial" w:cs="Arial"/>
          <w:color w:val="000000"/>
          <w:sz w:val="16"/>
          <w:szCs w:val="16"/>
        </w:rPr>
        <w:t>04</w:t>
      </w:r>
      <w:r>
        <w:rPr>
          <w:rFonts w:ascii="Arial" w:hAnsi="Arial" w:cs="Arial"/>
          <w:color w:val="000000"/>
          <w:sz w:val="16"/>
          <w:szCs w:val="16"/>
        </w:rPr>
        <w:t>.2024. године</w:t>
      </w:r>
    </w:p>
    <w:p w:rsidR="00336E53" w:rsidRPr="00336E53" w:rsidRDefault="00336E53" w:rsidP="00E65ABD">
      <w:pPr>
        <w:spacing w:after="0" w:line="240" w:lineRule="auto"/>
        <w:rPr>
          <w:rFonts w:ascii="Arial" w:hAnsi="Arial" w:cs="Arial"/>
          <w:color w:val="000000"/>
          <w:sz w:val="16"/>
          <w:szCs w:val="16"/>
        </w:rPr>
      </w:pPr>
    </w:p>
    <w:p w:rsidR="005C602F" w:rsidRDefault="005C602F" w:rsidP="00E65ABD">
      <w:pPr>
        <w:spacing w:after="0" w:line="240" w:lineRule="auto"/>
        <w:rPr>
          <w:rFonts w:ascii="Arial" w:hAnsi="Arial" w:cs="Arial"/>
          <w:color w:val="000000"/>
          <w:sz w:val="16"/>
          <w:szCs w:val="16"/>
        </w:rPr>
      </w:pPr>
      <w:r>
        <w:rPr>
          <w:rFonts w:ascii="Arial" w:hAnsi="Arial" w:cs="Arial"/>
          <w:color w:val="000000"/>
          <w:sz w:val="16"/>
          <w:szCs w:val="16"/>
        </w:rPr>
        <w:t xml:space="preserve">               </w:t>
      </w:r>
      <w:r w:rsidR="009F0401">
        <w:rPr>
          <w:rFonts w:ascii="Arial" w:hAnsi="Arial" w:cs="Arial"/>
          <w:color w:val="000000"/>
          <w:sz w:val="16"/>
          <w:szCs w:val="16"/>
        </w:rPr>
        <w:tab/>
      </w:r>
      <w:r w:rsidR="009F0401">
        <w:rPr>
          <w:rFonts w:ascii="Arial" w:hAnsi="Arial" w:cs="Arial"/>
          <w:color w:val="000000"/>
          <w:sz w:val="16"/>
          <w:szCs w:val="16"/>
        </w:rPr>
        <w:tab/>
        <w:t xml:space="preserve">    </w:t>
      </w:r>
      <w:r>
        <w:rPr>
          <w:rFonts w:ascii="Arial" w:hAnsi="Arial" w:cs="Arial"/>
          <w:color w:val="000000"/>
          <w:sz w:val="16"/>
          <w:szCs w:val="16"/>
        </w:rPr>
        <w:t>Секретар Школе</w:t>
      </w:r>
    </w:p>
    <w:p w:rsidR="00080A6D" w:rsidRPr="00080A6D" w:rsidRDefault="00080A6D" w:rsidP="00E65ABD">
      <w:pPr>
        <w:spacing w:after="0" w:line="240" w:lineRule="auto"/>
        <w:rPr>
          <w:rFonts w:ascii="Arial" w:hAnsi="Arial" w:cs="Arial"/>
          <w:color w:val="000000"/>
          <w:sz w:val="16"/>
          <w:szCs w:val="16"/>
        </w:rPr>
      </w:pPr>
    </w:p>
    <w:p w:rsidR="005C602F" w:rsidRDefault="005C602F" w:rsidP="00E65ABD">
      <w:pPr>
        <w:spacing w:after="0" w:line="240" w:lineRule="auto"/>
        <w:rPr>
          <w:rFonts w:ascii="Arial" w:hAnsi="Arial" w:cs="Arial"/>
          <w:color w:val="000000"/>
          <w:sz w:val="16"/>
          <w:szCs w:val="16"/>
        </w:rPr>
      </w:pPr>
      <w:r>
        <w:rPr>
          <w:rFonts w:ascii="Arial" w:hAnsi="Arial" w:cs="Arial"/>
          <w:color w:val="000000"/>
          <w:sz w:val="16"/>
          <w:szCs w:val="16"/>
        </w:rPr>
        <w:t xml:space="preserve">     </w:t>
      </w:r>
      <w:r w:rsidR="009F0401">
        <w:rPr>
          <w:rFonts w:ascii="Arial" w:hAnsi="Arial" w:cs="Arial"/>
          <w:color w:val="000000"/>
          <w:sz w:val="16"/>
          <w:szCs w:val="16"/>
        </w:rPr>
        <w:tab/>
        <w:t xml:space="preserve">         </w:t>
      </w:r>
      <w:r>
        <w:rPr>
          <w:rFonts w:ascii="Arial" w:hAnsi="Arial" w:cs="Arial"/>
          <w:color w:val="000000"/>
          <w:sz w:val="16"/>
          <w:szCs w:val="16"/>
        </w:rPr>
        <w:t>__________________________</w:t>
      </w:r>
    </w:p>
    <w:p w:rsidR="000C5051" w:rsidRPr="000C5051" w:rsidRDefault="005C602F" w:rsidP="00E65ABD">
      <w:pPr>
        <w:spacing w:after="0" w:line="240" w:lineRule="auto"/>
        <w:rPr>
          <w:rFonts w:ascii="Arial" w:hAnsi="Arial" w:cs="Arial"/>
          <w:sz w:val="20"/>
          <w:szCs w:val="20"/>
        </w:rPr>
      </w:pPr>
      <w:r>
        <w:rPr>
          <w:rFonts w:ascii="Arial" w:hAnsi="Arial" w:cs="Arial"/>
          <w:color w:val="000000"/>
          <w:sz w:val="16"/>
          <w:szCs w:val="16"/>
        </w:rPr>
        <w:t xml:space="preserve">              </w:t>
      </w:r>
      <w:r w:rsidR="009F0401">
        <w:rPr>
          <w:rFonts w:ascii="Arial" w:hAnsi="Arial" w:cs="Arial"/>
          <w:color w:val="000000"/>
          <w:sz w:val="16"/>
          <w:szCs w:val="16"/>
        </w:rPr>
        <w:t xml:space="preserve">                     </w:t>
      </w:r>
      <w:r>
        <w:rPr>
          <w:rFonts w:ascii="Arial" w:hAnsi="Arial" w:cs="Arial"/>
          <w:color w:val="000000"/>
          <w:sz w:val="16"/>
          <w:szCs w:val="16"/>
        </w:rPr>
        <w:t>Стеван Џелетовић</w:t>
      </w:r>
    </w:p>
    <w:sectPr w:rsidR="000C5051" w:rsidRPr="000C5051" w:rsidSect="00CD24E4">
      <w:pgSz w:w="12240" w:h="15840"/>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387"/>
    <w:multiLevelType w:val="hybridMultilevel"/>
    <w:tmpl w:val="66AAE31A"/>
    <w:lvl w:ilvl="0" w:tplc="0BAC380A">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8A3DC7"/>
    <w:multiLevelType w:val="hybridMultilevel"/>
    <w:tmpl w:val="4E9C31DE"/>
    <w:lvl w:ilvl="0" w:tplc="2BD05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7D2725"/>
    <w:multiLevelType w:val="hybridMultilevel"/>
    <w:tmpl w:val="B3F09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10697"/>
    <w:multiLevelType w:val="hybridMultilevel"/>
    <w:tmpl w:val="3BAA5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03BD9"/>
    <w:multiLevelType w:val="hybridMultilevel"/>
    <w:tmpl w:val="F3DCCAC2"/>
    <w:lvl w:ilvl="0" w:tplc="D2C216B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892460"/>
    <w:multiLevelType w:val="hybridMultilevel"/>
    <w:tmpl w:val="838055F0"/>
    <w:lvl w:ilvl="0" w:tplc="A1C479B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3D7241"/>
    <w:multiLevelType w:val="hybridMultilevel"/>
    <w:tmpl w:val="2EF84B36"/>
    <w:lvl w:ilvl="0" w:tplc="43AA31DC">
      <w:start w:val="8"/>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4281170D"/>
    <w:multiLevelType w:val="hybridMultilevel"/>
    <w:tmpl w:val="15DACB42"/>
    <w:lvl w:ilvl="0" w:tplc="9F7E2E64">
      <w:start w:val="1"/>
      <w:numFmt w:val="decimal"/>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8">
    <w:nsid w:val="42A61FA5"/>
    <w:multiLevelType w:val="hybridMultilevel"/>
    <w:tmpl w:val="32A2BD52"/>
    <w:lvl w:ilvl="0" w:tplc="FE106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62394E"/>
    <w:multiLevelType w:val="hybridMultilevel"/>
    <w:tmpl w:val="15D8808A"/>
    <w:lvl w:ilvl="0" w:tplc="F80CA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407E44"/>
    <w:multiLevelType w:val="hybridMultilevel"/>
    <w:tmpl w:val="A70ACE5C"/>
    <w:lvl w:ilvl="0" w:tplc="DCA40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B94CF8"/>
    <w:multiLevelType w:val="hybridMultilevel"/>
    <w:tmpl w:val="2AC87FC0"/>
    <w:lvl w:ilvl="0" w:tplc="C8D40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9"/>
  </w:num>
  <w:num w:numId="4">
    <w:abstractNumId w:val="4"/>
  </w:num>
  <w:num w:numId="5">
    <w:abstractNumId w:val="7"/>
  </w:num>
  <w:num w:numId="6">
    <w:abstractNumId w:val="10"/>
  </w:num>
  <w:num w:numId="7">
    <w:abstractNumId w:val="11"/>
  </w:num>
  <w:num w:numId="8">
    <w:abstractNumId w:val="1"/>
  </w:num>
  <w:num w:numId="9">
    <w:abstractNumId w:val="8"/>
  </w:num>
  <w:num w:numId="10">
    <w:abstractNumId w:val="6"/>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10"/>
  <w:displayHorizontalDrawingGridEvery w:val="2"/>
  <w:characterSpacingControl w:val="doNotCompress"/>
  <w:compat>
    <w:useFELayout/>
  </w:compat>
  <w:rsids>
    <w:rsidRoot w:val="00A85AFA"/>
    <w:rsid w:val="00005E50"/>
    <w:rsid w:val="00006431"/>
    <w:rsid w:val="00007D91"/>
    <w:rsid w:val="00010F1A"/>
    <w:rsid w:val="000115B9"/>
    <w:rsid w:val="00013AE3"/>
    <w:rsid w:val="0001426D"/>
    <w:rsid w:val="00015AF8"/>
    <w:rsid w:val="000210FD"/>
    <w:rsid w:val="00034025"/>
    <w:rsid w:val="00043276"/>
    <w:rsid w:val="0004699E"/>
    <w:rsid w:val="00052DFC"/>
    <w:rsid w:val="000562D1"/>
    <w:rsid w:val="00062A09"/>
    <w:rsid w:val="000645F3"/>
    <w:rsid w:val="00065478"/>
    <w:rsid w:val="0006559D"/>
    <w:rsid w:val="000710CE"/>
    <w:rsid w:val="00072471"/>
    <w:rsid w:val="000766F7"/>
    <w:rsid w:val="00080A6D"/>
    <w:rsid w:val="00084ED3"/>
    <w:rsid w:val="00086A1A"/>
    <w:rsid w:val="00091F37"/>
    <w:rsid w:val="00093752"/>
    <w:rsid w:val="00094219"/>
    <w:rsid w:val="0009486E"/>
    <w:rsid w:val="00094AAE"/>
    <w:rsid w:val="0009689A"/>
    <w:rsid w:val="000979CB"/>
    <w:rsid w:val="000A13AF"/>
    <w:rsid w:val="000A3573"/>
    <w:rsid w:val="000A5C9F"/>
    <w:rsid w:val="000B19AE"/>
    <w:rsid w:val="000B67AF"/>
    <w:rsid w:val="000C4472"/>
    <w:rsid w:val="000C5051"/>
    <w:rsid w:val="000C552B"/>
    <w:rsid w:val="000C5B94"/>
    <w:rsid w:val="000E1414"/>
    <w:rsid w:val="000E3C5B"/>
    <w:rsid w:val="000F35CB"/>
    <w:rsid w:val="000F7CC1"/>
    <w:rsid w:val="001035A2"/>
    <w:rsid w:val="00105934"/>
    <w:rsid w:val="00113F44"/>
    <w:rsid w:val="00115568"/>
    <w:rsid w:val="00121896"/>
    <w:rsid w:val="001431E3"/>
    <w:rsid w:val="001471E4"/>
    <w:rsid w:val="00155F7B"/>
    <w:rsid w:val="0017026E"/>
    <w:rsid w:val="00177DBB"/>
    <w:rsid w:val="00191378"/>
    <w:rsid w:val="00193229"/>
    <w:rsid w:val="00193BA8"/>
    <w:rsid w:val="0019485D"/>
    <w:rsid w:val="001950AE"/>
    <w:rsid w:val="00195F50"/>
    <w:rsid w:val="00196CF8"/>
    <w:rsid w:val="001A0A94"/>
    <w:rsid w:val="001A23F6"/>
    <w:rsid w:val="001A2A59"/>
    <w:rsid w:val="001B7B7D"/>
    <w:rsid w:val="001C3F15"/>
    <w:rsid w:val="001C521A"/>
    <w:rsid w:val="001C677F"/>
    <w:rsid w:val="001C7736"/>
    <w:rsid w:val="001C7BDA"/>
    <w:rsid w:val="001D09E5"/>
    <w:rsid w:val="001D3FD3"/>
    <w:rsid w:val="001D562F"/>
    <w:rsid w:val="001E151F"/>
    <w:rsid w:val="001E2D61"/>
    <w:rsid w:val="001E4F9A"/>
    <w:rsid w:val="001E7529"/>
    <w:rsid w:val="001F30C8"/>
    <w:rsid w:val="001F5DE7"/>
    <w:rsid w:val="0020211F"/>
    <w:rsid w:val="002071E4"/>
    <w:rsid w:val="00216AD4"/>
    <w:rsid w:val="00216EC5"/>
    <w:rsid w:val="00224A8A"/>
    <w:rsid w:val="00225021"/>
    <w:rsid w:val="00233AEA"/>
    <w:rsid w:val="002356EA"/>
    <w:rsid w:val="00245135"/>
    <w:rsid w:val="00247537"/>
    <w:rsid w:val="002517CE"/>
    <w:rsid w:val="0025696C"/>
    <w:rsid w:val="00256B6D"/>
    <w:rsid w:val="00257A73"/>
    <w:rsid w:val="00260ABC"/>
    <w:rsid w:val="00262681"/>
    <w:rsid w:val="00264AF0"/>
    <w:rsid w:val="00267787"/>
    <w:rsid w:val="002715EB"/>
    <w:rsid w:val="0028549D"/>
    <w:rsid w:val="00285E74"/>
    <w:rsid w:val="00290CCD"/>
    <w:rsid w:val="00291B7B"/>
    <w:rsid w:val="00295A4F"/>
    <w:rsid w:val="002975E0"/>
    <w:rsid w:val="002A17AD"/>
    <w:rsid w:val="002A71B1"/>
    <w:rsid w:val="002A7B42"/>
    <w:rsid w:val="002B59E5"/>
    <w:rsid w:val="002B62A5"/>
    <w:rsid w:val="002B7173"/>
    <w:rsid w:val="002B7833"/>
    <w:rsid w:val="002B79DB"/>
    <w:rsid w:val="002C3E17"/>
    <w:rsid w:val="002C4439"/>
    <w:rsid w:val="002D37D3"/>
    <w:rsid w:val="002D3BCE"/>
    <w:rsid w:val="002E0B90"/>
    <w:rsid w:val="002E0D12"/>
    <w:rsid w:val="002F66E8"/>
    <w:rsid w:val="0030320B"/>
    <w:rsid w:val="003109E3"/>
    <w:rsid w:val="00311760"/>
    <w:rsid w:val="00312FAC"/>
    <w:rsid w:val="00315305"/>
    <w:rsid w:val="003179DF"/>
    <w:rsid w:val="00321AC3"/>
    <w:rsid w:val="00323315"/>
    <w:rsid w:val="00323A5F"/>
    <w:rsid w:val="00324868"/>
    <w:rsid w:val="00326A0F"/>
    <w:rsid w:val="00326EA9"/>
    <w:rsid w:val="00331C00"/>
    <w:rsid w:val="003329FD"/>
    <w:rsid w:val="00335F7F"/>
    <w:rsid w:val="00336165"/>
    <w:rsid w:val="003362F0"/>
    <w:rsid w:val="00336E53"/>
    <w:rsid w:val="003370F8"/>
    <w:rsid w:val="00337D30"/>
    <w:rsid w:val="00340075"/>
    <w:rsid w:val="0034220C"/>
    <w:rsid w:val="00342BA3"/>
    <w:rsid w:val="00343400"/>
    <w:rsid w:val="00344B40"/>
    <w:rsid w:val="00344FA2"/>
    <w:rsid w:val="00345D4C"/>
    <w:rsid w:val="003501A6"/>
    <w:rsid w:val="003541EC"/>
    <w:rsid w:val="003555C1"/>
    <w:rsid w:val="0035771C"/>
    <w:rsid w:val="003601F3"/>
    <w:rsid w:val="00366C0C"/>
    <w:rsid w:val="003713CA"/>
    <w:rsid w:val="00377748"/>
    <w:rsid w:val="00380C11"/>
    <w:rsid w:val="00383DA6"/>
    <w:rsid w:val="00383E70"/>
    <w:rsid w:val="00383F90"/>
    <w:rsid w:val="0038470C"/>
    <w:rsid w:val="00384AD7"/>
    <w:rsid w:val="003878BC"/>
    <w:rsid w:val="00387975"/>
    <w:rsid w:val="003908B5"/>
    <w:rsid w:val="00396D33"/>
    <w:rsid w:val="003A1C96"/>
    <w:rsid w:val="003D1916"/>
    <w:rsid w:val="003D25AD"/>
    <w:rsid w:val="003D6C58"/>
    <w:rsid w:val="003E1C64"/>
    <w:rsid w:val="003E2F8A"/>
    <w:rsid w:val="003E333D"/>
    <w:rsid w:val="003E5BA0"/>
    <w:rsid w:val="003E5BF7"/>
    <w:rsid w:val="003F0080"/>
    <w:rsid w:val="003F2563"/>
    <w:rsid w:val="003F5C25"/>
    <w:rsid w:val="00400FD1"/>
    <w:rsid w:val="0040725B"/>
    <w:rsid w:val="00407A60"/>
    <w:rsid w:val="00413743"/>
    <w:rsid w:val="00415AF0"/>
    <w:rsid w:val="00415D3D"/>
    <w:rsid w:val="00421958"/>
    <w:rsid w:val="00421BC6"/>
    <w:rsid w:val="0042512F"/>
    <w:rsid w:val="00427E3D"/>
    <w:rsid w:val="00442DB0"/>
    <w:rsid w:val="00443E15"/>
    <w:rsid w:val="00451188"/>
    <w:rsid w:val="00451B2D"/>
    <w:rsid w:val="00453ED2"/>
    <w:rsid w:val="0045433C"/>
    <w:rsid w:val="004557BF"/>
    <w:rsid w:val="00455F56"/>
    <w:rsid w:val="004560A5"/>
    <w:rsid w:val="004605A0"/>
    <w:rsid w:val="004645A0"/>
    <w:rsid w:val="004671F6"/>
    <w:rsid w:val="004677AE"/>
    <w:rsid w:val="00480661"/>
    <w:rsid w:val="00484492"/>
    <w:rsid w:val="00485431"/>
    <w:rsid w:val="00487CAE"/>
    <w:rsid w:val="00492C80"/>
    <w:rsid w:val="004946E0"/>
    <w:rsid w:val="00495803"/>
    <w:rsid w:val="004973E1"/>
    <w:rsid w:val="004A7960"/>
    <w:rsid w:val="004B2556"/>
    <w:rsid w:val="004B2F85"/>
    <w:rsid w:val="004C0C15"/>
    <w:rsid w:val="004C14C3"/>
    <w:rsid w:val="004C1EDF"/>
    <w:rsid w:val="004C6BD2"/>
    <w:rsid w:val="004C7278"/>
    <w:rsid w:val="004D375A"/>
    <w:rsid w:val="004D50DB"/>
    <w:rsid w:val="004D697F"/>
    <w:rsid w:val="004D6A2A"/>
    <w:rsid w:val="004D7151"/>
    <w:rsid w:val="005002FE"/>
    <w:rsid w:val="00500D9A"/>
    <w:rsid w:val="0050364F"/>
    <w:rsid w:val="00504C18"/>
    <w:rsid w:val="00513E14"/>
    <w:rsid w:val="005146CB"/>
    <w:rsid w:val="00516BC5"/>
    <w:rsid w:val="0052747A"/>
    <w:rsid w:val="005275FC"/>
    <w:rsid w:val="005276AC"/>
    <w:rsid w:val="00533FF6"/>
    <w:rsid w:val="005344C8"/>
    <w:rsid w:val="00534F9D"/>
    <w:rsid w:val="00535F67"/>
    <w:rsid w:val="00537A52"/>
    <w:rsid w:val="005518F1"/>
    <w:rsid w:val="005633F1"/>
    <w:rsid w:val="0056557E"/>
    <w:rsid w:val="005726E5"/>
    <w:rsid w:val="0057374F"/>
    <w:rsid w:val="0057380E"/>
    <w:rsid w:val="00574644"/>
    <w:rsid w:val="005810E3"/>
    <w:rsid w:val="00581427"/>
    <w:rsid w:val="00585AE3"/>
    <w:rsid w:val="0058644E"/>
    <w:rsid w:val="00597114"/>
    <w:rsid w:val="005B0926"/>
    <w:rsid w:val="005B0BE4"/>
    <w:rsid w:val="005B0FCB"/>
    <w:rsid w:val="005B101C"/>
    <w:rsid w:val="005B1D03"/>
    <w:rsid w:val="005C142B"/>
    <w:rsid w:val="005C2E2E"/>
    <w:rsid w:val="005C3360"/>
    <w:rsid w:val="005C4058"/>
    <w:rsid w:val="005C448B"/>
    <w:rsid w:val="005C5CEF"/>
    <w:rsid w:val="005C602F"/>
    <w:rsid w:val="005E166F"/>
    <w:rsid w:val="005E196D"/>
    <w:rsid w:val="005E4B5C"/>
    <w:rsid w:val="005F0359"/>
    <w:rsid w:val="005F430B"/>
    <w:rsid w:val="006000BF"/>
    <w:rsid w:val="00600F97"/>
    <w:rsid w:val="00601721"/>
    <w:rsid w:val="00603E5F"/>
    <w:rsid w:val="00605BF7"/>
    <w:rsid w:val="00606A18"/>
    <w:rsid w:val="006102BE"/>
    <w:rsid w:val="00613063"/>
    <w:rsid w:val="006142CE"/>
    <w:rsid w:val="00615285"/>
    <w:rsid w:val="006153BB"/>
    <w:rsid w:val="00617F69"/>
    <w:rsid w:val="0062287C"/>
    <w:rsid w:val="00626D0F"/>
    <w:rsid w:val="00626F11"/>
    <w:rsid w:val="0063004C"/>
    <w:rsid w:val="0063361A"/>
    <w:rsid w:val="00634C6A"/>
    <w:rsid w:val="00636D30"/>
    <w:rsid w:val="006423DF"/>
    <w:rsid w:val="0064318B"/>
    <w:rsid w:val="00650BD3"/>
    <w:rsid w:val="00650F11"/>
    <w:rsid w:val="006527CC"/>
    <w:rsid w:val="00654BC7"/>
    <w:rsid w:val="00656255"/>
    <w:rsid w:val="00656A12"/>
    <w:rsid w:val="006575C2"/>
    <w:rsid w:val="00657F19"/>
    <w:rsid w:val="0066099B"/>
    <w:rsid w:val="00661F47"/>
    <w:rsid w:val="006631C4"/>
    <w:rsid w:val="006635F2"/>
    <w:rsid w:val="006733A2"/>
    <w:rsid w:val="00673E11"/>
    <w:rsid w:val="00680E22"/>
    <w:rsid w:val="00681291"/>
    <w:rsid w:val="00681FC2"/>
    <w:rsid w:val="006830A0"/>
    <w:rsid w:val="00683619"/>
    <w:rsid w:val="00685A08"/>
    <w:rsid w:val="00685D3C"/>
    <w:rsid w:val="00690684"/>
    <w:rsid w:val="006931BD"/>
    <w:rsid w:val="00693573"/>
    <w:rsid w:val="00696DB1"/>
    <w:rsid w:val="00697977"/>
    <w:rsid w:val="00697ACD"/>
    <w:rsid w:val="006A04FA"/>
    <w:rsid w:val="006A46ED"/>
    <w:rsid w:val="006B1EB0"/>
    <w:rsid w:val="006C1A85"/>
    <w:rsid w:val="006C2229"/>
    <w:rsid w:val="006C47F0"/>
    <w:rsid w:val="006C6275"/>
    <w:rsid w:val="006C68AA"/>
    <w:rsid w:val="006D73A2"/>
    <w:rsid w:val="006D7933"/>
    <w:rsid w:val="006E35F9"/>
    <w:rsid w:val="006E4F7D"/>
    <w:rsid w:val="006F1E39"/>
    <w:rsid w:val="006F4166"/>
    <w:rsid w:val="006F5D7E"/>
    <w:rsid w:val="007003D7"/>
    <w:rsid w:val="007031B1"/>
    <w:rsid w:val="00704D8A"/>
    <w:rsid w:val="0071109A"/>
    <w:rsid w:val="00711FF9"/>
    <w:rsid w:val="007170D9"/>
    <w:rsid w:val="00721F2F"/>
    <w:rsid w:val="00725BC1"/>
    <w:rsid w:val="00731C2B"/>
    <w:rsid w:val="0073548D"/>
    <w:rsid w:val="00735AB4"/>
    <w:rsid w:val="00737025"/>
    <w:rsid w:val="00741BCA"/>
    <w:rsid w:val="007453A9"/>
    <w:rsid w:val="00750392"/>
    <w:rsid w:val="00752B33"/>
    <w:rsid w:val="007656EC"/>
    <w:rsid w:val="0076665F"/>
    <w:rsid w:val="00772597"/>
    <w:rsid w:val="00774BE5"/>
    <w:rsid w:val="00775BEA"/>
    <w:rsid w:val="00776689"/>
    <w:rsid w:val="00793E30"/>
    <w:rsid w:val="00795281"/>
    <w:rsid w:val="0079568F"/>
    <w:rsid w:val="007A3ACA"/>
    <w:rsid w:val="007A4421"/>
    <w:rsid w:val="007B57A0"/>
    <w:rsid w:val="007C2CD9"/>
    <w:rsid w:val="007C3152"/>
    <w:rsid w:val="007C4AB9"/>
    <w:rsid w:val="007C6E4F"/>
    <w:rsid w:val="007C6FC5"/>
    <w:rsid w:val="007D2BB5"/>
    <w:rsid w:val="007E3397"/>
    <w:rsid w:val="007F3019"/>
    <w:rsid w:val="007F40B8"/>
    <w:rsid w:val="007F6DED"/>
    <w:rsid w:val="008012E0"/>
    <w:rsid w:val="00803E7C"/>
    <w:rsid w:val="00804793"/>
    <w:rsid w:val="00805F06"/>
    <w:rsid w:val="00811AFE"/>
    <w:rsid w:val="008121E8"/>
    <w:rsid w:val="00816979"/>
    <w:rsid w:val="00820BA9"/>
    <w:rsid w:val="0082221D"/>
    <w:rsid w:val="00824BB0"/>
    <w:rsid w:val="00832B60"/>
    <w:rsid w:val="008348DA"/>
    <w:rsid w:val="008373A9"/>
    <w:rsid w:val="00843542"/>
    <w:rsid w:val="00844E87"/>
    <w:rsid w:val="0084513D"/>
    <w:rsid w:val="0084525A"/>
    <w:rsid w:val="00845C9F"/>
    <w:rsid w:val="00851EB1"/>
    <w:rsid w:val="00857B68"/>
    <w:rsid w:val="008602E3"/>
    <w:rsid w:val="008656D9"/>
    <w:rsid w:val="00873F1F"/>
    <w:rsid w:val="00880CBF"/>
    <w:rsid w:val="008827CF"/>
    <w:rsid w:val="008A0156"/>
    <w:rsid w:val="008A64A0"/>
    <w:rsid w:val="008A6A8C"/>
    <w:rsid w:val="008B2D8D"/>
    <w:rsid w:val="008B3FAD"/>
    <w:rsid w:val="008B57DC"/>
    <w:rsid w:val="008B7B5B"/>
    <w:rsid w:val="008C0E3F"/>
    <w:rsid w:val="008C7F4C"/>
    <w:rsid w:val="008D2120"/>
    <w:rsid w:val="008D7C13"/>
    <w:rsid w:val="008D7DE4"/>
    <w:rsid w:val="008E48B5"/>
    <w:rsid w:val="008E7B3F"/>
    <w:rsid w:val="008F36A4"/>
    <w:rsid w:val="008F3764"/>
    <w:rsid w:val="008F76FA"/>
    <w:rsid w:val="00901191"/>
    <w:rsid w:val="009025C0"/>
    <w:rsid w:val="00902774"/>
    <w:rsid w:val="00912409"/>
    <w:rsid w:val="00916605"/>
    <w:rsid w:val="00921818"/>
    <w:rsid w:val="00922736"/>
    <w:rsid w:val="00922AF5"/>
    <w:rsid w:val="00925ED2"/>
    <w:rsid w:val="009409EB"/>
    <w:rsid w:val="00945FF5"/>
    <w:rsid w:val="009474E9"/>
    <w:rsid w:val="00947860"/>
    <w:rsid w:val="009505B8"/>
    <w:rsid w:val="00952978"/>
    <w:rsid w:val="00956477"/>
    <w:rsid w:val="009618E8"/>
    <w:rsid w:val="0096216F"/>
    <w:rsid w:val="00964ABF"/>
    <w:rsid w:val="00964EA1"/>
    <w:rsid w:val="00967B0E"/>
    <w:rsid w:val="00967E42"/>
    <w:rsid w:val="009718B9"/>
    <w:rsid w:val="00973365"/>
    <w:rsid w:val="0099006B"/>
    <w:rsid w:val="009973C6"/>
    <w:rsid w:val="009A0D3D"/>
    <w:rsid w:val="009A533D"/>
    <w:rsid w:val="009D1054"/>
    <w:rsid w:val="009D76B1"/>
    <w:rsid w:val="009E3A77"/>
    <w:rsid w:val="009E5E0D"/>
    <w:rsid w:val="009E601E"/>
    <w:rsid w:val="009E7684"/>
    <w:rsid w:val="009F0401"/>
    <w:rsid w:val="009F2497"/>
    <w:rsid w:val="009F5440"/>
    <w:rsid w:val="009F5EB6"/>
    <w:rsid w:val="00A04E43"/>
    <w:rsid w:val="00A054F4"/>
    <w:rsid w:val="00A10C7E"/>
    <w:rsid w:val="00A135BE"/>
    <w:rsid w:val="00A2155C"/>
    <w:rsid w:val="00A220AC"/>
    <w:rsid w:val="00A23052"/>
    <w:rsid w:val="00A328AB"/>
    <w:rsid w:val="00A341C4"/>
    <w:rsid w:val="00A3744C"/>
    <w:rsid w:val="00A4242F"/>
    <w:rsid w:val="00A54A22"/>
    <w:rsid w:val="00A54DA5"/>
    <w:rsid w:val="00A5798D"/>
    <w:rsid w:val="00A642CF"/>
    <w:rsid w:val="00A648EB"/>
    <w:rsid w:val="00A66FED"/>
    <w:rsid w:val="00A72562"/>
    <w:rsid w:val="00A763D2"/>
    <w:rsid w:val="00A83321"/>
    <w:rsid w:val="00A85AFA"/>
    <w:rsid w:val="00A91FC6"/>
    <w:rsid w:val="00A92026"/>
    <w:rsid w:val="00A94DAF"/>
    <w:rsid w:val="00A95C93"/>
    <w:rsid w:val="00A96E6E"/>
    <w:rsid w:val="00AA3AE7"/>
    <w:rsid w:val="00AA40D9"/>
    <w:rsid w:val="00AB0AD7"/>
    <w:rsid w:val="00AB110A"/>
    <w:rsid w:val="00AC6A35"/>
    <w:rsid w:val="00AD46C2"/>
    <w:rsid w:val="00AE376D"/>
    <w:rsid w:val="00AF2E33"/>
    <w:rsid w:val="00AF6002"/>
    <w:rsid w:val="00B03819"/>
    <w:rsid w:val="00B12CFB"/>
    <w:rsid w:val="00B17860"/>
    <w:rsid w:val="00B24870"/>
    <w:rsid w:val="00B24E52"/>
    <w:rsid w:val="00B26367"/>
    <w:rsid w:val="00B32B5F"/>
    <w:rsid w:val="00B35FF3"/>
    <w:rsid w:val="00B424FD"/>
    <w:rsid w:val="00B51F4D"/>
    <w:rsid w:val="00B62336"/>
    <w:rsid w:val="00B63D86"/>
    <w:rsid w:val="00B659B3"/>
    <w:rsid w:val="00B666C1"/>
    <w:rsid w:val="00B76DDA"/>
    <w:rsid w:val="00B76E72"/>
    <w:rsid w:val="00BA52AC"/>
    <w:rsid w:val="00BB24F4"/>
    <w:rsid w:val="00BB630D"/>
    <w:rsid w:val="00BB6C4B"/>
    <w:rsid w:val="00BC08C5"/>
    <w:rsid w:val="00BC6CB3"/>
    <w:rsid w:val="00BC7FE0"/>
    <w:rsid w:val="00BE3B48"/>
    <w:rsid w:val="00BE5D4F"/>
    <w:rsid w:val="00BF15E4"/>
    <w:rsid w:val="00BF3AB1"/>
    <w:rsid w:val="00BF3AF0"/>
    <w:rsid w:val="00BF3D54"/>
    <w:rsid w:val="00BF6852"/>
    <w:rsid w:val="00C17D70"/>
    <w:rsid w:val="00C25CB1"/>
    <w:rsid w:val="00C272FB"/>
    <w:rsid w:val="00C33873"/>
    <w:rsid w:val="00C36CAD"/>
    <w:rsid w:val="00C3728B"/>
    <w:rsid w:val="00C41617"/>
    <w:rsid w:val="00C44171"/>
    <w:rsid w:val="00C51CCC"/>
    <w:rsid w:val="00C56A59"/>
    <w:rsid w:val="00C57982"/>
    <w:rsid w:val="00C67A04"/>
    <w:rsid w:val="00C67FEF"/>
    <w:rsid w:val="00C74648"/>
    <w:rsid w:val="00C75B64"/>
    <w:rsid w:val="00C75BEC"/>
    <w:rsid w:val="00C816D4"/>
    <w:rsid w:val="00C84796"/>
    <w:rsid w:val="00C84F06"/>
    <w:rsid w:val="00C94609"/>
    <w:rsid w:val="00CA3736"/>
    <w:rsid w:val="00CA4175"/>
    <w:rsid w:val="00CC3B8A"/>
    <w:rsid w:val="00CC49F5"/>
    <w:rsid w:val="00CC4F42"/>
    <w:rsid w:val="00CD07E7"/>
    <w:rsid w:val="00CD2414"/>
    <w:rsid w:val="00CD24E4"/>
    <w:rsid w:val="00CF46AB"/>
    <w:rsid w:val="00CF5E0E"/>
    <w:rsid w:val="00D01F21"/>
    <w:rsid w:val="00D022D2"/>
    <w:rsid w:val="00D10EFC"/>
    <w:rsid w:val="00D110FB"/>
    <w:rsid w:val="00D123B1"/>
    <w:rsid w:val="00D17F5D"/>
    <w:rsid w:val="00D217EB"/>
    <w:rsid w:val="00D2266F"/>
    <w:rsid w:val="00D24696"/>
    <w:rsid w:val="00D24EDB"/>
    <w:rsid w:val="00D25488"/>
    <w:rsid w:val="00D331FC"/>
    <w:rsid w:val="00D40028"/>
    <w:rsid w:val="00D40B70"/>
    <w:rsid w:val="00D44A7C"/>
    <w:rsid w:val="00D4772C"/>
    <w:rsid w:val="00D56DC9"/>
    <w:rsid w:val="00D57776"/>
    <w:rsid w:val="00D61F86"/>
    <w:rsid w:val="00D6240F"/>
    <w:rsid w:val="00D66FDF"/>
    <w:rsid w:val="00D72136"/>
    <w:rsid w:val="00D7770A"/>
    <w:rsid w:val="00D8139E"/>
    <w:rsid w:val="00D81A04"/>
    <w:rsid w:val="00D82529"/>
    <w:rsid w:val="00D8316F"/>
    <w:rsid w:val="00D835F4"/>
    <w:rsid w:val="00D9082B"/>
    <w:rsid w:val="00DA4DD0"/>
    <w:rsid w:val="00DB702D"/>
    <w:rsid w:val="00DC6258"/>
    <w:rsid w:val="00DC736D"/>
    <w:rsid w:val="00DC7FBC"/>
    <w:rsid w:val="00DD0DE4"/>
    <w:rsid w:val="00DD3F6F"/>
    <w:rsid w:val="00DE4CE8"/>
    <w:rsid w:val="00DE75D5"/>
    <w:rsid w:val="00DE7DB5"/>
    <w:rsid w:val="00E03784"/>
    <w:rsid w:val="00E03F68"/>
    <w:rsid w:val="00E07B6F"/>
    <w:rsid w:val="00E134AB"/>
    <w:rsid w:val="00E136F2"/>
    <w:rsid w:val="00E16D5F"/>
    <w:rsid w:val="00E20848"/>
    <w:rsid w:val="00E319D8"/>
    <w:rsid w:val="00E3566D"/>
    <w:rsid w:val="00E456CE"/>
    <w:rsid w:val="00E56C0B"/>
    <w:rsid w:val="00E613E8"/>
    <w:rsid w:val="00E6441B"/>
    <w:rsid w:val="00E64CBC"/>
    <w:rsid w:val="00E65ABD"/>
    <w:rsid w:val="00E72552"/>
    <w:rsid w:val="00E901DC"/>
    <w:rsid w:val="00E9078B"/>
    <w:rsid w:val="00E93A51"/>
    <w:rsid w:val="00E944BE"/>
    <w:rsid w:val="00E94D86"/>
    <w:rsid w:val="00E94DEF"/>
    <w:rsid w:val="00EA2B51"/>
    <w:rsid w:val="00EA3F9C"/>
    <w:rsid w:val="00EA7599"/>
    <w:rsid w:val="00EA7C0D"/>
    <w:rsid w:val="00EB00FB"/>
    <w:rsid w:val="00EB02B2"/>
    <w:rsid w:val="00EB4B46"/>
    <w:rsid w:val="00EB664F"/>
    <w:rsid w:val="00EB6E5A"/>
    <w:rsid w:val="00EC4940"/>
    <w:rsid w:val="00ED0793"/>
    <w:rsid w:val="00ED58A4"/>
    <w:rsid w:val="00ED5D6A"/>
    <w:rsid w:val="00ED79F1"/>
    <w:rsid w:val="00EE0A07"/>
    <w:rsid w:val="00EE3188"/>
    <w:rsid w:val="00EF4B55"/>
    <w:rsid w:val="00EF7920"/>
    <w:rsid w:val="00F05043"/>
    <w:rsid w:val="00F146AE"/>
    <w:rsid w:val="00F16FFC"/>
    <w:rsid w:val="00F2488D"/>
    <w:rsid w:val="00F26FF9"/>
    <w:rsid w:val="00F315C4"/>
    <w:rsid w:val="00F32CA3"/>
    <w:rsid w:val="00F45A34"/>
    <w:rsid w:val="00F47D63"/>
    <w:rsid w:val="00F522B3"/>
    <w:rsid w:val="00F553EE"/>
    <w:rsid w:val="00F56467"/>
    <w:rsid w:val="00F63F5B"/>
    <w:rsid w:val="00F6463F"/>
    <w:rsid w:val="00F66BEC"/>
    <w:rsid w:val="00F70D9B"/>
    <w:rsid w:val="00F77DAB"/>
    <w:rsid w:val="00F8334B"/>
    <w:rsid w:val="00F84B58"/>
    <w:rsid w:val="00F85D11"/>
    <w:rsid w:val="00F9176A"/>
    <w:rsid w:val="00F94709"/>
    <w:rsid w:val="00F949C7"/>
    <w:rsid w:val="00F968C4"/>
    <w:rsid w:val="00FB1FC9"/>
    <w:rsid w:val="00FB22D1"/>
    <w:rsid w:val="00FB7812"/>
    <w:rsid w:val="00FC0037"/>
    <w:rsid w:val="00FC206A"/>
    <w:rsid w:val="00FC7D5E"/>
    <w:rsid w:val="00FD6471"/>
    <w:rsid w:val="00FE440E"/>
    <w:rsid w:val="00FF48FE"/>
    <w:rsid w:val="00FF4973"/>
    <w:rsid w:val="00FF70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AE7"/>
    <w:pPr>
      <w:ind w:left="720"/>
      <w:contextualSpacing/>
    </w:pPr>
  </w:style>
  <w:style w:type="paragraph" w:styleId="NormalWeb">
    <w:name w:val="Normal (Web)"/>
    <w:basedOn w:val="Normal"/>
    <w:uiPriority w:val="99"/>
    <w:unhideWhenUsed/>
    <w:rsid w:val="000724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left-2">
    <w:name w:val="v2-clan-left-2"/>
    <w:basedOn w:val="DefaultParagraphFont"/>
    <w:rsid w:val="00FE440E"/>
  </w:style>
  <w:style w:type="character" w:customStyle="1" w:styleId="v2-clan-left-1">
    <w:name w:val="v2-clan-left-1"/>
    <w:basedOn w:val="DefaultParagraphFont"/>
    <w:rsid w:val="00FE440E"/>
  </w:style>
  <w:style w:type="paragraph" w:customStyle="1" w:styleId="v2-clan-left-11">
    <w:name w:val="v2-clan-left-11"/>
    <w:basedOn w:val="Normal"/>
    <w:rsid w:val="00FE4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21">
    <w:name w:val="v2-clan-left-21"/>
    <w:basedOn w:val="Normal"/>
    <w:rsid w:val="00FE4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left-3">
    <w:name w:val="v2-clan-left-3"/>
    <w:basedOn w:val="DefaultParagraphFont"/>
    <w:rsid w:val="006C6275"/>
  </w:style>
  <w:style w:type="paragraph" w:customStyle="1" w:styleId="v2-clan-left-31">
    <w:name w:val="v2-clan-left-31"/>
    <w:basedOn w:val="Normal"/>
    <w:rsid w:val="006C62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1">
    <w:name w:val="v2-clan-1"/>
    <w:basedOn w:val="DefaultParagraphFont"/>
    <w:rsid w:val="00E16D5F"/>
  </w:style>
  <w:style w:type="character" w:customStyle="1" w:styleId="hide-change">
    <w:name w:val="hide-change"/>
    <w:basedOn w:val="DefaultParagraphFont"/>
    <w:rsid w:val="00093752"/>
  </w:style>
  <w:style w:type="character" w:styleId="Emphasis">
    <w:name w:val="Emphasis"/>
    <w:basedOn w:val="DefaultParagraphFont"/>
    <w:uiPriority w:val="20"/>
    <w:qFormat/>
    <w:rsid w:val="00A04E43"/>
    <w:rPr>
      <w:i/>
      <w:iCs/>
    </w:rPr>
  </w:style>
  <w:style w:type="paragraph" w:customStyle="1" w:styleId="bold">
    <w:name w:val="bold"/>
    <w:basedOn w:val="Normal"/>
    <w:rsid w:val="00E56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9227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2B7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k">
    <w:name w:val="italik"/>
    <w:basedOn w:val="Normal"/>
    <w:rsid w:val="00537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change1">
    <w:name w:val="hide-change1"/>
    <w:basedOn w:val="DefaultParagraphFont"/>
    <w:rsid w:val="00537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5102">
      <w:bodyDiv w:val="1"/>
      <w:marLeft w:val="0"/>
      <w:marRight w:val="0"/>
      <w:marTop w:val="0"/>
      <w:marBottom w:val="0"/>
      <w:divBdr>
        <w:top w:val="none" w:sz="0" w:space="0" w:color="auto"/>
        <w:left w:val="none" w:sz="0" w:space="0" w:color="auto"/>
        <w:bottom w:val="none" w:sz="0" w:space="0" w:color="auto"/>
        <w:right w:val="none" w:sz="0" w:space="0" w:color="auto"/>
      </w:divBdr>
    </w:div>
    <w:div w:id="36973293">
      <w:bodyDiv w:val="1"/>
      <w:marLeft w:val="0"/>
      <w:marRight w:val="0"/>
      <w:marTop w:val="0"/>
      <w:marBottom w:val="0"/>
      <w:divBdr>
        <w:top w:val="none" w:sz="0" w:space="0" w:color="auto"/>
        <w:left w:val="none" w:sz="0" w:space="0" w:color="auto"/>
        <w:bottom w:val="none" w:sz="0" w:space="0" w:color="auto"/>
        <w:right w:val="none" w:sz="0" w:space="0" w:color="auto"/>
      </w:divBdr>
    </w:div>
    <w:div w:id="43019891">
      <w:bodyDiv w:val="1"/>
      <w:marLeft w:val="0"/>
      <w:marRight w:val="0"/>
      <w:marTop w:val="0"/>
      <w:marBottom w:val="0"/>
      <w:divBdr>
        <w:top w:val="none" w:sz="0" w:space="0" w:color="auto"/>
        <w:left w:val="none" w:sz="0" w:space="0" w:color="auto"/>
        <w:bottom w:val="none" w:sz="0" w:space="0" w:color="auto"/>
        <w:right w:val="none" w:sz="0" w:space="0" w:color="auto"/>
      </w:divBdr>
    </w:div>
    <w:div w:id="54671158">
      <w:bodyDiv w:val="1"/>
      <w:marLeft w:val="0"/>
      <w:marRight w:val="0"/>
      <w:marTop w:val="0"/>
      <w:marBottom w:val="0"/>
      <w:divBdr>
        <w:top w:val="none" w:sz="0" w:space="0" w:color="auto"/>
        <w:left w:val="none" w:sz="0" w:space="0" w:color="auto"/>
        <w:bottom w:val="none" w:sz="0" w:space="0" w:color="auto"/>
        <w:right w:val="none" w:sz="0" w:space="0" w:color="auto"/>
      </w:divBdr>
    </w:div>
    <w:div w:id="67382983">
      <w:bodyDiv w:val="1"/>
      <w:marLeft w:val="0"/>
      <w:marRight w:val="0"/>
      <w:marTop w:val="0"/>
      <w:marBottom w:val="0"/>
      <w:divBdr>
        <w:top w:val="none" w:sz="0" w:space="0" w:color="auto"/>
        <w:left w:val="none" w:sz="0" w:space="0" w:color="auto"/>
        <w:bottom w:val="none" w:sz="0" w:space="0" w:color="auto"/>
        <w:right w:val="none" w:sz="0" w:space="0" w:color="auto"/>
      </w:divBdr>
    </w:div>
    <w:div w:id="86537472">
      <w:bodyDiv w:val="1"/>
      <w:marLeft w:val="0"/>
      <w:marRight w:val="0"/>
      <w:marTop w:val="0"/>
      <w:marBottom w:val="0"/>
      <w:divBdr>
        <w:top w:val="none" w:sz="0" w:space="0" w:color="auto"/>
        <w:left w:val="none" w:sz="0" w:space="0" w:color="auto"/>
        <w:bottom w:val="none" w:sz="0" w:space="0" w:color="auto"/>
        <w:right w:val="none" w:sz="0" w:space="0" w:color="auto"/>
      </w:divBdr>
    </w:div>
    <w:div w:id="86735542">
      <w:bodyDiv w:val="1"/>
      <w:marLeft w:val="0"/>
      <w:marRight w:val="0"/>
      <w:marTop w:val="0"/>
      <w:marBottom w:val="0"/>
      <w:divBdr>
        <w:top w:val="none" w:sz="0" w:space="0" w:color="auto"/>
        <w:left w:val="none" w:sz="0" w:space="0" w:color="auto"/>
        <w:bottom w:val="none" w:sz="0" w:space="0" w:color="auto"/>
        <w:right w:val="none" w:sz="0" w:space="0" w:color="auto"/>
      </w:divBdr>
    </w:div>
    <w:div w:id="96021751">
      <w:bodyDiv w:val="1"/>
      <w:marLeft w:val="0"/>
      <w:marRight w:val="0"/>
      <w:marTop w:val="0"/>
      <w:marBottom w:val="0"/>
      <w:divBdr>
        <w:top w:val="none" w:sz="0" w:space="0" w:color="auto"/>
        <w:left w:val="none" w:sz="0" w:space="0" w:color="auto"/>
        <w:bottom w:val="none" w:sz="0" w:space="0" w:color="auto"/>
        <w:right w:val="none" w:sz="0" w:space="0" w:color="auto"/>
      </w:divBdr>
    </w:div>
    <w:div w:id="97799293">
      <w:bodyDiv w:val="1"/>
      <w:marLeft w:val="0"/>
      <w:marRight w:val="0"/>
      <w:marTop w:val="0"/>
      <w:marBottom w:val="0"/>
      <w:divBdr>
        <w:top w:val="none" w:sz="0" w:space="0" w:color="auto"/>
        <w:left w:val="none" w:sz="0" w:space="0" w:color="auto"/>
        <w:bottom w:val="none" w:sz="0" w:space="0" w:color="auto"/>
        <w:right w:val="none" w:sz="0" w:space="0" w:color="auto"/>
      </w:divBdr>
    </w:div>
    <w:div w:id="97874220">
      <w:bodyDiv w:val="1"/>
      <w:marLeft w:val="0"/>
      <w:marRight w:val="0"/>
      <w:marTop w:val="0"/>
      <w:marBottom w:val="0"/>
      <w:divBdr>
        <w:top w:val="none" w:sz="0" w:space="0" w:color="auto"/>
        <w:left w:val="none" w:sz="0" w:space="0" w:color="auto"/>
        <w:bottom w:val="none" w:sz="0" w:space="0" w:color="auto"/>
        <w:right w:val="none" w:sz="0" w:space="0" w:color="auto"/>
      </w:divBdr>
    </w:div>
    <w:div w:id="103766263">
      <w:bodyDiv w:val="1"/>
      <w:marLeft w:val="0"/>
      <w:marRight w:val="0"/>
      <w:marTop w:val="0"/>
      <w:marBottom w:val="0"/>
      <w:divBdr>
        <w:top w:val="none" w:sz="0" w:space="0" w:color="auto"/>
        <w:left w:val="none" w:sz="0" w:space="0" w:color="auto"/>
        <w:bottom w:val="none" w:sz="0" w:space="0" w:color="auto"/>
        <w:right w:val="none" w:sz="0" w:space="0" w:color="auto"/>
      </w:divBdr>
    </w:div>
    <w:div w:id="108665898">
      <w:bodyDiv w:val="1"/>
      <w:marLeft w:val="0"/>
      <w:marRight w:val="0"/>
      <w:marTop w:val="0"/>
      <w:marBottom w:val="0"/>
      <w:divBdr>
        <w:top w:val="none" w:sz="0" w:space="0" w:color="auto"/>
        <w:left w:val="none" w:sz="0" w:space="0" w:color="auto"/>
        <w:bottom w:val="none" w:sz="0" w:space="0" w:color="auto"/>
        <w:right w:val="none" w:sz="0" w:space="0" w:color="auto"/>
      </w:divBdr>
    </w:div>
    <w:div w:id="109711498">
      <w:bodyDiv w:val="1"/>
      <w:marLeft w:val="0"/>
      <w:marRight w:val="0"/>
      <w:marTop w:val="0"/>
      <w:marBottom w:val="0"/>
      <w:divBdr>
        <w:top w:val="none" w:sz="0" w:space="0" w:color="auto"/>
        <w:left w:val="none" w:sz="0" w:space="0" w:color="auto"/>
        <w:bottom w:val="none" w:sz="0" w:space="0" w:color="auto"/>
        <w:right w:val="none" w:sz="0" w:space="0" w:color="auto"/>
      </w:divBdr>
    </w:div>
    <w:div w:id="130170404">
      <w:bodyDiv w:val="1"/>
      <w:marLeft w:val="0"/>
      <w:marRight w:val="0"/>
      <w:marTop w:val="0"/>
      <w:marBottom w:val="0"/>
      <w:divBdr>
        <w:top w:val="none" w:sz="0" w:space="0" w:color="auto"/>
        <w:left w:val="none" w:sz="0" w:space="0" w:color="auto"/>
        <w:bottom w:val="none" w:sz="0" w:space="0" w:color="auto"/>
        <w:right w:val="none" w:sz="0" w:space="0" w:color="auto"/>
      </w:divBdr>
    </w:div>
    <w:div w:id="141773435">
      <w:bodyDiv w:val="1"/>
      <w:marLeft w:val="0"/>
      <w:marRight w:val="0"/>
      <w:marTop w:val="0"/>
      <w:marBottom w:val="0"/>
      <w:divBdr>
        <w:top w:val="none" w:sz="0" w:space="0" w:color="auto"/>
        <w:left w:val="none" w:sz="0" w:space="0" w:color="auto"/>
        <w:bottom w:val="none" w:sz="0" w:space="0" w:color="auto"/>
        <w:right w:val="none" w:sz="0" w:space="0" w:color="auto"/>
      </w:divBdr>
    </w:div>
    <w:div w:id="145316924">
      <w:bodyDiv w:val="1"/>
      <w:marLeft w:val="0"/>
      <w:marRight w:val="0"/>
      <w:marTop w:val="0"/>
      <w:marBottom w:val="0"/>
      <w:divBdr>
        <w:top w:val="none" w:sz="0" w:space="0" w:color="auto"/>
        <w:left w:val="none" w:sz="0" w:space="0" w:color="auto"/>
        <w:bottom w:val="none" w:sz="0" w:space="0" w:color="auto"/>
        <w:right w:val="none" w:sz="0" w:space="0" w:color="auto"/>
      </w:divBdr>
    </w:div>
    <w:div w:id="155071526">
      <w:bodyDiv w:val="1"/>
      <w:marLeft w:val="0"/>
      <w:marRight w:val="0"/>
      <w:marTop w:val="0"/>
      <w:marBottom w:val="0"/>
      <w:divBdr>
        <w:top w:val="none" w:sz="0" w:space="0" w:color="auto"/>
        <w:left w:val="none" w:sz="0" w:space="0" w:color="auto"/>
        <w:bottom w:val="none" w:sz="0" w:space="0" w:color="auto"/>
        <w:right w:val="none" w:sz="0" w:space="0" w:color="auto"/>
      </w:divBdr>
    </w:div>
    <w:div w:id="157696608">
      <w:bodyDiv w:val="1"/>
      <w:marLeft w:val="0"/>
      <w:marRight w:val="0"/>
      <w:marTop w:val="0"/>
      <w:marBottom w:val="0"/>
      <w:divBdr>
        <w:top w:val="none" w:sz="0" w:space="0" w:color="auto"/>
        <w:left w:val="none" w:sz="0" w:space="0" w:color="auto"/>
        <w:bottom w:val="none" w:sz="0" w:space="0" w:color="auto"/>
        <w:right w:val="none" w:sz="0" w:space="0" w:color="auto"/>
      </w:divBdr>
    </w:div>
    <w:div w:id="166025277">
      <w:bodyDiv w:val="1"/>
      <w:marLeft w:val="0"/>
      <w:marRight w:val="0"/>
      <w:marTop w:val="0"/>
      <w:marBottom w:val="0"/>
      <w:divBdr>
        <w:top w:val="none" w:sz="0" w:space="0" w:color="auto"/>
        <w:left w:val="none" w:sz="0" w:space="0" w:color="auto"/>
        <w:bottom w:val="none" w:sz="0" w:space="0" w:color="auto"/>
        <w:right w:val="none" w:sz="0" w:space="0" w:color="auto"/>
      </w:divBdr>
    </w:div>
    <w:div w:id="170990958">
      <w:bodyDiv w:val="1"/>
      <w:marLeft w:val="0"/>
      <w:marRight w:val="0"/>
      <w:marTop w:val="0"/>
      <w:marBottom w:val="0"/>
      <w:divBdr>
        <w:top w:val="none" w:sz="0" w:space="0" w:color="auto"/>
        <w:left w:val="none" w:sz="0" w:space="0" w:color="auto"/>
        <w:bottom w:val="none" w:sz="0" w:space="0" w:color="auto"/>
        <w:right w:val="none" w:sz="0" w:space="0" w:color="auto"/>
      </w:divBdr>
    </w:div>
    <w:div w:id="182255751">
      <w:bodyDiv w:val="1"/>
      <w:marLeft w:val="0"/>
      <w:marRight w:val="0"/>
      <w:marTop w:val="0"/>
      <w:marBottom w:val="0"/>
      <w:divBdr>
        <w:top w:val="none" w:sz="0" w:space="0" w:color="auto"/>
        <w:left w:val="none" w:sz="0" w:space="0" w:color="auto"/>
        <w:bottom w:val="none" w:sz="0" w:space="0" w:color="auto"/>
        <w:right w:val="none" w:sz="0" w:space="0" w:color="auto"/>
      </w:divBdr>
    </w:div>
    <w:div w:id="191922129">
      <w:bodyDiv w:val="1"/>
      <w:marLeft w:val="0"/>
      <w:marRight w:val="0"/>
      <w:marTop w:val="0"/>
      <w:marBottom w:val="0"/>
      <w:divBdr>
        <w:top w:val="none" w:sz="0" w:space="0" w:color="auto"/>
        <w:left w:val="none" w:sz="0" w:space="0" w:color="auto"/>
        <w:bottom w:val="none" w:sz="0" w:space="0" w:color="auto"/>
        <w:right w:val="none" w:sz="0" w:space="0" w:color="auto"/>
      </w:divBdr>
    </w:div>
    <w:div w:id="212231310">
      <w:bodyDiv w:val="1"/>
      <w:marLeft w:val="0"/>
      <w:marRight w:val="0"/>
      <w:marTop w:val="0"/>
      <w:marBottom w:val="0"/>
      <w:divBdr>
        <w:top w:val="none" w:sz="0" w:space="0" w:color="auto"/>
        <w:left w:val="none" w:sz="0" w:space="0" w:color="auto"/>
        <w:bottom w:val="none" w:sz="0" w:space="0" w:color="auto"/>
        <w:right w:val="none" w:sz="0" w:space="0" w:color="auto"/>
      </w:divBdr>
    </w:div>
    <w:div w:id="229775334">
      <w:bodyDiv w:val="1"/>
      <w:marLeft w:val="0"/>
      <w:marRight w:val="0"/>
      <w:marTop w:val="0"/>
      <w:marBottom w:val="0"/>
      <w:divBdr>
        <w:top w:val="none" w:sz="0" w:space="0" w:color="auto"/>
        <w:left w:val="none" w:sz="0" w:space="0" w:color="auto"/>
        <w:bottom w:val="none" w:sz="0" w:space="0" w:color="auto"/>
        <w:right w:val="none" w:sz="0" w:space="0" w:color="auto"/>
      </w:divBdr>
    </w:div>
    <w:div w:id="243422781">
      <w:bodyDiv w:val="1"/>
      <w:marLeft w:val="0"/>
      <w:marRight w:val="0"/>
      <w:marTop w:val="0"/>
      <w:marBottom w:val="0"/>
      <w:divBdr>
        <w:top w:val="none" w:sz="0" w:space="0" w:color="auto"/>
        <w:left w:val="none" w:sz="0" w:space="0" w:color="auto"/>
        <w:bottom w:val="none" w:sz="0" w:space="0" w:color="auto"/>
        <w:right w:val="none" w:sz="0" w:space="0" w:color="auto"/>
      </w:divBdr>
    </w:div>
    <w:div w:id="243926344">
      <w:bodyDiv w:val="1"/>
      <w:marLeft w:val="0"/>
      <w:marRight w:val="0"/>
      <w:marTop w:val="0"/>
      <w:marBottom w:val="0"/>
      <w:divBdr>
        <w:top w:val="none" w:sz="0" w:space="0" w:color="auto"/>
        <w:left w:val="none" w:sz="0" w:space="0" w:color="auto"/>
        <w:bottom w:val="none" w:sz="0" w:space="0" w:color="auto"/>
        <w:right w:val="none" w:sz="0" w:space="0" w:color="auto"/>
      </w:divBdr>
    </w:div>
    <w:div w:id="254897460">
      <w:bodyDiv w:val="1"/>
      <w:marLeft w:val="0"/>
      <w:marRight w:val="0"/>
      <w:marTop w:val="0"/>
      <w:marBottom w:val="0"/>
      <w:divBdr>
        <w:top w:val="none" w:sz="0" w:space="0" w:color="auto"/>
        <w:left w:val="none" w:sz="0" w:space="0" w:color="auto"/>
        <w:bottom w:val="none" w:sz="0" w:space="0" w:color="auto"/>
        <w:right w:val="none" w:sz="0" w:space="0" w:color="auto"/>
      </w:divBdr>
    </w:div>
    <w:div w:id="258217118">
      <w:bodyDiv w:val="1"/>
      <w:marLeft w:val="0"/>
      <w:marRight w:val="0"/>
      <w:marTop w:val="0"/>
      <w:marBottom w:val="0"/>
      <w:divBdr>
        <w:top w:val="none" w:sz="0" w:space="0" w:color="auto"/>
        <w:left w:val="none" w:sz="0" w:space="0" w:color="auto"/>
        <w:bottom w:val="none" w:sz="0" w:space="0" w:color="auto"/>
        <w:right w:val="none" w:sz="0" w:space="0" w:color="auto"/>
      </w:divBdr>
    </w:div>
    <w:div w:id="277683158">
      <w:bodyDiv w:val="1"/>
      <w:marLeft w:val="0"/>
      <w:marRight w:val="0"/>
      <w:marTop w:val="0"/>
      <w:marBottom w:val="0"/>
      <w:divBdr>
        <w:top w:val="none" w:sz="0" w:space="0" w:color="auto"/>
        <w:left w:val="none" w:sz="0" w:space="0" w:color="auto"/>
        <w:bottom w:val="none" w:sz="0" w:space="0" w:color="auto"/>
        <w:right w:val="none" w:sz="0" w:space="0" w:color="auto"/>
      </w:divBdr>
    </w:div>
    <w:div w:id="296689786">
      <w:bodyDiv w:val="1"/>
      <w:marLeft w:val="0"/>
      <w:marRight w:val="0"/>
      <w:marTop w:val="0"/>
      <w:marBottom w:val="0"/>
      <w:divBdr>
        <w:top w:val="none" w:sz="0" w:space="0" w:color="auto"/>
        <w:left w:val="none" w:sz="0" w:space="0" w:color="auto"/>
        <w:bottom w:val="none" w:sz="0" w:space="0" w:color="auto"/>
        <w:right w:val="none" w:sz="0" w:space="0" w:color="auto"/>
      </w:divBdr>
    </w:div>
    <w:div w:id="297957691">
      <w:bodyDiv w:val="1"/>
      <w:marLeft w:val="0"/>
      <w:marRight w:val="0"/>
      <w:marTop w:val="0"/>
      <w:marBottom w:val="0"/>
      <w:divBdr>
        <w:top w:val="none" w:sz="0" w:space="0" w:color="auto"/>
        <w:left w:val="none" w:sz="0" w:space="0" w:color="auto"/>
        <w:bottom w:val="none" w:sz="0" w:space="0" w:color="auto"/>
        <w:right w:val="none" w:sz="0" w:space="0" w:color="auto"/>
      </w:divBdr>
    </w:div>
    <w:div w:id="299893405">
      <w:bodyDiv w:val="1"/>
      <w:marLeft w:val="0"/>
      <w:marRight w:val="0"/>
      <w:marTop w:val="0"/>
      <w:marBottom w:val="0"/>
      <w:divBdr>
        <w:top w:val="none" w:sz="0" w:space="0" w:color="auto"/>
        <w:left w:val="none" w:sz="0" w:space="0" w:color="auto"/>
        <w:bottom w:val="none" w:sz="0" w:space="0" w:color="auto"/>
        <w:right w:val="none" w:sz="0" w:space="0" w:color="auto"/>
      </w:divBdr>
    </w:div>
    <w:div w:id="353194597">
      <w:bodyDiv w:val="1"/>
      <w:marLeft w:val="0"/>
      <w:marRight w:val="0"/>
      <w:marTop w:val="0"/>
      <w:marBottom w:val="0"/>
      <w:divBdr>
        <w:top w:val="none" w:sz="0" w:space="0" w:color="auto"/>
        <w:left w:val="none" w:sz="0" w:space="0" w:color="auto"/>
        <w:bottom w:val="none" w:sz="0" w:space="0" w:color="auto"/>
        <w:right w:val="none" w:sz="0" w:space="0" w:color="auto"/>
      </w:divBdr>
    </w:div>
    <w:div w:id="353842646">
      <w:bodyDiv w:val="1"/>
      <w:marLeft w:val="0"/>
      <w:marRight w:val="0"/>
      <w:marTop w:val="0"/>
      <w:marBottom w:val="0"/>
      <w:divBdr>
        <w:top w:val="none" w:sz="0" w:space="0" w:color="auto"/>
        <w:left w:val="none" w:sz="0" w:space="0" w:color="auto"/>
        <w:bottom w:val="none" w:sz="0" w:space="0" w:color="auto"/>
        <w:right w:val="none" w:sz="0" w:space="0" w:color="auto"/>
      </w:divBdr>
    </w:div>
    <w:div w:id="357968543">
      <w:bodyDiv w:val="1"/>
      <w:marLeft w:val="0"/>
      <w:marRight w:val="0"/>
      <w:marTop w:val="0"/>
      <w:marBottom w:val="0"/>
      <w:divBdr>
        <w:top w:val="none" w:sz="0" w:space="0" w:color="auto"/>
        <w:left w:val="none" w:sz="0" w:space="0" w:color="auto"/>
        <w:bottom w:val="none" w:sz="0" w:space="0" w:color="auto"/>
        <w:right w:val="none" w:sz="0" w:space="0" w:color="auto"/>
      </w:divBdr>
    </w:div>
    <w:div w:id="364140738">
      <w:bodyDiv w:val="1"/>
      <w:marLeft w:val="0"/>
      <w:marRight w:val="0"/>
      <w:marTop w:val="0"/>
      <w:marBottom w:val="0"/>
      <w:divBdr>
        <w:top w:val="none" w:sz="0" w:space="0" w:color="auto"/>
        <w:left w:val="none" w:sz="0" w:space="0" w:color="auto"/>
        <w:bottom w:val="none" w:sz="0" w:space="0" w:color="auto"/>
        <w:right w:val="none" w:sz="0" w:space="0" w:color="auto"/>
      </w:divBdr>
    </w:div>
    <w:div w:id="369887621">
      <w:bodyDiv w:val="1"/>
      <w:marLeft w:val="0"/>
      <w:marRight w:val="0"/>
      <w:marTop w:val="0"/>
      <w:marBottom w:val="0"/>
      <w:divBdr>
        <w:top w:val="none" w:sz="0" w:space="0" w:color="auto"/>
        <w:left w:val="none" w:sz="0" w:space="0" w:color="auto"/>
        <w:bottom w:val="none" w:sz="0" w:space="0" w:color="auto"/>
        <w:right w:val="none" w:sz="0" w:space="0" w:color="auto"/>
      </w:divBdr>
    </w:div>
    <w:div w:id="378823741">
      <w:bodyDiv w:val="1"/>
      <w:marLeft w:val="0"/>
      <w:marRight w:val="0"/>
      <w:marTop w:val="0"/>
      <w:marBottom w:val="0"/>
      <w:divBdr>
        <w:top w:val="none" w:sz="0" w:space="0" w:color="auto"/>
        <w:left w:val="none" w:sz="0" w:space="0" w:color="auto"/>
        <w:bottom w:val="none" w:sz="0" w:space="0" w:color="auto"/>
        <w:right w:val="none" w:sz="0" w:space="0" w:color="auto"/>
      </w:divBdr>
    </w:div>
    <w:div w:id="425804283">
      <w:bodyDiv w:val="1"/>
      <w:marLeft w:val="0"/>
      <w:marRight w:val="0"/>
      <w:marTop w:val="0"/>
      <w:marBottom w:val="0"/>
      <w:divBdr>
        <w:top w:val="none" w:sz="0" w:space="0" w:color="auto"/>
        <w:left w:val="none" w:sz="0" w:space="0" w:color="auto"/>
        <w:bottom w:val="none" w:sz="0" w:space="0" w:color="auto"/>
        <w:right w:val="none" w:sz="0" w:space="0" w:color="auto"/>
      </w:divBdr>
    </w:div>
    <w:div w:id="433138909">
      <w:bodyDiv w:val="1"/>
      <w:marLeft w:val="0"/>
      <w:marRight w:val="0"/>
      <w:marTop w:val="0"/>
      <w:marBottom w:val="0"/>
      <w:divBdr>
        <w:top w:val="none" w:sz="0" w:space="0" w:color="auto"/>
        <w:left w:val="none" w:sz="0" w:space="0" w:color="auto"/>
        <w:bottom w:val="none" w:sz="0" w:space="0" w:color="auto"/>
        <w:right w:val="none" w:sz="0" w:space="0" w:color="auto"/>
      </w:divBdr>
    </w:div>
    <w:div w:id="455178500">
      <w:bodyDiv w:val="1"/>
      <w:marLeft w:val="0"/>
      <w:marRight w:val="0"/>
      <w:marTop w:val="0"/>
      <w:marBottom w:val="0"/>
      <w:divBdr>
        <w:top w:val="none" w:sz="0" w:space="0" w:color="auto"/>
        <w:left w:val="none" w:sz="0" w:space="0" w:color="auto"/>
        <w:bottom w:val="none" w:sz="0" w:space="0" w:color="auto"/>
        <w:right w:val="none" w:sz="0" w:space="0" w:color="auto"/>
      </w:divBdr>
    </w:div>
    <w:div w:id="455635551">
      <w:bodyDiv w:val="1"/>
      <w:marLeft w:val="0"/>
      <w:marRight w:val="0"/>
      <w:marTop w:val="0"/>
      <w:marBottom w:val="0"/>
      <w:divBdr>
        <w:top w:val="none" w:sz="0" w:space="0" w:color="auto"/>
        <w:left w:val="none" w:sz="0" w:space="0" w:color="auto"/>
        <w:bottom w:val="none" w:sz="0" w:space="0" w:color="auto"/>
        <w:right w:val="none" w:sz="0" w:space="0" w:color="auto"/>
      </w:divBdr>
    </w:div>
    <w:div w:id="458961903">
      <w:bodyDiv w:val="1"/>
      <w:marLeft w:val="0"/>
      <w:marRight w:val="0"/>
      <w:marTop w:val="0"/>
      <w:marBottom w:val="0"/>
      <w:divBdr>
        <w:top w:val="none" w:sz="0" w:space="0" w:color="auto"/>
        <w:left w:val="none" w:sz="0" w:space="0" w:color="auto"/>
        <w:bottom w:val="none" w:sz="0" w:space="0" w:color="auto"/>
        <w:right w:val="none" w:sz="0" w:space="0" w:color="auto"/>
      </w:divBdr>
    </w:div>
    <w:div w:id="461114404">
      <w:bodyDiv w:val="1"/>
      <w:marLeft w:val="0"/>
      <w:marRight w:val="0"/>
      <w:marTop w:val="0"/>
      <w:marBottom w:val="0"/>
      <w:divBdr>
        <w:top w:val="none" w:sz="0" w:space="0" w:color="auto"/>
        <w:left w:val="none" w:sz="0" w:space="0" w:color="auto"/>
        <w:bottom w:val="none" w:sz="0" w:space="0" w:color="auto"/>
        <w:right w:val="none" w:sz="0" w:space="0" w:color="auto"/>
      </w:divBdr>
    </w:div>
    <w:div w:id="474761604">
      <w:bodyDiv w:val="1"/>
      <w:marLeft w:val="0"/>
      <w:marRight w:val="0"/>
      <w:marTop w:val="0"/>
      <w:marBottom w:val="0"/>
      <w:divBdr>
        <w:top w:val="none" w:sz="0" w:space="0" w:color="auto"/>
        <w:left w:val="none" w:sz="0" w:space="0" w:color="auto"/>
        <w:bottom w:val="none" w:sz="0" w:space="0" w:color="auto"/>
        <w:right w:val="none" w:sz="0" w:space="0" w:color="auto"/>
      </w:divBdr>
    </w:div>
    <w:div w:id="514539644">
      <w:bodyDiv w:val="1"/>
      <w:marLeft w:val="0"/>
      <w:marRight w:val="0"/>
      <w:marTop w:val="0"/>
      <w:marBottom w:val="0"/>
      <w:divBdr>
        <w:top w:val="none" w:sz="0" w:space="0" w:color="auto"/>
        <w:left w:val="none" w:sz="0" w:space="0" w:color="auto"/>
        <w:bottom w:val="none" w:sz="0" w:space="0" w:color="auto"/>
        <w:right w:val="none" w:sz="0" w:space="0" w:color="auto"/>
      </w:divBdr>
    </w:div>
    <w:div w:id="550116238">
      <w:bodyDiv w:val="1"/>
      <w:marLeft w:val="0"/>
      <w:marRight w:val="0"/>
      <w:marTop w:val="0"/>
      <w:marBottom w:val="0"/>
      <w:divBdr>
        <w:top w:val="none" w:sz="0" w:space="0" w:color="auto"/>
        <w:left w:val="none" w:sz="0" w:space="0" w:color="auto"/>
        <w:bottom w:val="none" w:sz="0" w:space="0" w:color="auto"/>
        <w:right w:val="none" w:sz="0" w:space="0" w:color="auto"/>
      </w:divBdr>
    </w:div>
    <w:div w:id="584656164">
      <w:bodyDiv w:val="1"/>
      <w:marLeft w:val="0"/>
      <w:marRight w:val="0"/>
      <w:marTop w:val="0"/>
      <w:marBottom w:val="0"/>
      <w:divBdr>
        <w:top w:val="none" w:sz="0" w:space="0" w:color="auto"/>
        <w:left w:val="none" w:sz="0" w:space="0" w:color="auto"/>
        <w:bottom w:val="none" w:sz="0" w:space="0" w:color="auto"/>
        <w:right w:val="none" w:sz="0" w:space="0" w:color="auto"/>
      </w:divBdr>
    </w:div>
    <w:div w:id="619993692">
      <w:bodyDiv w:val="1"/>
      <w:marLeft w:val="0"/>
      <w:marRight w:val="0"/>
      <w:marTop w:val="0"/>
      <w:marBottom w:val="0"/>
      <w:divBdr>
        <w:top w:val="none" w:sz="0" w:space="0" w:color="auto"/>
        <w:left w:val="none" w:sz="0" w:space="0" w:color="auto"/>
        <w:bottom w:val="none" w:sz="0" w:space="0" w:color="auto"/>
        <w:right w:val="none" w:sz="0" w:space="0" w:color="auto"/>
      </w:divBdr>
    </w:div>
    <w:div w:id="653989765">
      <w:bodyDiv w:val="1"/>
      <w:marLeft w:val="0"/>
      <w:marRight w:val="0"/>
      <w:marTop w:val="0"/>
      <w:marBottom w:val="0"/>
      <w:divBdr>
        <w:top w:val="none" w:sz="0" w:space="0" w:color="auto"/>
        <w:left w:val="none" w:sz="0" w:space="0" w:color="auto"/>
        <w:bottom w:val="none" w:sz="0" w:space="0" w:color="auto"/>
        <w:right w:val="none" w:sz="0" w:space="0" w:color="auto"/>
      </w:divBdr>
    </w:div>
    <w:div w:id="674113802">
      <w:bodyDiv w:val="1"/>
      <w:marLeft w:val="0"/>
      <w:marRight w:val="0"/>
      <w:marTop w:val="0"/>
      <w:marBottom w:val="0"/>
      <w:divBdr>
        <w:top w:val="none" w:sz="0" w:space="0" w:color="auto"/>
        <w:left w:val="none" w:sz="0" w:space="0" w:color="auto"/>
        <w:bottom w:val="none" w:sz="0" w:space="0" w:color="auto"/>
        <w:right w:val="none" w:sz="0" w:space="0" w:color="auto"/>
      </w:divBdr>
    </w:div>
    <w:div w:id="674306483">
      <w:bodyDiv w:val="1"/>
      <w:marLeft w:val="0"/>
      <w:marRight w:val="0"/>
      <w:marTop w:val="0"/>
      <w:marBottom w:val="0"/>
      <w:divBdr>
        <w:top w:val="none" w:sz="0" w:space="0" w:color="auto"/>
        <w:left w:val="none" w:sz="0" w:space="0" w:color="auto"/>
        <w:bottom w:val="none" w:sz="0" w:space="0" w:color="auto"/>
        <w:right w:val="none" w:sz="0" w:space="0" w:color="auto"/>
      </w:divBdr>
    </w:div>
    <w:div w:id="690955643">
      <w:bodyDiv w:val="1"/>
      <w:marLeft w:val="0"/>
      <w:marRight w:val="0"/>
      <w:marTop w:val="0"/>
      <w:marBottom w:val="0"/>
      <w:divBdr>
        <w:top w:val="none" w:sz="0" w:space="0" w:color="auto"/>
        <w:left w:val="none" w:sz="0" w:space="0" w:color="auto"/>
        <w:bottom w:val="none" w:sz="0" w:space="0" w:color="auto"/>
        <w:right w:val="none" w:sz="0" w:space="0" w:color="auto"/>
      </w:divBdr>
    </w:div>
    <w:div w:id="718238625">
      <w:bodyDiv w:val="1"/>
      <w:marLeft w:val="0"/>
      <w:marRight w:val="0"/>
      <w:marTop w:val="0"/>
      <w:marBottom w:val="0"/>
      <w:divBdr>
        <w:top w:val="none" w:sz="0" w:space="0" w:color="auto"/>
        <w:left w:val="none" w:sz="0" w:space="0" w:color="auto"/>
        <w:bottom w:val="none" w:sz="0" w:space="0" w:color="auto"/>
        <w:right w:val="none" w:sz="0" w:space="0" w:color="auto"/>
      </w:divBdr>
    </w:div>
    <w:div w:id="732197987">
      <w:bodyDiv w:val="1"/>
      <w:marLeft w:val="0"/>
      <w:marRight w:val="0"/>
      <w:marTop w:val="0"/>
      <w:marBottom w:val="0"/>
      <w:divBdr>
        <w:top w:val="none" w:sz="0" w:space="0" w:color="auto"/>
        <w:left w:val="none" w:sz="0" w:space="0" w:color="auto"/>
        <w:bottom w:val="none" w:sz="0" w:space="0" w:color="auto"/>
        <w:right w:val="none" w:sz="0" w:space="0" w:color="auto"/>
      </w:divBdr>
    </w:div>
    <w:div w:id="753622293">
      <w:bodyDiv w:val="1"/>
      <w:marLeft w:val="0"/>
      <w:marRight w:val="0"/>
      <w:marTop w:val="0"/>
      <w:marBottom w:val="0"/>
      <w:divBdr>
        <w:top w:val="none" w:sz="0" w:space="0" w:color="auto"/>
        <w:left w:val="none" w:sz="0" w:space="0" w:color="auto"/>
        <w:bottom w:val="none" w:sz="0" w:space="0" w:color="auto"/>
        <w:right w:val="none" w:sz="0" w:space="0" w:color="auto"/>
      </w:divBdr>
    </w:div>
    <w:div w:id="782725304">
      <w:bodyDiv w:val="1"/>
      <w:marLeft w:val="0"/>
      <w:marRight w:val="0"/>
      <w:marTop w:val="0"/>
      <w:marBottom w:val="0"/>
      <w:divBdr>
        <w:top w:val="none" w:sz="0" w:space="0" w:color="auto"/>
        <w:left w:val="none" w:sz="0" w:space="0" w:color="auto"/>
        <w:bottom w:val="none" w:sz="0" w:space="0" w:color="auto"/>
        <w:right w:val="none" w:sz="0" w:space="0" w:color="auto"/>
      </w:divBdr>
    </w:div>
    <w:div w:id="790781364">
      <w:bodyDiv w:val="1"/>
      <w:marLeft w:val="0"/>
      <w:marRight w:val="0"/>
      <w:marTop w:val="0"/>
      <w:marBottom w:val="0"/>
      <w:divBdr>
        <w:top w:val="none" w:sz="0" w:space="0" w:color="auto"/>
        <w:left w:val="none" w:sz="0" w:space="0" w:color="auto"/>
        <w:bottom w:val="none" w:sz="0" w:space="0" w:color="auto"/>
        <w:right w:val="none" w:sz="0" w:space="0" w:color="auto"/>
      </w:divBdr>
    </w:div>
    <w:div w:id="794909246">
      <w:bodyDiv w:val="1"/>
      <w:marLeft w:val="0"/>
      <w:marRight w:val="0"/>
      <w:marTop w:val="0"/>
      <w:marBottom w:val="0"/>
      <w:divBdr>
        <w:top w:val="none" w:sz="0" w:space="0" w:color="auto"/>
        <w:left w:val="none" w:sz="0" w:space="0" w:color="auto"/>
        <w:bottom w:val="none" w:sz="0" w:space="0" w:color="auto"/>
        <w:right w:val="none" w:sz="0" w:space="0" w:color="auto"/>
      </w:divBdr>
    </w:div>
    <w:div w:id="810366251">
      <w:bodyDiv w:val="1"/>
      <w:marLeft w:val="0"/>
      <w:marRight w:val="0"/>
      <w:marTop w:val="0"/>
      <w:marBottom w:val="0"/>
      <w:divBdr>
        <w:top w:val="none" w:sz="0" w:space="0" w:color="auto"/>
        <w:left w:val="none" w:sz="0" w:space="0" w:color="auto"/>
        <w:bottom w:val="none" w:sz="0" w:space="0" w:color="auto"/>
        <w:right w:val="none" w:sz="0" w:space="0" w:color="auto"/>
      </w:divBdr>
    </w:div>
    <w:div w:id="821968060">
      <w:bodyDiv w:val="1"/>
      <w:marLeft w:val="0"/>
      <w:marRight w:val="0"/>
      <w:marTop w:val="0"/>
      <w:marBottom w:val="0"/>
      <w:divBdr>
        <w:top w:val="none" w:sz="0" w:space="0" w:color="auto"/>
        <w:left w:val="none" w:sz="0" w:space="0" w:color="auto"/>
        <w:bottom w:val="none" w:sz="0" w:space="0" w:color="auto"/>
        <w:right w:val="none" w:sz="0" w:space="0" w:color="auto"/>
      </w:divBdr>
    </w:div>
    <w:div w:id="835657771">
      <w:bodyDiv w:val="1"/>
      <w:marLeft w:val="0"/>
      <w:marRight w:val="0"/>
      <w:marTop w:val="0"/>
      <w:marBottom w:val="0"/>
      <w:divBdr>
        <w:top w:val="none" w:sz="0" w:space="0" w:color="auto"/>
        <w:left w:val="none" w:sz="0" w:space="0" w:color="auto"/>
        <w:bottom w:val="none" w:sz="0" w:space="0" w:color="auto"/>
        <w:right w:val="none" w:sz="0" w:space="0" w:color="auto"/>
      </w:divBdr>
    </w:div>
    <w:div w:id="837769268">
      <w:bodyDiv w:val="1"/>
      <w:marLeft w:val="0"/>
      <w:marRight w:val="0"/>
      <w:marTop w:val="0"/>
      <w:marBottom w:val="0"/>
      <w:divBdr>
        <w:top w:val="none" w:sz="0" w:space="0" w:color="auto"/>
        <w:left w:val="none" w:sz="0" w:space="0" w:color="auto"/>
        <w:bottom w:val="none" w:sz="0" w:space="0" w:color="auto"/>
        <w:right w:val="none" w:sz="0" w:space="0" w:color="auto"/>
      </w:divBdr>
    </w:div>
    <w:div w:id="851844887">
      <w:bodyDiv w:val="1"/>
      <w:marLeft w:val="0"/>
      <w:marRight w:val="0"/>
      <w:marTop w:val="0"/>
      <w:marBottom w:val="0"/>
      <w:divBdr>
        <w:top w:val="none" w:sz="0" w:space="0" w:color="auto"/>
        <w:left w:val="none" w:sz="0" w:space="0" w:color="auto"/>
        <w:bottom w:val="none" w:sz="0" w:space="0" w:color="auto"/>
        <w:right w:val="none" w:sz="0" w:space="0" w:color="auto"/>
      </w:divBdr>
    </w:div>
    <w:div w:id="864830490">
      <w:bodyDiv w:val="1"/>
      <w:marLeft w:val="0"/>
      <w:marRight w:val="0"/>
      <w:marTop w:val="0"/>
      <w:marBottom w:val="0"/>
      <w:divBdr>
        <w:top w:val="none" w:sz="0" w:space="0" w:color="auto"/>
        <w:left w:val="none" w:sz="0" w:space="0" w:color="auto"/>
        <w:bottom w:val="none" w:sz="0" w:space="0" w:color="auto"/>
        <w:right w:val="none" w:sz="0" w:space="0" w:color="auto"/>
      </w:divBdr>
    </w:div>
    <w:div w:id="865489238">
      <w:bodyDiv w:val="1"/>
      <w:marLeft w:val="0"/>
      <w:marRight w:val="0"/>
      <w:marTop w:val="0"/>
      <w:marBottom w:val="0"/>
      <w:divBdr>
        <w:top w:val="none" w:sz="0" w:space="0" w:color="auto"/>
        <w:left w:val="none" w:sz="0" w:space="0" w:color="auto"/>
        <w:bottom w:val="none" w:sz="0" w:space="0" w:color="auto"/>
        <w:right w:val="none" w:sz="0" w:space="0" w:color="auto"/>
      </w:divBdr>
    </w:div>
    <w:div w:id="867987033">
      <w:bodyDiv w:val="1"/>
      <w:marLeft w:val="0"/>
      <w:marRight w:val="0"/>
      <w:marTop w:val="0"/>
      <w:marBottom w:val="0"/>
      <w:divBdr>
        <w:top w:val="none" w:sz="0" w:space="0" w:color="auto"/>
        <w:left w:val="none" w:sz="0" w:space="0" w:color="auto"/>
        <w:bottom w:val="none" w:sz="0" w:space="0" w:color="auto"/>
        <w:right w:val="none" w:sz="0" w:space="0" w:color="auto"/>
      </w:divBdr>
    </w:div>
    <w:div w:id="868106007">
      <w:bodyDiv w:val="1"/>
      <w:marLeft w:val="0"/>
      <w:marRight w:val="0"/>
      <w:marTop w:val="0"/>
      <w:marBottom w:val="0"/>
      <w:divBdr>
        <w:top w:val="none" w:sz="0" w:space="0" w:color="auto"/>
        <w:left w:val="none" w:sz="0" w:space="0" w:color="auto"/>
        <w:bottom w:val="none" w:sz="0" w:space="0" w:color="auto"/>
        <w:right w:val="none" w:sz="0" w:space="0" w:color="auto"/>
      </w:divBdr>
    </w:div>
    <w:div w:id="868418139">
      <w:bodyDiv w:val="1"/>
      <w:marLeft w:val="0"/>
      <w:marRight w:val="0"/>
      <w:marTop w:val="0"/>
      <w:marBottom w:val="0"/>
      <w:divBdr>
        <w:top w:val="none" w:sz="0" w:space="0" w:color="auto"/>
        <w:left w:val="none" w:sz="0" w:space="0" w:color="auto"/>
        <w:bottom w:val="none" w:sz="0" w:space="0" w:color="auto"/>
        <w:right w:val="none" w:sz="0" w:space="0" w:color="auto"/>
      </w:divBdr>
    </w:div>
    <w:div w:id="882905517">
      <w:bodyDiv w:val="1"/>
      <w:marLeft w:val="0"/>
      <w:marRight w:val="0"/>
      <w:marTop w:val="0"/>
      <w:marBottom w:val="0"/>
      <w:divBdr>
        <w:top w:val="none" w:sz="0" w:space="0" w:color="auto"/>
        <w:left w:val="none" w:sz="0" w:space="0" w:color="auto"/>
        <w:bottom w:val="none" w:sz="0" w:space="0" w:color="auto"/>
        <w:right w:val="none" w:sz="0" w:space="0" w:color="auto"/>
      </w:divBdr>
    </w:div>
    <w:div w:id="887573303">
      <w:bodyDiv w:val="1"/>
      <w:marLeft w:val="0"/>
      <w:marRight w:val="0"/>
      <w:marTop w:val="0"/>
      <w:marBottom w:val="0"/>
      <w:divBdr>
        <w:top w:val="none" w:sz="0" w:space="0" w:color="auto"/>
        <w:left w:val="none" w:sz="0" w:space="0" w:color="auto"/>
        <w:bottom w:val="none" w:sz="0" w:space="0" w:color="auto"/>
        <w:right w:val="none" w:sz="0" w:space="0" w:color="auto"/>
      </w:divBdr>
    </w:div>
    <w:div w:id="929312336">
      <w:bodyDiv w:val="1"/>
      <w:marLeft w:val="0"/>
      <w:marRight w:val="0"/>
      <w:marTop w:val="0"/>
      <w:marBottom w:val="0"/>
      <w:divBdr>
        <w:top w:val="none" w:sz="0" w:space="0" w:color="auto"/>
        <w:left w:val="none" w:sz="0" w:space="0" w:color="auto"/>
        <w:bottom w:val="none" w:sz="0" w:space="0" w:color="auto"/>
        <w:right w:val="none" w:sz="0" w:space="0" w:color="auto"/>
      </w:divBdr>
    </w:div>
    <w:div w:id="931233192">
      <w:bodyDiv w:val="1"/>
      <w:marLeft w:val="0"/>
      <w:marRight w:val="0"/>
      <w:marTop w:val="0"/>
      <w:marBottom w:val="0"/>
      <w:divBdr>
        <w:top w:val="none" w:sz="0" w:space="0" w:color="auto"/>
        <w:left w:val="none" w:sz="0" w:space="0" w:color="auto"/>
        <w:bottom w:val="none" w:sz="0" w:space="0" w:color="auto"/>
        <w:right w:val="none" w:sz="0" w:space="0" w:color="auto"/>
      </w:divBdr>
    </w:div>
    <w:div w:id="935215072">
      <w:bodyDiv w:val="1"/>
      <w:marLeft w:val="0"/>
      <w:marRight w:val="0"/>
      <w:marTop w:val="0"/>
      <w:marBottom w:val="0"/>
      <w:divBdr>
        <w:top w:val="none" w:sz="0" w:space="0" w:color="auto"/>
        <w:left w:val="none" w:sz="0" w:space="0" w:color="auto"/>
        <w:bottom w:val="none" w:sz="0" w:space="0" w:color="auto"/>
        <w:right w:val="none" w:sz="0" w:space="0" w:color="auto"/>
      </w:divBdr>
    </w:div>
    <w:div w:id="951670903">
      <w:bodyDiv w:val="1"/>
      <w:marLeft w:val="0"/>
      <w:marRight w:val="0"/>
      <w:marTop w:val="0"/>
      <w:marBottom w:val="0"/>
      <w:divBdr>
        <w:top w:val="none" w:sz="0" w:space="0" w:color="auto"/>
        <w:left w:val="none" w:sz="0" w:space="0" w:color="auto"/>
        <w:bottom w:val="none" w:sz="0" w:space="0" w:color="auto"/>
        <w:right w:val="none" w:sz="0" w:space="0" w:color="auto"/>
      </w:divBdr>
    </w:div>
    <w:div w:id="952638024">
      <w:bodyDiv w:val="1"/>
      <w:marLeft w:val="0"/>
      <w:marRight w:val="0"/>
      <w:marTop w:val="0"/>
      <w:marBottom w:val="0"/>
      <w:divBdr>
        <w:top w:val="none" w:sz="0" w:space="0" w:color="auto"/>
        <w:left w:val="none" w:sz="0" w:space="0" w:color="auto"/>
        <w:bottom w:val="none" w:sz="0" w:space="0" w:color="auto"/>
        <w:right w:val="none" w:sz="0" w:space="0" w:color="auto"/>
      </w:divBdr>
    </w:div>
    <w:div w:id="959844276">
      <w:bodyDiv w:val="1"/>
      <w:marLeft w:val="0"/>
      <w:marRight w:val="0"/>
      <w:marTop w:val="0"/>
      <w:marBottom w:val="0"/>
      <w:divBdr>
        <w:top w:val="none" w:sz="0" w:space="0" w:color="auto"/>
        <w:left w:val="none" w:sz="0" w:space="0" w:color="auto"/>
        <w:bottom w:val="none" w:sz="0" w:space="0" w:color="auto"/>
        <w:right w:val="none" w:sz="0" w:space="0" w:color="auto"/>
      </w:divBdr>
    </w:div>
    <w:div w:id="977491819">
      <w:bodyDiv w:val="1"/>
      <w:marLeft w:val="0"/>
      <w:marRight w:val="0"/>
      <w:marTop w:val="0"/>
      <w:marBottom w:val="0"/>
      <w:divBdr>
        <w:top w:val="none" w:sz="0" w:space="0" w:color="auto"/>
        <w:left w:val="none" w:sz="0" w:space="0" w:color="auto"/>
        <w:bottom w:val="none" w:sz="0" w:space="0" w:color="auto"/>
        <w:right w:val="none" w:sz="0" w:space="0" w:color="auto"/>
      </w:divBdr>
    </w:div>
    <w:div w:id="982076602">
      <w:bodyDiv w:val="1"/>
      <w:marLeft w:val="0"/>
      <w:marRight w:val="0"/>
      <w:marTop w:val="0"/>
      <w:marBottom w:val="0"/>
      <w:divBdr>
        <w:top w:val="none" w:sz="0" w:space="0" w:color="auto"/>
        <w:left w:val="none" w:sz="0" w:space="0" w:color="auto"/>
        <w:bottom w:val="none" w:sz="0" w:space="0" w:color="auto"/>
        <w:right w:val="none" w:sz="0" w:space="0" w:color="auto"/>
      </w:divBdr>
    </w:div>
    <w:div w:id="1024860763">
      <w:bodyDiv w:val="1"/>
      <w:marLeft w:val="0"/>
      <w:marRight w:val="0"/>
      <w:marTop w:val="0"/>
      <w:marBottom w:val="0"/>
      <w:divBdr>
        <w:top w:val="none" w:sz="0" w:space="0" w:color="auto"/>
        <w:left w:val="none" w:sz="0" w:space="0" w:color="auto"/>
        <w:bottom w:val="none" w:sz="0" w:space="0" w:color="auto"/>
        <w:right w:val="none" w:sz="0" w:space="0" w:color="auto"/>
      </w:divBdr>
    </w:div>
    <w:div w:id="1043871697">
      <w:bodyDiv w:val="1"/>
      <w:marLeft w:val="0"/>
      <w:marRight w:val="0"/>
      <w:marTop w:val="0"/>
      <w:marBottom w:val="0"/>
      <w:divBdr>
        <w:top w:val="none" w:sz="0" w:space="0" w:color="auto"/>
        <w:left w:val="none" w:sz="0" w:space="0" w:color="auto"/>
        <w:bottom w:val="none" w:sz="0" w:space="0" w:color="auto"/>
        <w:right w:val="none" w:sz="0" w:space="0" w:color="auto"/>
      </w:divBdr>
    </w:div>
    <w:div w:id="1123158502">
      <w:bodyDiv w:val="1"/>
      <w:marLeft w:val="0"/>
      <w:marRight w:val="0"/>
      <w:marTop w:val="0"/>
      <w:marBottom w:val="0"/>
      <w:divBdr>
        <w:top w:val="none" w:sz="0" w:space="0" w:color="auto"/>
        <w:left w:val="none" w:sz="0" w:space="0" w:color="auto"/>
        <w:bottom w:val="none" w:sz="0" w:space="0" w:color="auto"/>
        <w:right w:val="none" w:sz="0" w:space="0" w:color="auto"/>
      </w:divBdr>
    </w:div>
    <w:div w:id="1129251383">
      <w:bodyDiv w:val="1"/>
      <w:marLeft w:val="0"/>
      <w:marRight w:val="0"/>
      <w:marTop w:val="0"/>
      <w:marBottom w:val="0"/>
      <w:divBdr>
        <w:top w:val="none" w:sz="0" w:space="0" w:color="auto"/>
        <w:left w:val="none" w:sz="0" w:space="0" w:color="auto"/>
        <w:bottom w:val="none" w:sz="0" w:space="0" w:color="auto"/>
        <w:right w:val="none" w:sz="0" w:space="0" w:color="auto"/>
      </w:divBdr>
    </w:div>
    <w:div w:id="1145318577">
      <w:bodyDiv w:val="1"/>
      <w:marLeft w:val="0"/>
      <w:marRight w:val="0"/>
      <w:marTop w:val="0"/>
      <w:marBottom w:val="0"/>
      <w:divBdr>
        <w:top w:val="none" w:sz="0" w:space="0" w:color="auto"/>
        <w:left w:val="none" w:sz="0" w:space="0" w:color="auto"/>
        <w:bottom w:val="none" w:sz="0" w:space="0" w:color="auto"/>
        <w:right w:val="none" w:sz="0" w:space="0" w:color="auto"/>
      </w:divBdr>
    </w:div>
    <w:div w:id="1166362337">
      <w:bodyDiv w:val="1"/>
      <w:marLeft w:val="0"/>
      <w:marRight w:val="0"/>
      <w:marTop w:val="0"/>
      <w:marBottom w:val="0"/>
      <w:divBdr>
        <w:top w:val="none" w:sz="0" w:space="0" w:color="auto"/>
        <w:left w:val="none" w:sz="0" w:space="0" w:color="auto"/>
        <w:bottom w:val="none" w:sz="0" w:space="0" w:color="auto"/>
        <w:right w:val="none" w:sz="0" w:space="0" w:color="auto"/>
      </w:divBdr>
    </w:div>
    <w:div w:id="1173111612">
      <w:bodyDiv w:val="1"/>
      <w:marLeft w:val="0"/>
      <w:marRight w:val="0"/>
      <w:marTop w:val="0"/>
      <w:marBottom w:val="0"/>
      <w:divBdr>
        <w:top w:val="none" w:sz="0" w:space="0" w:color="auto"/>
        <w:left w:val="none" w:sz="0" w:space="0" w:color="auto"/>
        <w:bottom w:val="none" w:sz="0" w:space="0" w:color="auto"/>
        <w:right w:val="none" w:sz="0" w:space="0" w:color="auto"/>
      </w:divBdr>
    </w:div>
    <w:div w:id="1173640010">
      <w:bodyDiv w:val="1"/>
      <w:marLeft w:val="0"/>
      <w:marRight w:val="0"/>
      <w:marTop w:val="0"/>
      <w:marBottom w:val="0"/>
      <w:divBdr>
        <w:top w:val="none" w:sz="0" w:space="0" w:color="auto"/>
        <w:left w:val="none" w:sz="0" w:space="0" w:color="auto"/>
        <w:bottom w:val="none" w:sz="0" w:space="0" w:color="auto"/>
        <w:right w:val="none" w:sz="0" w:space="0" w:color="auto"/>
      </w:divBdr>
    </w:div>
    <w:div w:id="1175536193">
      <w:bodyDiv w:val="1"/>
      <w:marLeft w:val="0"/>
      <w:marRight w:val="0"/>
      <w:marTop w:val="0"/>
      <w:marBottom w:val="0"/>
      <w:divBdr>
        <w:top w:val="none" w:sz="0" w:space="0" w:color="auto"/>
        <w:left w:val="none" w:sz="0" w:space="0" w:color="auto"/>
        <w:bottom w:val="none" w:sz="0" w:space="0" w:color="auto"/>
        <w:right w:val="none" w:sz="0" w:space="0" w:color="auto"/>
      </w:divBdr>
    </w:div>
    <w:div w:id="1192065699">
      <w:bodyDiv w:val="1"/>
      <w:marLeft w:val="0"/>
      <w:marRight w:val="0"/>
      <w:marTop w:val="0"/>
      <w:marBottom w:val="0"/>
      <w:divBdr>
        <w:top w:val="none" w:sz="0" w:space="0" w:color="auto"/>
        <w:left w:val="none" w:sz="0" w:space="0" w:color="auto"/>
        <w:bottom w:val="none" w:sz="0" w:space="0" w:color="auto"/>
        <w:right w:val="none" w:sz="0" w:space="0" w:color="auto"/>
      </w:divBdr>
    </w:div>
    <w:div w:id="1199972356">
      <w:bodyDiv w:val="1"/>
      <w:marLeft w:val="0"/>
      <w:marRight w:val="0"/>
      <w:marTop w:val="0"/>
      <w:marBottom w:val="0"/>
      <w:divBdr>
        <w:top w:val="none" w:sz="0" w:space="0" w:color="auto"/>
        <w:left w:val="none" w:sz="0" w:space="0" w:color="auto"/>
        <w:bottom w:val="none" w:sz="0" w:space="0" w:color="auto"/>
        <w:right w:val="none" w:sz="0" w:space="0" w:color="auto"/>
      </w:divBdr>
    </w:div>
    <w:div w:id="1199973789">
      <w:bodyDiv w:val="1"/>
      <w:marLeft w:val="0"/>
      <w:marRight w:val="0"/>
      <w:marTop w:val="0"/>
      <w:marBottom w:val="0"/>
      <w:divBdr>
        <w:top w:val="none" w:sz="0" w:space="0" w:color="auto"/>
        <w:left w:val="none" w:sz="0" w:space="0" w:color="auto"/>
        <w:bottom w:val="none" w:sz="0" w:space="0" w:color="auto"/>
        <w:right w:val="none" w:sz="0" w:space="0" w:color="auto"/>
      </w:divBdr>
    </w:div>
    <w:div w:id="1202520535">
      <w:bodyDiv w:val="1"/>
      <w:marLeft w:val="0"/>
      <w:marRight w:val="0"/>
      <w:marTop w:val="0"/>
      <w:marBottom w:val="0"/>
      <w:divBdr>
        <w:top w:val="none" w:sz="0" w:space="0" w:color="auto"/>
        <w:left w:val="none" w:sz="0" w:space="0" w:color="auto"/>
        <w:bottom w:val="none" w:sz="0" w:space="0" w:color="auto"/>
        <w:right w:val="none" w:sz="0" w:space="0" w:color="auto"/>
      </w:divBdr>
    </w:div>
    <w:div w:id="1207570353">
      <w:bodyDiv w:val="1"/>
      <w:marLeft w:val="0"/>
      <w:marRight w:val="0"/>
      <w:marTop w:val="0"/>
      <w:marBottom w:val="0"/>
      <w:divBdr>
        <w:top w:val="none" w:sz="0" w:space="0" w:color="auto"/>
        <w:left w:val="none" w:sz="0" w:space="0" w:color="auto"/>
        <w:bottom w:val="none" w:sz="0" w:space="0" w:color="auto"/>
        <w:right w:val="none" w:sz="0" w:space="0" w:color="auto"/>
      </w:divBdr>
    </w:div>
    <w:div w:id="1209341395">
      <w:bodyDiv w:val="1"/>
      <w:marLeft w:val="0"/>
      <w:marRight w:val="0"/>
      <w:marTop w:val="0"/>
      <w:marBottom w:val="0"/>
      <w:divBdr>
        <w:top w:val="none" w:sz="0" w:space="0" w:color="auto"/>
        <w:left w:val="none" w:sz="0" w:space="0" w:color="auto"/>
        <w:bottom w:val="none" w:sz="0" w:space="0" w:color="auto"/>
        <w:right w:val="none" w:sz="0" w:space="0" w:color="auto"/>
      </w:divBdr>
    </w:div>
    <w:div w:id="1221136575">
      <w:bodyDiv w:val="1"/>
      <w:marLeft w:val="0"/>
      <w:marRight w:val="0"/>
      <w:marTop w:val="0"/>
      <w:marBottom w:val="0"/>
      <w:divBdr>
        <w:top w:val="none" w:sz="0" w:space="0" w:color="auto"/>
        <w:left w:val="none" w:sz="0" w:space="0" w:color="auto"/>
        <w:bottom w:val="none" w:sz="0" w:space="0" w:color="auto"/>
        <w:right w:val="none" w:sz="0" w:space="0" w:color="auto"/>
      </w:divBdr>
    </w:div>
    <w:div w:id="1252352115">
      <w:bodyDiv w:val="1"/>
      <w:marLeft w:val="0"/>
      <w:marRight w:val="0"/>
      <w:marTop w:val="0"/>
      <w:marBottom w:val="0"/>
      <w:divBdr>
        <w:top w:val="none" w:sz="0" w:space="0" w:color="auto"/>
        <w:left w:val="none" w:sz="0" w:space="0" w:color="auto"/>
        <w:bottom w:val="none" w:sz="0" w:space="0" w:color="auto"/>
        <w:right w:val="none" w:sz="0" w:space="0" w:color="auto"/>
      </w:divBdr>
    </w:div>
    <w:div w:id="1255433645">
      <w:bodyDiv w:val="1"/>
      <w:marLeft w:val="0"/>
      <w:marRight w:val="0"/>
      <w:marTop w:val="0"/>
      <w:marBottom w:val="0"/>
      <w:divBdr>
        <w:top w:val="none" w:sz="0" w:space="0" w:color="auto"/>
        <w:left w:val="none" w:sz="0" w:space="0" w:color="auto"/>
        <w:bottom w:val="none" w:sz="0" w:space="0" w:color="auto"/>
        <w:right w:val="none" w:sz="0" w:space="0" w:color="auto"/>
      </w:divBdr>
    </w:div>
    <w:div w:id="1260409828">
      <w:bodyDiv w:val="1"/>
      <w:marLeft w:val="0"/>
      <w:marRight w:val="0"/>
      <w:marTop w:val="0"/>
      <w:marBottom w:val="0"/>
      <w:divBdr>
        <w:top w:val="none" w:sz="0" w:space="0" w:color="auto"/>
        <w:left w:val="none" w:sz="0" w:space="0" w:color="auto"/>
        <w:bottom w:val="none" w:sz="0" w:space="0" w:color="auto"/>
        <w:right w:val="none" w:sz="0" w:space="0" w:color="auto"/>
      </w:divBdr>
    </w:div>
    <w:div w:id="1288125022">
      <w:bodyDiv w:val="1"/>
      <w:marLeft w:val="0"/>
      <w:marRight w:val="0"/>
      <w:marTop w:val="0"/>
      <w:marBottom w:val="0"/>
      <w:divBdr>
        <w:top w:val="none" w:sz="0" w:space="0" w:color="auto"/>
        <w:left w:val="none" w:sz="0" w:space="0" w:color="auto"/>
        <w:bottom w:val="none" w:sz="0" w:space="0" w:color="auto"/>
        <w:right w:val="none" w:sz="0" w:space="0" w:color="auto"/>
      </w:divBdr>
    </w:div>
    <w:div w:id="1292322923">
      <w:bodyDiv w:val="1"/>
      <w:marLeft w:val="0"/>
      <w:marRight w:val="0"/>
      <w:marTop w:val="0"/>
      <w:marBottom w:val="0"/>
      <w:divBdr>
        <w:top w:val="none" w:sz="0" w:space="0" w:color="auto"/>
        <w:left w:val="none" w:sz="0" w:space="0" w:color="auto"/>
        <w:bottom w:val="none" w:sz="0" w:space="0" w:color="auto"/>
        <w:right w:val="none" w:sz="0" w:space="0" w:color="auto"/>
      </w:divBdr>
    </w:div>
    <w:div w:id="1315842301">
      <w:bodyDiv w:val="1"/>
      <w:marLeft w:val="0"/>
      <w:marRight w:val="0"/>
      <w:marTop w:val="0"/>
      <w:marBottom w:val="0"/>
      <w:divBdr>
        <w:top w:val="none" w:sz="0" w:space="0" w:color="auto"/>
        <w:left w:val="none" w:sz="0" w:space="0" w:color="auto"/>
        <w:bottom w:val="none" w:sz="0" w:space="0" w:color="auto"/>
        <w:right w:val="none" w:sz="0" w:space="0" w:color="auto"/>
      </w:divBdr>
    </w:div>
    <w:div w:id="1318146426">
      <w:bodyDiv w:val="1"/>
      <w:marLeft w:val="0"/>
      <w:marRight w:val="0"/>
      <w:marTop w:val="0"/>
      <w:marBottom w:val="0"/>
      <w:divBdr>
        <w:top w:val="none" w:sz="0" w:space="0" w:color="auto"/>
        <w:left w:val="none" w:sz="0" w:space="0" w:color="auto"/>
        <w:bottom w:val="none" w:sz="0" w:space="0" w:color="auto"/>
        <w:right w:val="none" w:sz="0" w:space="0" w:color="auto"/>
      </w:divBdr>
    </w:div>
    <w:div w:id="1331103953">
      <w:bodyDiv w:val="1"/>
      <w:marLeft w:val="0"/>
      <w:marRight w:val="0"/>
      <w:marTop w:val="0"/>
      <w:marBottom w:val="0"/>
      <w:divBdr>
        <w:top w:val="none" w:sz="0" w:space="0" w:color="auto"/>
        <w:left w:val="none" w:sz="0" w:space="0" w:color="auto"/>
        <w:bottom w:val="none" w:sz="0" w:space="0" w:color="auto"/>
        <w:right w:val="none" w:sz="0" w:space="0" w:color="auto"/>
      </w:divBdr>
    </w:div>
    <w:div w:id="1347517406">
      <w:bodyDiv w:val="1"/>
      <w:marLeft w:val="0"/>
      <w:marRight w:val="0"/>
      <w:marTop w:val="0"/>
      <w:marBottom w:val="0"/>
      <w:divBdr>
        <w:top w:val="none" w:sz="0" w:space="0" w:color="auto"/>
        <w:left w:val="none" w:sz="0" w:space="0" w:color="auto"/>
        <w:bottom w:val="none" w:sz="0" w:space="0" w:color="auto"/>
        <w:right w:val="none" w:sz="0" w:space="0" w:color="auto"/>
      </w:divBdr>
    </w:div>
    <w:div w:id="1367802203">
      <w:bodyDiv w:val="1"/>
      <w:marLeft w:val="0"/>
      <w:marRight w:val="0"/>
      <w:marTop w:val="0"/>
      <w:marBottom w:val="0"/>
      <w:divBdr>
        <w:top w:val="none" w:sz="0" w:space="0" w:color="auto"/>
        <w:left w:val="none" w:sz="0" w:space="0" w:color="auto"/>
        <w:bottom w:val="none" w:sz="0" w:space="0" w:color="auto"/>
        <w:right w:val="none" w:sz="0" w:space="0" w:color="auto"/>
      </w:divBdr>
    </w:div>
    <w:div w:id="1370764110">
      <w:bodyDiv w:val="1"/>
      <w:marLeft w:val="0"/>
      <w:marRight w:val="0"/>
      <w:marTop w:val="0"/>
      <w:marBottom w:val="0"/>
      <w:divBdr>
        <w:top w:val="none" w:sz="0" w:space="0" w:color="auto"/>
        <w:left w:val="none" w:sz="0" w:space="0" w:color="auto"/>
        <w:bottom w:val="none" w:sz="0" w:space="0" w:color="auto"/>
        <w:right w:val="none" w:sz="0" w:space="0" w:color="auto"/>
      </w:divBdr>
    </w:div>
    <w:div w:id="1371103896">
      <w:bodyDiv w:val="1"/>
      <w:marLeft w:val="0"/>
      <w:marRight w:val="0"/>
      <w:marTop w:val="0"/>
      <w:marBottom w:val="0"/>
      <w:divBdr>
        <w:top w:val="none" w:sz="0" w:space="0" w:color="auto"/>
        <w:left w:val="none" w:sz="0" w:space="0" w:color="auto"/>
        <w:bottom w:val="none" w:sz="0" w:space="0" w:color="auto"/>
        <w:right w:val="none" w:sz="0" w:space="0" w:color="auto"/>
      </w:divBdr>
    </w:div>
    <w:div w:id="1400060331">
      <w:bodyDiv w:val="1"/>
      <w:marLeft w:val="0"/>
      <w:marRight w:val="0"/>
      <w:marTop w:val="0"/>
      <w:marBottom w:val="0"/>
      <w:divBdr>
        <w:top w:val="none" w:sz="0" w:space="0" w:color="auto"/>
        <w:left w:val="none" w:sz="0" w:space="0" w:color="auto"/>
        <w:bottom w:val="none" w:sz="0" w:space="0" w:color="auto"/>
        <w:right w:val="none" w:sz="0" w:space="0" w:color="auto"/>
      </w:divBdr>
    </w:div>
    <w:div w:id="1401903400">
      <w:bodyDiv w:val="1"/>
      <w:marLeft w:val="0"/>
      <w:marRight w:val="0"/>
      <w:marTop w:val="0"/>
      <w:marBottom w:val="0"/>
      <w:divBdr>
        <w:top w:val="none" w:sz="0" w:space="0" w:color="auto"/>
        <w:left w:val="none" w:sz="0" w:space="0" w:color="auto"/>
        <w:bottom w:val="none" w:sz="0" w:space="0" w:color="auto"/>
        <w:right w:val="none" w:sz="0" w:space="0" w:color="auto"/>
      </w:divBdr>
    </w:div>
    <w:div w:id="1403789913">
      <w:bodyDiv w:val="1"/>
      <w:marLeft w:val="0"/>
      <w:marRight w:val="0"/>
      <w:marTop w:val="0"/>
      <w:marBottom w:val="0"/>
      <w:divBdr>
        <w:top w:val="none" w:sz="0" w:space="0" w:color="auto"/>
        <w:left w:val="none" w:sz="0" w:space="0" w:color="auto"/>
        <w:bottom w:val="none" w:sz="0" w:space="0" w:color="auto"/>
        <w:right w:val="none" w:sz="0" w:space="0" w:color="auto"/>
      </w:divBdr>
    </w:div>
    <w:div w:id="1413041650">
      <w:bodyDiv w:val="1"/>
      <w:marLeft w:val="0"/>
      <w:marRight w:val="0"/>
      <w:marTop w:val="0"/>
      <w:marBottom w:val="0"/>
      <w:divBdr>
        <w:top w:val="none" w:sz="0" w:space="0" w:color="auto"/>
        <w:left w:val="none" w:sz="0" w:space="0" w:color="auto"/>
        <w:bottom w:val="none" w:sz="0" w:space="0" w:color="auto"/>
        <w:right w:val="none" w:sz="0" w:space="0" w:color="auto"/>
      </w:divBdr>
    </w:div>
    <w:div w:id="1414736272">
      <w:bodyDiv w:val="1"/>
      <w:marLeft w:val="0"/>
      <w:marRight w:val="0"/>
      <w:marTop w:val="0"/>
      <w:marBottom w:val="0"/>
      <w:divBdr>
        <w:top w:val="none" w:sz="0" w:space="0" w:color="auto"/>
        <w:left w:val="none" w:sz="0" w:space="0" w:color="auto"/>
        <w:bottom w:val="none" w:sz="0" w:space="0" w:color="auto"/>
        <w:right w:val="none" w:sz="0" w:space="0" w:color="auto"/>
      </w:divBdr>
    </w:div>
    <w:div w:id="1425491140">
      <w:bodyDiv w:val="1"/>
      <w:marLeft w:val="0"/>
      <w:marRight w:val="0"/>
      <w:marTop w:val="0"/>
      <w:marBottom w:val="0"/>
      <w:divBdr>
        <w:top w:val="none" w:sz="0" w:space="0" w:color="auto"/>
        <w:left w:val="none" w:sz="0" w:space="0" w:color="auto"/>
        <w:bottom w:val="none" w:sz="0" w:space="0" w:color="auto"/>
        <w:right w:val="none" w:sz="0" w:space="0" w:color="auto"/>
      </w:divBdr>
    </w:div>
    <w:div w:id="1428623123">
      <w:bodyDiv w:val="1"/>
      <w:marLeft w:val="0"/>
      <w:marRight w:val="0"/>
      <w:marTop w:val="0"/>
      <w:marBottom w:val="0"/>
      <w:divBdr>
        <w:top w:val="none" w:sz="0" w:space="0" w:color="auto"/>
        <w:left w:val="none" w:sz="0" w:space="0" w:color="auto"/>
        <w:bottom w:val="none" w:sz="0" w:space="0" w:color="auto"/>
        <w:right w:val="none" w:sz="0" w:space="0" w:color="auto"/>
      </w:divBdr>
    </w:div>
    <w:div w:id="1442342367">
      <w:bodyDiv w:val="1"/>
      <w:marLeft w:val="0"/>
      <w:marRight w:val="0"/>
      <w:marTop w:val="0"/>
      <w:marBottom w:val="0"/>
      <w:divBdr>
        <w:top w:val="none" w:sz="0" w:space="0" w:color="auto"/>
        <w:left w:val="none" w:sz="0" w:space="0" w:color="auto"/>
        <w:bottom w:val="none" w:sz="0" w:space="0" w:color="auto"/>
        <w:right w:val="none" w:sz="0" w:space="0" w:color="auto"/>
      </w:divBdr>
    </w:div>
    <w:div w:id="1450271799">
      <w:bodyDiv w:val="1"/>
      <w:marLeft w:val="0"/>
      <w:marRight w:val="0"/>
      <w:marTop w:val="0"/>
      <w:marBottom w:val="0"/>
      <w:divBdr>
        <w:top w:val="none" w:sz="0" w:space="0" w:color="auto"/>
        <w:left w:val="none" w:sz="0" w:space="0" w:color="auto"/>
        <w:bottom w:val="none" w:sz="0" w:space="0" w:color="auto"/>
        <w:right w:val="none" w:sz="0" w:space="0" w:color="auto"/>
      </w:divBdr>
    </w:div>
    <w:div w:id="1452434396">
      <w:bodyDiv w:val="1"/>
      <w:marLeft w:val="0"/>
      <w:marRight w:val="0"/>
      <w:marTop w:val="0"/>
      <w:marBottom w:val="0"/>
      <w:divBdr>
        <w:top w:val="none" w:sz="0" w:space="0" w:color="auto"/>
        <w:left w:val="none" w:sz="0" w:space="0" w:color="auto"/>
        <w:bottom w:val="none" w:sz="0" w:space="0" w:color="auto"/>
        <w:right w:val="none" w:sz="0" w:space="0" w:color="auto"/>
      </w:divBdr>
    </w:div>
    <w:div w:id="1457411633">
      <w:bodyDiv w:val="1"/>
      <w:marLeft w:val="0"/>
      <w:marRight w:val="0"/>
      <w:marTop w:val="0"/>
      <w:marBottom w:val="0"/>
      <w:divBdr>
        <w:top w:val="none" w:sz="0" w:space="0" w:color="auto"/>
        <w:left w:val="none" w:sz="0" w:space="0" w:color="auto"/>
        <w:bottom w:val="none" w:sz="0" w:space="0" w:color="auto"/>
        <w:right w:val="none" w:sz="0" w:space="0" w:color="auto"/>
      </w:divBdr>
    </w:div>
    <w:div w:id="1462261314">
      <w:bodyDiv w:val="1"/>
      <w:marLeft w:val="0"/>
      <w:marRight w:val="0"/>
      <w:marTop w:val="0"/>
      <w:marBottom w:val="0"/>
      <w:divBdr>
        <w:top w:val="none" w:sz="0" w:space="0" w:color="auto"/>
        <w:left w:val="none" w:sz="0" w:space="0" w:color="auto"/>
        <w:bottom w:val="none" w:sz="0" w:space="0" w:color="auto"/>
        <w:right w:val="none" w:sz="0" w:space="0" w:color="auto"/>
      </w:divBdr>
    </w:div>
    <w:div w:id="1463691000">
      <w:bodyDiv w:val="1"/>
      <w:marLeft w:val="0"/>
      <w:marRight w:val="0"/>
      <w:marTop w:val="0"/>
      <w:marBottom w:val="0"/>
      <w:divBdr>
        <w:top w:val="none" w:sz="0" w:space="0" w:color="auto"/>
        <w:left w:val="none" w:sz="0" w:space="0" w:color="auto"/>
        <w:bottom w:val="none" w:sz="0" w:space="0" w:color="auto"/>
        <w:right w:val="none" w:sz="0" w:space="0" w:color="auto"/>
      </w:divBdr>
    </w:div>
    <w:div w:id="1464156390">
      <w:bodyDiv w:val="1"/>
      <w:marLeft w:val="0"/>
      <w:marRight w:val="0"/>
      <w:marTop w:val="0"/>
      <w:marBottom w:val="0"/>
      <w:divBdr>
        <w:top w:val="none" w:sz="0" w:space="0" w:color="auto"/>
        <w:left w:val="none" w:sz="0" w:space="0" w:color="auto"/>
        <w:bottom w:val="none" w:sz="0" w:space="0" w:color="auto"/>
        <w:right w:val="none" w:sz="0" w:space="0" w:color="auto"/>
      </w:divBdr>
    </w:div>
    <w:div w:id="1479499039">
      <w:bodyDiv w:val="1"/>
      <w:marLeft w:val="0"/>
      <w:marRight w:val="0"/>
      <w:marTop w:val="0"/>
      <w:marBottom w:val="0"/>
      <w:divBdr>
        <w:top w:val="none" w:sz="0" w:space="0" w:color="auto"/>
        <w:left w:val="none" w:sz="0" w:space="0" w:color="auto"/>
        <w:bottom w:val="none" w:sz="0" w:space="0" w:color="auto"/>
        <w:right w:val="none" w:sz="0" w:space="0" w:color="auto"/>
      </w:divBdr>
    </w:div>
    <w:div w:id="1482189521">
      <w:bodyDiv w:val="1"/>
      <w:marLeft w:val="0"/>
      <w:marRight w:val="0"/>
      <w:marTop w:val="0"/>
      <w:marBottom w:val="0"/>
      <w:divBdr>
        <w:top w:val="none" w:sz="0" w:space="0" w:color="auto"/>
        <w:left w:val="none" w:sz="0" w:space="0" w:color="auto"/>
        <w:bottom w:val="none" w:sz="0" w:space="0" w:color="auto"/>
        <w:right w:val="none" w:sz="0" w:space="0" w:color="auto"/>
      </w:divBdr>
    </w:div>
    <w:div w:id="1486973529">
      <w:bodyDiv w:val="1"/>
      <w:marLeft w:val="0"/>
      <w:marRight w:val="0"/>
      <w:marTop w:val="0"/>
      <w:marBottom w:val="0"/>
      <w:divBdr>
        <w:top w:val="none" w:sz="0" w:space="0" w:color="auto"/>
        <w:left w:val="none" w:sz="0" w:space="0" w:color="auto"/>
        <w:bottom w:val="none" w:sz="0" w:space="0" w:color="auto"/>
        <w:right w:val="none" w:sz="0" w:space="0" w:color="auto"/>
      </w:divBdr>
    </w:div>
    <w:div w:id="1494831485">
      <w:bodyDiv w:val="1"/>
      <w:marLeft w:val="0"/>
      <w:marRight w:val="0"/>
      <w:marTop w:val="0"/>
      <w:marBottom w:val="0"/>
      <w:divBdr>
        <w:top w:val="none" w:sz="0" w:space="0" w:color="auto"/>
        <w:left w:val="none" w:sz="0" w:space="0" w:color="auto"/>
        <w:bottom w:val="none" w:sz="0" w:space="0" w:color="auto"/>
        <w:right w:val="none" w:sz="0" w:space="0" w:color="auto"/>
      </w:divBdr>
    </w:div>
    <w:div w:id="1504272310">
      <w:bodyDiv w:val="1"/>
      <w:marLeft w:val="0"/>
      <w:marRight w:val="0"/>
      <w:marTop w:val="0"/>
      <w:marBottom w:val="0"/>
      <w:divBdr>
        <w:top w:val="none" w:sz="0" w:space="0" w:color="auto"/>
        <w:left w:val="none" w:sz="0" w:space="0" w:color="auto"/>
        <w:bottom w:val="none" w:sz="0" w:space="0" w:color="auto"/>
        <w:right w:val="none" w:sz="0" w:space="0" w:color="auto"/>
      </w:divBdr>
    </w:div>
    <w:div w:id="1507086531">
      <w:bodyDiv w:val="1"/>
      <w:marLeft w:val="0"/>
      <w:marRight w:val="0"/>
      <w:marTop w:val="0"/>
      <w:marBottom w:val="0"/>
      <w:divBdr>
        <w:top w:val="none" w:sz="0" w:space="0" w:color="auto"/>
        <w:left w:val="none" w:sz="0" w:space="0" w:color="auto"/>
        <w:bottom w:val="none" w:sz="0" w:space="0" w:color="auto"/>
        <w:right w:val="none" w:sz="0" w:space="0" w:color="auto"/>
      </w:divBdr>
    </w:div>
    <w:div w:id="1510680230">
      <w:bodyDiv w:val="1"/>
      <w:marLeft w:val="0"/>
      <w:marRight w:val="0"/>
      <w:marTop w:val="0"/>
      <w:marBottom w:val="0"/>
      <w:divBdr>
        <w:top w:val="none" w:sz="0" w:space="0" w:color="auto"/>
        <w:left w:val="none" w:sz="0" w:space="0" w:color="auto"/>
        <w:bottom w:val="none" w:sz="0" w:space="0" w:color="auto"/>
        <w:right w:val="none" w:sz="0" w:space="0" w:color="auto"/>
      </w:divBdr>
    </w:div>
    <w:div w:id="1522281988">
      <w:bodyDiv w:val="1"/>
      <w:marLeft w:val="0"/>
      <w:marRight w:val="0"/>
      <w:marTop w:val="0"/>
      <w:marBottom w:val="0"/>
      <w:divBdr>
        <w:top w:val="none" w:sz="0" w:space="0" w:color="auto"/>
        <w:left w:val="none" w:sz="0" w:space="0" w:color="auto"/>
        <w:bottom w:val="none" w:sz="0" w:space="0" w:color="auto"/>
        <w:right w:val="none" w:sz="0" w:space="0" w:color="auto"/>
      </w:divBdr>
    </w:div>
    <w:div w:id="1525898419">
      <w:bodyDiv w:val="1"/>
      <w:marLeft w:val="0"/>
      <w:marRight w:val="0"/>
      <w:marTop w:val="0"/>
      <w:marBottom w:val="0"/>
      <w:divBdr>
        <w:top w:val="none" w:sz="0" w:space="0" w:color="auto"/>
        <w:left w:val="none" w:sz="0" w:space="0" w:color="auto"/>
        <w:bottom w:val="none" w:sz="0" w:space="0" w:color="auto"/>
        <w:right w:val="none" w:sz="0" w:space="0" w:color="auto"/>
      </w:divBdr>
    </w:div>
    <w:div w:id="1545555785">
      <w:bodyDiv w:val="1"/>
      <w:marLeft w:val="0"/>
      <w:marRight w:val="0"/>
      <w:marTop w:val="0"/>
      <w:marBottom w:val="0"/>
      <w:divBdr>
        <w:top w:val="none" w:sz="0" w:space="0" w:color="auto"/>
        <w:left w:val="none" w:sz="0" w:space="0" w:color="auto"/>
        <w:bottom w:val="none" w:sz="0" w:space="0" w:color="auto"/>
        <w:right w:val="none" w:sz="0" w:space="0" w:color="auto"/>
      </w:divBdr>
    </w:div>
    <w:div w:id="1553080666">
      <w:bodyDiv w:val="1"/>
      <w:marLeft w:val="0"/>
      <w:marRight w:val="0"/>
      <w:marTop w:val="0"/>
      <w:marBottom w:val="0"/>
      <w:divBdr>
        <w:top w:val="none" w:sz="0" w:space="0" w:color="auto"/>
        <w:left w:val="none" w:sz="0" w:space="0" w:color="auto"/>
        <w:bottom w:val="none" w:sz="0" w:space="0" w:color="auto"/>
        <w:right w:val="none" w:sz="0" w:space="0" w:color="auto"/>
      </w:divBdr>
    </w:div>
    <w:div w:id="1592468407">
      <w:bodyDiv w:val="1"/>
      <w:marLeft w:val="0"/>
      <w:marRight w:val="0"/>
      <w:marTop w:val="0"/>
      <w:marBottom w:val="0"/>
      <w:divBdr>
        <w:top w:val="none" w:sz="0" w:space="0" w:color="auto"/>
        <w:left w:val="none" w:sz="0" w:space="0" w:color="auto"/>
        <w:bottom w:val="none" w:sz="0" w:space="0" w:color="auto"/>
        <w:right w:val="none" w:sz="0" w:space="0" w:color="auto"/>
      </w:divBdr>
    </w:div>
    <w:div w:id="1621912202">
      <w:bodyDiv w:val="1"/>
      <w:marLeft w:val="0"/>
      <w:marRight w:val="0"/>
      <w:marTop w:val="0"/>
      <w:marBottom w:val="0"/>
      <w:divBdr>
        <w:top w:val="none" w:sz="0" w:space="0" w:color="auto"/>
        <w:left w:val="none" w:sz="0" w:space="0" w:color="auto"/>
        <w:bottom w:val="none" w:sz="0" w:space="0" w:color="auto"/>
        <w:right w:val="none" w:sz="0" w:space="0" w:color="auto"/>
      </w:divBdr>
    </w:div>
    <w:div w:id="1622148795">
      <w:bodyDiv w:val="1"/>
      <w:marLeft w:val="0"/>
      <w:marRight w:val="0"/>
      <w:marTop w:val="0"/>
      <w:marBottom w:val="0"/>
      <w:divBdr>
        <w:top w:val="none" w:sz="0" w:space="0" w:color="auto"/>
        <w:left w:val="none" w:sz="0" w:space="0" w:color="auto"/>
        <w:bottom w:val="none" w:sz="0" w:space="0" w:color="auto"/>
        <w:right w:val="none" w:sz="0" w:space="0" w:color="auto"/>
      </w:divBdr>
    </w:div>
    <w:div w:id="1628201598">
      <w:bodyDiv w:val="1"/>
      <w:marLeft w:val="0"/>
      <w:marRight w:val="0"/>
      <w:marTop w:val="0"/>
      <w:marBottom w:val="0"/>
      <w:divBdr>
        <w:top w:val="none" w:sz="0" w:space="0" w:color="auto"/>
        <w:left w:val="none" w:sz="0" w:space="0" w:color="auto"/>
        <w:bottom w:val="none" w:sz="0" w:space="0" w:color="auto"/>
        <w:right w:val="none" w:sz="0" w:space="0" w:color="auto"/>
      </w:divBdr>
    </w:div>
    <w:div w:id="1630554624">
      <w:bodyDiv w:val="1"/>
      <w:marLeft w:val="0"/>
      <w:marRight w:val="0"/>
      <w:marTop w:val="0"/>
      <w:marBottom w:val="0"/>
      <w:divBdr>
        <w:top w:val="none" w:sz="0" w:space="0" w:color="auto"/>
        <w:left w:val="none" w:sz="0" w:space="0" w:color="auto"/>
        <w:bottom w:val="none" w:sz="0" w:space="0" w:color="auto"/>
        <w:right w:val="none" w:sz="0" w:space="0" w:color="auto"/>
      </w:divBdr>
    </w:div>
    <w:div w:id="1635215166">
      <w:bodyDiv w:val="1"/>
      <w:marLeft w:val="0"/>
      <w:marRight w:val="0"/>
      <w:marTop w:val="0"/>
      <w:marBottom w:val="0"/>
      <w:divBdr>
        <w:top w:val="none" w:sz="0" w:space="0" w:color="auto"/>
        <w:left w:val="none" w:sz="0" w:space="0" w:color="auto"/>
        <w:bottom w:val="none" w:sz="0" w:space="0" w:color="auto"/>
        <w:right w:val="none" w:sz="0" w:space="0" w:color="auto"/>
      </w:divBdr>
    </w:div>
    <w:div w:id="1647129662">
      <w:bodyDiv w:val="1"/>
      <w:marLeft w:val="0"/>
      <w:marRight w:val="0"/>
      <w:marTop w:val="0"/>
      <w:marBottom w:val="0"/>
      <w:divBdr>
        <w:top w:val="none" w:sz="0" w:space="0" w:color="auto"/>
        <w:left w:val="none" w:sz="0" w:space="0" w:color="auto"/>
        <w:bottom w:val="none" w:sz="0" w:space="0" w:color="auto"/>
        <w:right w:val="none" w:sz="0" w:space="0" w:color="auto"/>
      </w:divBdr>
    </w:div>
    <w:div w:id="1663315658">
      <w:bodyDiv w:val="1"/>
      <w:marLeft w:val="0"/>
      <w:marRight w:val="0"/>
      <w:marTop w:val="0"/>
      <w:marBottom w:val="0"/>
      <w:divBdr>
        <w:top w:val="none" w:sz="0" w:space="0" w:color="auto"/>
        <w:left w:val="none" w:sz="0" w:space="0" w:color="auto"/>
        <w:bottom w:val="none" w:sz="0" w:space="0" w:color="auto"/>
        <w:right w:val="none" w:sz="0" w:space="0" w:color="auto"/>
      </w:divBdr>
    </w:div>
    <w:div w:id="1670017342">
      <w:bodyDiv w:val="1"/>
      <w:marLeft w:val="0"/>
      <w:marRight w:val="0"/>
      <w:marTop w:val="0"/>
      <w:marBottom w:val="0"/>
      <w:divBdr>
        <w:top w:val="none" w:sz="0" w:space="0" w:color="auto"/>
        <w:left w:val="none" w:sz="0" w:space="0" w:color="auto"/>
        <w:bottom w:val="none" w:sz="0" w:space="0" w:color="auto"/>
        <w:right w:val="none" w:sz="0" w:space="0" w:color="auto"/>
      </w:divBdr>
    </w:div>
    <w:div w:id="1703362911">
      <w:bodyDiv w:val="1"/>
      <w:marLeft w:val="0"/>
      <w:marRight w:val="0"/>
      <w:marTop w:val="0"/>
      <w:marBottom w:val="0"/>
      <w:divBdr>
        <w:top w:val="none" w:sz="0" w:space="0" w:color="auto"/>
        <w:left w:val="none" w:sz="0" w:space="0" w:color="auto"/>
        <w:bottom w:val="none" w:sz="0" w:space="0" w:color="auto"/>
        <w:right w:val="none" w:sz="0" w:space="0" w:color="auto"/>
      </w:divBdr>
    </w:div>
    <w:div w:id="1706909126">
      <w:bodyDiv w:val="1"/>
      <w:marLeft w:val="0"/>
      <w:marRight w:val="0"/>
      <w:marTop w:val="0"/>
      <w:marBottom w:val="0"/>
      <w:divBdr>
        <w:top w:val="none" w:sz="0" w:space="0" w:color="auto"/>
        <w:left w:val="none" w:sz="0" w:space="0" w:color="auto"/>
        <w:bottom w:val="none" w:sz="0" w:space="0" w:color="auto"/>
        <w:right w:val="none" w:sz="0" w:space="0" w:color="auto"/>
      </w:divBdr>
    </w:div>
    <w:div w:id="1708262383">
      <w:bodyDiv w:val="1"/>
      <w:marLeft w:val="0"/>
      <w:marRight w:val="0"/>
      <w:marTop w:val="0"/>
      <w:marBottom w:val="0"/>
      <w:divBdr>
        <w:top w:val="none" w:sz="0" w:space="0" w:color="auto"/>
        <w:left w:val="none" w:sz="0" w:space="0" w:color="auto"/>
        <w:bottom w:val="none" w:sz="0" w:space="0" w:color="auto"/>
        <w:right w:val="none" w:sz="0" w:space="0" w:color="auto"/>
      </w:divBdr>
    </w:div>
    <w:div w:id="1713264213">
      <w:bodyDiv w:val="1"/>
      <w:marLeft w:val="0"/>
      <w:marRight w:val="0"/>
      <w:marTop w:val="0"/>
      <w:marBottom w:val="0"/>
      <w:divBdr>
        <w:top w:val="none" w:sz="0" w:space="0" w:color="auto"/>
        <w:left w:val="none" w:sz="0" w:space="0" w:color="auto"/>
        <w:bottom w:val="none" w:sz="0" w:space="0" w:color="auto"/>
        <w:right w:val="none" w:sz="0" w:space="0" w:color="auto"/>
      </w:divBdr>
    </w:div>
    <w:div w:id="1714110188">
      <w:bodyDiv w:val="1"/>
      <w:marLeft w:val="0"/>
      <w:marRight w:val="0"/>
      <w:marTop w:val="0"/>
      <w:marBottom w:val="0"/>
      <w:divBdr>
        <w:top w:val="none" w:sz="0" w:space="0" w:color="auto"/>
        <w:left w:val="none" w:sz="0" w:space="0" w:color="auto"/>
        <w:bottom w:val="none" w:sz="0" w:space="0" w:color="auto"/>
        <w:right w:val="none" w:sz="0" w:space="0" w:color="auto"/>
      </w:divBdr>
    </w:div>
    <w:div w:id="1742748050">
      <w:bodyDiv w:val="1"/>
      <w:marLeft w:val="0"/>
      <w:marRight w:val="0"/>
      <w:marTop w:val="0"/>
      <w:marBottom w:val="0"/>
      <w:divBdr>
        <w:top w:val="none" w:sz="0" w:space="0" w:color="auto"/>
        <w:left w:val="none" w:sz="0" w:space="0" w:color="auto"/>
        <w:bottom w:val="none" w:sz="0" w:space="0" w:color="auto"/>
        <w:right w:val="none" w:sz="0" w:space="0" w:color="auto"/>
      </w:divBdr>
    </w:div>
    <w:div w:id="1759641992">
      <w:bodyDiv w:val="1"/>
      <w:marLeft w:val="0"/>
      <w:marRight w:val="0"/>
      <w:marTop w:val="0"/>
      <w:marBottom w:val="0"/>
      <w:divBdr>
        <w:top w:val="none" w:sz="0" w:space="0" w:color="auto"/>
        <w:left w:val="none" w:sz="0" w:space="0" w:color="auto"/>
        <w:bottom w:val="none" w:sz="0" w:space="0" w:color="auto"/>
        <w:right w:val="none" w:sz="0" w:space="0" w:color="auto"/>
      </w:divBdr>
    </w:div>
    <w:div w:id="1761484265">
      <w:bodyDiv w:val="1"/>
      <w:marLeft w:val="0"/>
      <w:marRight w:val="0"/>
      <w:marTop w:val="0"/>
      <w:marBottom w:val="0"/>
      <w:divBdr>
        <w:top w:val="none" w:sz="0" w:space="0" w:color="auto"/>
        <w:left w:val="none" w:sz="0" w:space="0" w:color="auto"/>
        <w:bottom w:val="none" w:sz="0" w:space="0" w:color="auto"/>
        <w:right w:val="none" w:sz="0" w:space="0" w:color="auto"/>
      </w:divBdr>
    </w:div>
    <w:div w:id="1772621432">
      <w:bodyDiv w:val="1"/>
      <w:marLeft w:val="0"/>
      <w:marRight w:val="0"/>
      <w:marTop w:val="0"/>
      <w:marBottom w:val="0"/>
      <w:divBdr>
        <w:top w:val="none" w:sz="0" w:space="0" w:color="auto"/>
        <w:left w:val="none" w:sz="0" w:space="0" w:color="auto"/>
        <w:bottom w:val="none" w:sz="0" w:space="0" w:color="auto"/>
        <w:right w:val="none" w:sz="0" w:space="0" w:color="auto"/>
      </w:divBdr>
    </w:div>
    <w:div w:id="1780369444">
      <w:bodyDiv w:val="1"/>
      <w:marLeft w:val="0"/>
      <w:marRight w:val="0"/>
      <w:marTop w:val="0"/>
      <w:marBottom w:val="0"/>
      <w:divBdr>
        <w:top w:val="none" w:sz="0" w:space="0" w:color="auto"/>
        <w:left w:val="none" w:sz="0" w:space="0" w:color="auto"/>
        <w:bottom w:val="none" w:sz="0" w:space="0" w:color="auto"/>
        <w:right w:val="none" w:sz="0" w:space="0" w:color="auto"/>
      </w:divBdr>
    </w:div>
    <w:div w:id="1802385654">
      <w:bodyDiv w:val="1"/>
      <w:marLeft w:val="0"/>
      <w:marRight w:val="0"/>
      <w:marTop w:val="0"/>
      <w:marBottom w:val="0"/>
      <w:divBdr>
        <w:top w:val="none" w:sz="0" w:space="0" w:color="auto"/>
        <w:left w:val="none" w:sz="0" w:space="0" w:color="auto"/>
        <w:bottom w:val="none" w:sz="0" w:space="0" w:color="auto"/>
        <w:right w:val="none" w:sz="0" w:space="0" w:color="auto"/>
      </w:divBdr>
    </w:div>
    <w:div w:id="1815946681">
      <w:bodyDiv w:val="1"/>
      <w:marLeft w:val="0"/>
      <w:marRight w:val="0"/>
      <w:marTop w:val="0"/>
      <w:marBottom w:val="0"/>
      <w:divBdr>
        <w:top w:val="none" w:sz="0" w:space="0" w:color="auto"/>
        <w:left w:val="none" w:sz="0" w:space="0" w:color="auto"/>
        <w:bottom w:val="none" w:sz="0" w:space="0" w:color="auto"/>
        <w:right w:val="none" w:sz="0" w:space="0" w:color="auto"/>
      </w:divBdr>
    </w:div>
    <w:div w:id="1818918075">
      <w:bodyDiv w:val="1"/>
      <w:marLeft w:val="0"/>
      <w:marRight w:val="0"/>
      <w:marTop w:val="0"/>
      <w:marBottom w:val="0"/>
      <w:divBdr>
        <w:top w:val="none" w:sz="0" w:space="0" w:color="auto"/>
        <w:left w:val="none" w:sz="0" w:space="0" w:color="auto"/>
        <w:bottom w:val="none" w:sz="0" w:space="0" w:color="auto"/>
        <w:right w:val="none" w:sz="0" w:space="0" w:color="auto"/>
      </w:divBdr>
    </w:div>
    <w:div w:id="1842769459">
      <w:bodyDiv w:val="1"/>
      <w:marLeft w:val="0"/>
      <w:marRight w:val="0"/>
      <w:marTop w:val="0"/>
      <w:marBottom w:val="0"/>
      <w:divBdr>
        <w:top w:val="none" w:sz="0" w:space="0" w:color="auto"/>
        <w:left w:val="none" w:sz="0" w:space="0" w:color="auto"/>
        <w:bottom w:val="none" w:sz="0" w:space="0" w:color="auto"/>
        <w:right w:val="none" w:sz="0" w:space="0" w:color="auto"/>
      </w:divBdr>
    </w:div>
    <w:div w:id="1852060187">
      <w:bodyDiv w:val="1"/>
      <w:marLeft w:val="0"/>
      <w:marRight w:val="0"/>
      <w:marTop w:val="0"/>
      <w:marBottom w:val="0"/>
      <w:divBdr>
        <w:top w:val="none" w:sz="0" w:space="0" w:color="auto"/>
        <w:left w:val="none" w:sz="0" w:space="0" w:color="auto"/>
        <w:bottom w:val="none" w:sz="0" w:space="0" w:color="auto"/>
        <w:right w:val="none" w:sz="0" w:space="0" w:color="auto"/>
      </w:divBdr>
    </w:div>
    <w:div w:id="1853568061">
      <w:bodyDiv w:val="1"/>
      <w:marLeft w:val="0"/>
      <w:marRight w:val="0"/>
      <w:marTop w:val="0"/>
      <w:marBottom w:val="0"/>
      <w:divBdr>
        <w:top w:val="none" w:sz="0" w:space="0" w:color="auto"/>
        <w:left w:val="none" w:sz="0" w:space="0" w:color="auto"/>
        <w:bottom w:val="none" w:sz="0" w:space="0" w:color="auto"/>
        <w:right w:val="none" w:sz="0" w:space="0" w:color="auto"/>
      </w:divBdr>
    </w:div>
    <w:div w:id="1857959269">
      <w:bodyDiv w:val="1"/>
      <w:marLeft w:val="0"/>
      <w:marRight w:val="0"/>
      <w:marTop w:val="0"/>
      <w:marBottom w:val="0"/>
      <w:divBdr>
        <w:top w:val="none" w:sz="0" w:space="0" w:color="auto"/>
        <w:left w:val="none" w:sz="0" w:space="0" w:color="auto"/>
        <w:bottom w:val="none" w:sz="0" w:space="0" w:color="auto"/>
        <w:right w:val="none" w:sz="0" w:space="0" w:color="auto"/>
      </w:divBdr>
    </w:div>
    <w:div w:id="1874658736">
      <w:bodyDiv w:val="1"/>
      <w:marLeft w:val="0"/>
      <w:marRight w:val="0"/>
      <w:marTop w:val="0"/>
      <w:marBottom w:val="0"/>
      <w:divBdr>
        <w:top w:val="none" w:sz="0" w:space="0" w:color="auto"/>
        <w:left w:val="none" w:sz="0" w:space="0" w:color="auto"/>
        <w:bottom w:val="none" w:sz="0" w:space="0" w:color="auto"/>
        <w:right w:val="none" w:sz="0" w:space="0" w:color="auto"/>
      </w:divBdr>
    </w:div>
    <w:div w:id="1887444200">
      <w:bodyDiv w:val="1"/>
      <w:marLeft w:val="0"/>
      <w:marRight w:val="0"/>
      <w:marTop w:val="0"/>
      <w:marBottom w:val="0"/>
      <w:divBdr>
        <w:top w:val="none" w:sz="0" w:space="0" w:color="auto"/>
        <w:left w:val="none" w:sz="0" w:space="0" w:color="auto"/>
        <w:bottom w:val="none" w:sz="0" w:space="0" w:color="auto"/>
        <w:right w:val="none" w:sz="0" w:space="0" w:color="auto"/>
      </w:divBdr>
    </w:div>
    <w:div w:id="1899777145">
      <w:bodyDiv w:val="1"/>
      <w:marLeft w:val="0"/>
      <w:marRight w:val="0"/>
      <w:marTop w:val="0"/>
      <w:marBottom w:val="0"/>
      <w:divBdr>
        <w:top w:val="none" w:sz="0" w:space="0" w:color="auto"/>
        <w:left w:val="none" w:sz="0" w:space="0" w:color="auto"/>
        <w:bottom w:val="none" w:sz="0" w:space="0" w:color="auto"/>
        <w:right w:val="none" w:sz="0" w:space="0" w:color="auto"/>
      </w:divBdr>
    </w:div>
    <w:div w:id="1916087944">
      <w:bodyDiv w:val="1"/>
      <w:marLeft w:val="0"/>
      <w:marRight w:val="0"/>
      <w:marTop w:val="0"/>
      <w:marBottom w:val="0"/>
      <w:divBdr>
        <w:top w:val="none" w:sz="0" w:space="0" w:color="auto"/>
        <w:left w:val="none" w:sz="0" w:space="0" w:color="auto"/>
        <w:bottom w:val="none" w:sz="0" w:space="0" w:color="auto"/>
        <w:right w:val="none" w:sz="0" w:space="0" w:color="auto"/>
      </w:divBdr>
    </w:div>
    <w:div w:id="1926643646">
      <w:bodyDiv w:val="1"/>
      <w:marLeft w:val="0"/>
      <w:marRight w:val="0"/>
      <w:marTop w:val="0"/>
      <w:marBottom w:val="0"/>
      <w:divBdr>
        <w:top w:val="none" w:sz="0" w:space="0" w:color="auto"/>
        <w:left w:val="none" w:sz="0" w:space="0" w:color="auto"/>
        <w:bottom w:val="none" w:sz="0" w:space="0" w:color="auto"/>
        <w:right w:val="none" w:sz="0" w:space="0" w:color="auto"/>
      </w:divBdr>
    </w:div>
    <w:div w:id="1934704724">
      <w:bodyDiv w:val="1"/>
      <w:marLeft w:val="0"/>
      <w:marRight w:val="0"/>
      <w:marTop w:val="0"/>
      <w:marBottom w:val="0"/>
      <w:divBdr>
        <w:top w:val="none" w:sz="0" w:space="0" w:color="auto"/>
        <w:left w:val="none" w:sz="0" w:space="0" w:color="auto"/>
        <w:bottom w:val="none" w:sz="0" w:space="0" w:color="auto"/>
        <w:right w:val="none" w:sz="0" w:space="0" w:color="auto"/>
      </w:divBdr>
    </w:div>
    <w:div w:id="1944220972">
      <w:bodyDiv w:val="1"/>
      <w:marLeft w:val="0"/>
      <w:marRight w:val="0"/>
      <w:marTop w:val="0"/>
      <w:marBottom w:val="0"/>
      <w:divBdr>
        <w:top w:val="none" w:sz="0" w:space="0" w:color="auto"/>
        <w:left w:val="none" w:sz="0" w:space="0" w:color="auto"/>
        <w:bottom w:val="none" w:sz="0" w:space="0" w:color="auto"/>
        <w:right w:val="none" w:sz="0" w:space="0" w:color="auto"/>
      </w:divBdr>
    </w:div>
    <w:div w:id="1950962603">
      <w:bodyDiv w:val="1"/>
      <w:marLeft w:val="0"/>
      <w:marRight w:val="0"/>
      <w:marTop w:val="0"/>
      <w:marBottom w:val="0"/>
      <w:divBdr>
        <w:top w:val="none" w:sz="0" w:space="0" w:color="auto"/>
        <w:left w:val="none" w:sz="0" w:space="0" w:color="auto"/>
        <w:bottom w:val="none" w:sz="0" w:space="0" w:color="auto"/>
        <w:right w:val="none" w:sz="0" w:space="0" w:color="auto"/>
      </w:divBdr>
    </w:div>
    <w:div w:id="1964967121">
      <w:bodyDiv w:val="1"/>
      <w:marLeft w:val="0"/>
      <w:marRight w:val="0"/>
      <w:marTop w:val="0"/>
      <w:marBottom w:val="0"/>
      <w:divBdr>
        <w:top w:val="none" w:sz="0" w:space="0" w:color="auto"/>
        <w:left w:val="none" w:sz="0" w:space="0" w:color="auto"/>
        <w:bottom w:val="none" w:sz="0" w:space="0" w:color="auto"/>
        <w:right w:val="none" w:sz="0" w:space="0" w:color="auto"/>
      </w:divBdr>
    </w:div>
    <w:div w:id="1975796361">
      <w:bodyDiv w:val="1"/>
      <w:marLeft w:val="0"/>
      <w:marRight w:val="0"/>
      <w:marTop w:val="0"/>
      <w:marBottom w:val="0"/>
      <w:divBdr>
        <w:top w:val="none" w:sz="0" w:space="0" w:color="auto"/>
        <w:left w:val="none" w:sz="0" w:space="0" w:color="auto"/>
        <w:bottom w:val="none" w:sz="0" w:space="0" w:color="auto"/>
        <w:right w:val="none" w:sz="0" w:space="0" w:color="auto"/>
      </w:divBdr>
    </w:div>
    <w:div w:id="1983803862">
      <w:bodyDiv w:val="1"/>
      <w:marLeft w:val="0"/>
      <w:marRight w:val="0"/>
      <w:marTop w:val="0"/>
      <w:marBottom w:val="0"/>
      <w:divBdr>
        <w:top w:val="none" w:sz="0" w:space="0" w:color="auto"/>
        <w:left w:val="none" w:sz="0" w:space="0" w:color="auto"/>
        <w:bottom w:val="none" w:sz="0" w:space="0" w:color="auto"/>
        <w:right w:val="none" w:sz="0" w:space="0" w:color="auto"/>
      </w:divBdr>
    </w:div>
    <w:div w:id="1997682287">
      <w:bodyDiv w:val="1"/>
      <w:marLeft w:val="0"/>
      <w:marRight w:val="0"/>
      <w:marTop w:val="0"/>
      <w:marBottom w:val="0"/>
      <w:divBdr>
        <w:top w:val="none" w:sz="0" w:space="0" w:color="auto"/>
        <w:left w:val="none" w:sz="0" w:space="0" w:color="auto"/>
        <w:bottom w:val="none" w:sz="0" w:space="0" w:color="auto"/>
        <w:right w:val="none" w:sz="0" w:space="0" w:color="auto"/>
      </w:divBdr>
    </w:div>
    <w:div w:id="2035615615">
      <w:bodyDiv w:val="1"/>
      <w:marLeft w:val="0"/>
      <w:marRight w:val="0"/>
      <w:marTop w:val="0"/>
      <w:marBottom w:val="0"/>
      <w:divBdr>
        <w:top w:val="none" w:sz="0" w:space="0" w:color="auto"/>
        <w:left w:val="none" w:sz="0" w:space="0" w:color="auto"/>
        <w:bottom w:val="none" w:sz="0" w:space="0" w:color="auto"/>
        <w:right w:val="none" w:sz="0" w:space="0" w:color="auto"/>
      </w:divBdr>
    </w:div>
    <w:div w:id="2061787538">
      <w:bodyDiv w:val="1"/>
      <w:marLeft w:val="0"/>
      <w:marRight w:val="0"/>
      <w:marTop w:val="0"/>
      <w:marBottom w:val="0"/>
      <w:divBdr>
        <w:top w:val="none" w:sz="0" w:space="0" w:color="auto"/>
        <w:left w:val="none" w:sz="0" w:space="0" w:color="auto"/>
        <w:bottom w:val="none" w:sz="0" w:space="0" w:color="auto"/>
        <w:right w:val="none" w:sz="0" w:space="0" w:color="auto"/>
      </w:divBdr>
    </w:div>
    <w:div w:id="2061974481">
      <w:bodyDiv w:val="1"/>
      <w:marLeft w:val="0"/>
      <w:marRight w:val="0"/>
      <w:marTop w:val="0"/>
      <w:marBottom w:val="0"/>
      <w:divBdr>
        <w:top w:val="none" w:sz="0" w:space="0" w:color="auto"/>
        <w:left w:val="none" w:sz="0" w:space="0" w:color="auto"/>
        <w:bottom w:val="none" w:sz="0" w:space="0" w:color="auto"/>
        <w:right w:val="none" w:sz="0" w:space="0" w:color="auto"/>
      </w:divBdr>
    </w:div>
    <w:div w:id="2070688433">
      <w:bodyDiv w:val="1"/>
      <w:marLeft w:val="0"/>
      <w:marRight w:val="0"/>
      <w:marTop w:val="0"/>
      <w:marBottom w:val="0"/>
      <w:divBdr>
        <w:top w:val="none" w:sz="0" w:space="0" w:color="auto"/>
        <w:left w:val="none" w:sz="0" w:space="0" w:color="auto"/>
        <w:bottom w:val="none" w:sz="0" w:space="0" w:color="auto"/>
        <w:right w:val="none" w:sz="0" w:space="0" w:color="auto"/>
      </w:divBdr>
    </w:div>
    <w:div w:id="2093351903">
      <w:bodyDiv w:val="1"/>
      <w:marLeft w:val="0"/>
      <w:marRight w:val="0"/>
      <w:marTop w:val="0"/>
      <w:marBottom w:val="0"/>
      <w:divBdr>
        <w:top w:val="none" w:sz="0" w:space="0" w:color="auto"/>
        <w:left w:val="none" w:sz="0" w:space="0" w:color="auto"/>
        <w:bottom w:val="none" w:sz="0" w:space="0" w:color="auto"/>
        <w:right w:val="none" w:sz="0" w:space="0" w:color="auto"/>
      </w:divBdr>
    </w:div>
    <w:div w:id="2099673094">
      <w:bodyDiv w:val="1"/>
      <w:marLeft w:val="0"/>
      <w:marRight w:val="0"/>
      <w:marTop w:val="0"/>
      <w:marBottom w:val="0"/>
      <w:divBdr>
        <w:top w:val="none" w:sz="0" w:space="0" w:color="auto"/>
        <w:left w:val="none" w:sz="0" w:space="0" w:color="auto"/>
        <w:bottom w:val="none" w:sz="0" w:space="0" w:color="auto"/>
        <w:right w:val="none" w:sz="0" w:space="0" w:color="auto"/>
      </w:divBdr>
    </w:div>
    <w:div w:id="2100367027">
      <w:bodyDiv w:val="1"/>
      <w:marLeft w:val="0"/>
      <w:marRight w:val="0"/>
      <w:marTop w:val="0"/>
      <w:marBottom w:val="0"/>
      <w:divBdr>
        <w:top w:val="none" w:sz="0" w:space="0" w:color="auto"/>
        <w:left w:val="none" w:sz="0" w:space="0" w:color="auto"/>
        <w:bottom w:val="none" w:sz="0" w:space="0" w:color="auto"/>
        <w:right w:val="none" w:sz="0" w:space="0" w:color="auto"/>
      </w:divBdr>
    </w:div>
    <w:div w:id="2118677158">
      <w:bodyDiv w:val="1"/>
      <w:marLeft w:val="0"/>
      <w:marRight w:val="0"/>
      <w:marTop w:val="0"/>
      <w:marBottom w:val="0"/>
      <w:divBdr>
        <w:top w:val="none" w:sz="0" w:space="0" w:color="auto"/>
        <w:left w:val="none" w:sz="0" w:space="0" w:color="auto"/>
        <w:bottom w:val="none" w:sz="0" w:space="0" w:color="auto"/>
        <w:right w:val="none" w:sz="0" w:space="0" w:color="auto"/>
      </w:divBdr>
    </w:div>
    <w:div w:id="2123064841">
      <w:bodyDiv w:val="1"/>
      <w:marLeft w:val="0"/>
      <w:marRight w:val="0"/>
      <w:marTop w:val="0"/>
      <w:marBottom w:val="0"/>
      <w:divBdr>
        <w:top w:val="none" w:sz="0" w:space="0" w:color="auto"/>
        <w:left w:val="none" w:sz="0" w:space="0" w:color="auto"/>
        <w:bottom w:val="none" w:sz="0" w:space="0" w:color="auto"/>
        <w:right w:val="none" w:sz="0" w:space="0" w:color="auto"/>
      </w:divBdr>
    </w:div>
    <w:div w:id="2131123584">
      <w:bodyDiv w:val="1"/>
      <w:marLeft w:val="0"/>
      <w:marRight w:val="0"/>
      <w:marTop w:val="0"/>
      <w:marBottom w:val="0"/>
      <w:divBdr>
        <w:top w:val="none" w:sz="0" w:space="0" w:color="auto"/>
        <w:left w:val="none" w:sz="0" w:space="0" w:color="auto"/>
        <w:bottom w:val="none" w:sz="0" w:space="0" w:color="auto"/>
        <w:right w:val="none" w:sz="0" w:space="0" w:color="auto"/>
      </w:divBdr>
    </w:div>
    <w:div w:id="214454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F9A05-DFD2-45D6-BEED-1E8CF2C4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3363</TotalTime>
  <Pages>88</Pages>
  <Words>40820</Words>
  <Characters>232678</Characters>
  <Application>Microsoft Office Word</Application>
  <DocSecurity>0</DocSecurity>
  <Lines>1938</Lines>
  <Paragraphs>545</Paragraphs>
  <ScaleCrop>false</ScaleCrop>
  <HeadingPairs>
    <vt:vector size="2" baseType="variant">
      <vt:variant>
        <vt:lpstr>Title</vt:lpstr>
      </vt:variant>
      <vt:variant>
        <vt:i4>1</vt:i4>
      </vt:variant>
    </vt:vector>
  </HeadingPairs>
  <TitlesOfParts>
    <vt:vector size="1" baseType="lpstr">
      <vt:lpstr/>
    </vt:vector>
  </TitlesOfParts>
  <Company>Dositej Obradovic</Company>
  <LinksUpToDate>false</LinksUpToDate>
  <CharactersWithSpaces>272953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Osnovna skola</dc:creator>
  <cp:lastModifiedBy>Dositej Obradović</cp:lastModifiedBy>
  <cp:revision>496</cp:revision>
  <cp:lastPrinted>2024-11-04T11:01:00Z</cp:lastPrinted>
  <dcterms:created xsi:type="dcterms:W3CDTF">2024-03-25T10:40:00Z</dcterms:created>
  <dcterms:modified xsi:type="dcterms:W3CDTF">2024-11-14T11:31:00Z</dcterms:modified>
</cp:coreProperties>
</file>