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75" w:rsidRDefault="00153C75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125706" w:rsidRPr="00125706" w:rsidRDefault="00125706" w:rsidP="008360D7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414521">
        <w:rPr>
          <w:rFonts w:ascii="Arial" w:hAnsi="Arial" w:cs="Arial"/>
          <w:b/>
          <w:sz w:val="18"/>
          <w:szCs w:val="18"/>
        </w:rPr>
        <w:t>РАСПОРЕД ЧАСОВА У ПРВОМ ЦИКЛУСУ</w:t>
      </w:r>
      <w:r>
        <w:rPr>
          <w:rFonts w:ascii="Arial" w:hAnsi="Arial" w:cs="Arial"/>
          <w:b/>
          <w:sz w:val="18"/>
          <w:szCs w:val="18"/>
          <w:lang/>
        </w:rPr>
        <w:t xml:space="preserve"> У ШКОЛСКОЈ 2025/2026. ГОДИНИ</w:t>
      </w: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414521">
        <w:rPr>
          <w:rFonts w:ascii="Arial" w:hAnsi="Arial" w:cs="Arial"/>
          <w:b/>
          <w:sz w:val="18"/>
          <w:szCs w:val="18"/>
        </w:rPr>
        <w:t>ПРВИ РАЗРЕД</w:t>
      </w: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1703"/>
        <w:gridCol w:w="1700"/>
        <w:gridCol w:w="1700"/>
        <w:gridCol w:w="1700"/>
        <w:gridCol w:w="1700"/>
      </w:tblGrid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Редни број</w:t>
            </w:r>
          </w:p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часа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Понедељак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Уторак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Среда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Четвртак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Петак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Грађанско васпитање и верска настава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4,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Дигитални свет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ЧОС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Допунска настава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Музичка култура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Ликовна секција</w:t>
            </w:r>
          </w:p>
        </w:tc>
      </w:tr>
    </w:tbl>
    <w:p w:rsidR="00414521" w:rsidRPr="00414521" w:rsidRDefault="00414521" w:rsidP="00414521">
      <w:pPr>
        <w:jc w:val="both"/>
        <w:rPr>
          <w:rFonts w:ascii="Arial" w:hAnsi="Arial" w:cs="Arial"/>
          <w:b/>
          <w:sz w:val="18"/>
          <w:szCs w:val="18"/>
        </w:rPr>
      </w:pP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414521">
        <w:rPr>
          <w:rFonts w:ascii="Arial" w:hAnsi="Arial" w:cs="Arial"/>
          <w:b/>
          <w:sz w:val="18"/>
          <w:szCs w:val="18"/>
        </w:rPr>
        <w:t>ДРУГИ РАЗРЕД</w:t>
      </w: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1703"/>
        <w:gridCol w:w="1700"/>
        <w:gridCol w:w="1700"/>
        <w:gridCol w:w="1700"/>
        <w:gridCol w:w="1700"/>
      </w:tblGrid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Редни број</w:t>
            </w:r>
          </w:p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часа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Понедељак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Уторак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Среда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Четвртак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Петак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Грађанско васпитање и верска настава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Музичка култура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Дигитални свет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Свет око нас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4,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Свет око нас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</w:tr>
      <w:tr w:rsidR="00414521" w:rsidRPr="00414521" w:rsidTr="00414521">
        <w:tc>
          <w:tcPr>
            <w:tcW w:w="20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ЧОС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Допунска настава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Секција</w:t>
            </w:r>
          </w:p>
        </w:tc>
      </w:tr>
    </w:tbl>
    <w:p w:rsid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p w:rsid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p w:rsid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414521">
        <w:rPr>
          <w:rFonts w:ascii="Arial" w:hAnsi="Arial" w:cs="Arial"/>
          <w:b/>
          <w:sz w:val="18"/>
          <w:szCs w:val="18"/>
        </w:rPr>
        <w:lastRenderedPageBreak/>
        <w:t>ТРЕЋИ РАЗРЕД</w:t>
      </w: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tbl>
      <w:tblPr>
        <w:tblStyle w:val="TableGrid"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1701"/>
        <w:gridCol w:w="1698"/>
        <w:gridCol w:w="1698"/>
        <w:gridCol w:w="1698"/>
        <w:gridCol w:w="1955"/>
      </w:tblGrid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Редни број</w:t>
            </w:r>
          </w:p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часа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Понедељак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Уторак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Среда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Четвртак</w:t>
            </w:r>
          </w:p>
        </w:tc>
        <w:tc>
          <w:tcPr>
            <w:tcW w:w="2194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Петак</w:t>
            </w:r>
          </w:p>
        </w:tc>
      </w:tr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Природа и друштво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2194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Музичка култура</w:t>
            </w:r>
          </w:p>
        </w:tc>
      </w:tr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2194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</w:tr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Природа и друштво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</w:tr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4,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Верска настава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  <w:tc>
          <w:tcPr>
            <w:tcW w:w="2194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</w:tr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Дигитални свет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ЧОС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Допунска настава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  <w:tc>
          <w:tcPr>
            <w:tcW w:w="2194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Рецитаторска секција</w:t>
            </w:r>
          </w:p>
        </w:tc>
      </w:tr>
      <w:tr w:rsidR="00414521" w:rsidRPr="00414521" w:rsidTr="00414521">
        <w:tc>
          <w:tcPr>
            <w:tcW w:w="175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Додатна настава</w:t>
            </w: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9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14521" w:rsidRPr="00414521" w:rsidRDefault="00414521" w:rsidP="00414521">
      <w:pPr>
        <w:jc w:val="both"/>
        <w:rPr>
          <w:rFonts w:ascii="Arial" w:hAnsi="Arial" w:cs="Arial"/>
          <w:b/>
          <w:sz w:val="18"/>
          <w:szCs w:val="18"/>
        </w:rPr>
      </w:pP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  <w:r w:rsidRPr="00414521">
        <w:rPr>
          <w:rFonts w:ascii="Arial" w:hAnsi="Arial" w:cs="Arial"/>
          <w:b/>
          <w:sz w:val="18"/>
          <w:szCs w:val="18"/>
        </w:rPr>
        <w:t>ЧЕТВРТИ РАЗРЕД</w:t>
      </w:r>
    </w:p>
    <w:p w:rsidR="00414521" w:rsidRPr="00414521" w:rsidRDefault="00414521" w:rsidP="00414521">
      <w:pPr>
        <w:jc w:val="center"/>
        <w:rPr>
          <w:rFonts w:ascii="Arial" w:hAnsi="Arial" w:cs="Arial"/>
          <w:b/>
          <w:sz w:val="18"/>
          <w:szCs w:val="18"/>
          <w:lang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8"/>
        <w:gridCol w:w="1693"/>
        <w:gridCol w:w="1744"/>
        <w:gridCol w:w="1722"/>
        <w:gridCol w:w="1658"/>
        <w:gridCol w:w="1943"/>
      </w:tblGrid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bCs/>
                <w:sz w:val="18"/>
                <w:szCs w:val="18"/>
              </w:rPr>
              <w:t>Редни број</w:t>
            </w:r>
          </w:p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bCs/>
                <w:sz w:val="18"/>
                <w:szCs w:val="18"/>
              </w:rPr>
              <w:t>часа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Понедељак</w:t>
            </w: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Уторак</w:t>
            </w:r>
          </w:p>
        </w:tc>
        <w:tc>
          <w:tcPr>
            <w:tcW w:w="192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Среда</w:t>
            </w:r>
          </w:p>
        </w:tc>
        <w:tc>
          <w:tcPr>
            <w:tcW w:w="18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Четвртак</w:t>
            </w:r>
          </w:p>
        </w:tc>
        <w:tc>
          <w:tcPr>
            <w:tcW w:w="22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Петак</w:t>
            </w:r>
          </w:p>
        </w:tc>
      </w:tr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92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8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Природа и друштво</w:t>
            </w:r>
          </w:p>
        </w:tc>
        <w:tc>
          <w:tcPr>
            <w:tcW w:w="22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</w:tr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192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Грађанско васпитање и верска настава</w:t>
            </w:r>
          </w:p>
        </w:tc>
        <w:tc>
          <w:tcPr>
            <w:tcW w:w="18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</w:tr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Природа и друштво</w:t>
            </w: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Физичко и здраствено васпитање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Енглески језик</w:t>
            </w:r>
          </w:p>
        </w:tc>
        <w:tc>
          <w:tcPr>
            <w:tcW w:w="22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</w:tr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4,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192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Математика</w:t>
            </w:r>
          </w:p>
        </w:tc>
        <w:tc>
          <w:tcPr>
            <w:tcW w:w="18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Српски језик</w:t>
            </w:r>
          </w:p>
        </w:tc>
        <w:tc>
          <w:tcPr>
            <w:tcW w:w="22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Музичка култура</w:t>
            </w:r>
          </w:p>
        </w:tc>
      </w:tr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Ликовна култура</w:t>
            </w: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ЧОС</w:t>
            </w:r>
          </w:p>
        </w:tc>
        <w:tc>
          <w:tcPr>
            <w:tcW w:w="192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Дигитални свет</w:t>
            </w:r>
          </w:p>
        </w:tc>
        <w:tc>
          <w:tcPr>
            <w:tcW w:w="18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Допунска настава</w:t>
            </w:r>
          </w:p>
        </w:tc>
        <w:tc>
          <w:tcPr>
            <w:tcW w:w="22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21">
              <w:rPr>
                <w:rFonts w:ascii="Arial" w:hAnsi="Arial" w:cs="Arial"/>
                <w:sz w:val="18"/>
                <w:szCs w:val="18"/>
              </w:rPr>
              <w:t>Драмска секција</w:t>
            </w:r>
          </w:p>
        </w:tc>
      </w:tr>
      <w:tr w:rsidR="00414521" w:rsidRPr="00414521" w:rsidTr="00414521">
        <w:tc>
          <w:tcPr>
            <w:tcW w:w="169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4521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1875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21">
              <w:rPr>
                <w:rFonts w:ascii="Arial" w:hAnsi="Arial" w:cs="Arial"/>
                <w:b/>
                <w:sz w:val="18"/>
                <w:szCs w:val="18"/>
              </w:rPr>
              <w:t>Додатна настава</w:t>
            </w:r>
          </w:p>
        </w:tc>
        <w:tc>
          <w:tcPr>
            <w:tcW w:w="192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vAlign w:val="center"/>
          </w:tcPr>
          <w:p w:rsidR="00414521" w:rsidRPr="00414521" w:rsidRDefault="00414521" w:rsidP="004145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7300B" w:rsidRPr="00414521" w:rsidRDefault="00B7300B" w:rsidP="008360D7">
      <w:pPr>
        <w:contextualSpacing/>
        <w:jc w:val="both"/>
        <w:rPr>
          <w:rFonts w:ascii="Arial" w:hAnsi="Arial" w:cs="Arial"/>
          <w:sz w:val="18"/>
          <w:szCs w:val="18"/>
        </w:rPr>
      </w:pPr>
    </w:p>
    <w:sectPr w:rsidR="00B7300B" w:rsidRPr="00414521" w:rsidSect="008360D7">
      <w:headerReference w:type="first" r:id="rId7"/>
      <w:pgSz w:w="12240" w:h="15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18" w:rsidRDefault="00AB3718" w:rsidP="008360D7">
      <w:r>
        <w:separator/>
      </w:r>
    </w:p>
  </w:endnote>
  <w:endnote w:type="continuationSeparator" w:id="1">
    <w:p w:rsidR="00AB3718" w:rsidRDefault="00AB3718" w:rsidP="00836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18" w:rsidRDefault="00AB3718" w:rsidP="008360D7">
      <w:r>
        <w:separator/>
      </w:r>
    </w:p>
  </w:footnote>
  <w:footnote w:type="continuationSeparator" w:id="1">
    <w:p w:rsidR="00AB3718" w:rsidRDefault="00AB3718" w:rsidP="00836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49" w:rsidRDefault="00FA3A49" w:rsidP="00FA3A49">
    <w:pPr>
      <w:pStyle w:val="Header"/>
      <w:rPr>
        <w:rFonts w:ascii="Arial" w:hAnsi="Arial" w:cs="Arial"/>
      </w:rPr>
    </w:pPr>
  </w:p>
  <w:p w:rsidR="008360D7" w:rsidRPr="008B3F8E" w:rsidRDefault="008360D7" w:rsidP="00FA3A49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Република Србија</w:t>
    </w:r>
  </w:p>
  <w:p w:rsidR="008360D7" w:rsidRPr="008B3F8E" w:rsidRDefault="008360D7" w:rsidP="008360D7">
    <w:pPr>
      <w:pStyle w:val="Header"/>
      <w:jc w:val="cent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Аутoномна покрајина Војводина</w:t>
    </w:r>
  </w:p>
  <w:p w:rsidR="002271C3" w:rsidRDefault="008360D7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 w:rsidRPr="008B3F8E">
      <w:rPr>
        <w:rFonts w:ascii="Arial" w:hAnsi="Arial" w:cs="Arial"/>
        <w:sz w:val="30"/>
        <w:szCs w:val="30"/>
      </w:rPr>
      <w:t>Основна школа „Доситеј Обрадовић“</w:t>
    </w:r>
  </w:p>
  <w:p w:rsidR="002271C3" w:rsidRPr="00F91542" w:rsidRDefault="002271C3" w:rsidP="00F91542">
    <w:pPr>
      <w:pStyle w:val="Header"/>
      <w:contextualSpacing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2160905</wp:posOffset>
          </wp:positionH>
          <wp:positionV relativeFrom="margin">
            <wp:posOffset>-884555</wp:posOffset>
          </wp:positionV>
          <wp:extent cx="2024380" cy="842645"/>
          <wp:effectExtent l="19050" t="0" r="0" b="0"/>
          <wp:wrapSquare wrapText="bothSides"/>
          <wp:docPr id="2" name="Picture 2" descr="OS Dositej Obradovic, Farkazdi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 Dositej Obradovic, Farkazdi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60D7" w:rsidRPr="00557E33" w:rsidRDefault="008360D7" w:rsidP="008360D7">
    <w:pPr>
      <w:pStyle w:val="Header"/>
      <w:contextualSpacing/>
      <w:jc w:val="center"/>
      <w:rPr>
        <w:rFonts w:ascii="Arial" w:hAnsi="Arial" w:cs="Arial"/>
        <w:sz w:val="16"/>
        <w:szCs w:val="16"/>
      </w:rPr>
    </w:pPr>
  </w:p>
  <w:p w:rsidR="008B3F8E" w:rsidRPr="008B3F8E" w:rsidRDefault="008360D7" w:rsidP="008B3F8E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Маршала Тита 2, 23264 Фаркаждин</w:t>
    </w:r>
    <w:r w:rsidR="008B3F8E">
      <w:rPr>
        <w:rFonts w:ascii="Arial" w:hAnsi="Arial" w:cs="Arial"/>
        <w:sz w:val="20"/>
        <w:szCs w:val="20"/>
      </w:rPr>
      <w:tab/>
    </w:r>
    <w:r w:rsidRPr="008B3F8E">
      <w:rPr>
        <w:rFonts w:ascii="Arial" w:hAnsi="Arial" w:cs="Arial"/>
        <w:sz w:val="20"/>
        <w:szCs w:val="20"/>
      </w:rPr>
      <w:t xml:space="preserve">        </w:t>
    </w:r>
    <w:r w:rsidR="008B3F8E">
      <w:rPr>
        <w:rFonts w:ascii="Arial" w:hAnsi="Arial" w:cs="Arial"/>
        <w:sz w:val="20"/>
        <w:szCs w:val="20"/>
      </w:rPr>
      <w:tab/>
      <w:t xml:space="preserve">   </w:t>
    </w:r>
    <w:r w:rsidR="002271C3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Телефон: +381(0)23/386-80-10</w:t>
    </w:r>
  </w:p>
  <w:p w:rsidR="008360D7" w:rsidRPr="008B3F8E" w:rsidRDefault="008360D7" w:rsidP="008360D7">
    <w:pPr>
      <w:pStyle w:val="Header"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Матични број: 08220654</w:t>
    </w:r>
    <w:r w:rsidR="008B3F8E">
      <w:rPr>
        <w:rFonts w:ascii="Arial" w:hAnsi="Arial" w:cs="Arial"/>
        <w:sz w:val="20"/>
        <w:szCs w:val="20"/>
      </w:rPr>
      <w:tab/>
      <w:t xml:space="preserve">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            </w:t>
    </w:r>
    <w:r w:rsidR="008B3F8E" w:rsidRPr="008B3F8E">
      <w:rPr>
        <w:rFonts w:ascii="Arial" w:hAnsi="Arial" w:cs="Arial"/>
        <w:sz w:val="20"/>
        <w:szCs w:val="20"/>
      </w:rPr>
      <w:t>Е-пошта: osfarkazdin@beotel.net</w:t>
    </w:r>
    <w:bookmarkStart w:id="0" w:name="_GoBack"/>
    <w:bookmarkEnd w:id="0"/>
    <w:r w:rsidRPr="008B3F8E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</w:t>
    </w:r>
  </w:p>
  <w:p w:rsidR="008360D7" w:rsidRDefault="008360D7" w:rsidP="008360D7">
    <w:pPr>
      <w:pStyle w:val="Header"/>
      <w:contextualSpacing/>
      <w:rPr>
        <w:rFonts w:ascii="Arial" w:hAnsi="Arial" w:cs="Arial"/>
        <w:sz w:val="20"/>
        <w:szCs w:val="20"/>
      </w:rPr>
    </w:pPr>
    <w:r w:rsidRPr="008B3F8E">
      <w:rPr>
        <w:rFonts w:ascii="Arial" w:hAnsi="Arial" w:cs="Arial"/>
        <w:sz w:val="20"/>
        <w:szCs w:val="20"/>
      </w:rPr>
      <w:t>ПИБ: 101763848</w:t>
    </w:r>
    <w:r w:rsidRPr="008B3F8E">
      <w:rPr>
        <w:rFonts w:ascii="Arial" w:hAnsi="Arial" w:cs="Arial"/>
        <w:sz w:val="20"/>
        <w:szCs w:val="20"/>
      </w:rPr>
      <w:tab/>
      <w:t xml:space="preserve">                                                                       </w:t>
    </w:r>
    <w:r w:rsidR="00125706">
      <w:rPr>
        <w:rFonts w:ascii="Arial" w:hAnsi="Arial" w:cs="Arial"/>
        <w:sz w:val="20"/>
        <w:szCs w:val="20"/>
      </w:rPr>
      <w:t xml:space="preserve">                    </w:t>
    </w:r>
    <w:r w:rsidRPr="008B3F8E">
      <w:rPr>
        <w:rFonts w:ascii="Arial" w:hAnsi="Arial" w:cs="Arial"/>
        <w:sz w:val="20"/>
        <w:szCs w:val="20"/>
      </w:rPr>
      <w:t xml:space="preserve">Веб адреса: </w:t>
    </w:r>
    <w:r w:rsidR="002271C3" w:rsidRPr="002271C3">
      <w:rPr>
        <w:rFonts w:ascii="Arial" w:hAnsi="Arial" w:cs="Arial"/>
        <w:sz w:val="20"/>
        <w:szCs w:val="20"/>
      </w:rPr>
      <w:t>www.osfarkazdin.edu.rs</w:t>
    </w:r>
  </w:p>
  <w:p w:rsidR="002271C3" w:rsidRPr="008B3F8E" w:rsidRDefault="002271C3" w:rsidP="008360D7">
    <w:pPr>
      <w:pStyle w:val="Header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360D7"/>
    <w:rsid w:val="00006E30"/>
    <w:rsid w:val="0006425A"/>
    <w:rsid w:val="000C16E9"/>
    <w:rsid w:val="00112DAE"/>
    <w:rsid w:val="00125706"/>
    <w:rsid w:val="00153C75"/>
    <w:rsid w:val="001756B6"/>
    <w:rsid w:val="002271C3"/>
    <w:rsid w:val="00380188"/>
    <w:rsid w:val="003E0788"/>
    <w:rsid w:val="00414521"/>
    <w:rsid w:val="004B5BB5"/>
    <w:rsid w:val="00516ECB"/>
    <w:rsid w:val="005A78BB"/>
    <w:rsid w:val="005B3A43"/>
    <w:rsid w:val="00682E66"/>
    <w:rsid w:val="006D20A9"/>
    <w:rsid w:val="008360D7"/>
    <w:rsid w:val="008B3F8E"/>
    <w:rsid w:val="009C319C"/>
    <w:rsid w:val="00A628C8"/>
    <w:rsid w:val="00A80AFD"/>
    <w:rsid w:val="00AB3718"/>
    <w:rsid w:val="00AC7C7B"/>
    <w:rsid w:val="00B7300B"/>
    <w:rsid w:val="00B833D3"/>
    <w:rsid w:val="00B977F2"/>
    <w:rsid w:val="00D31278"/>
    <w:rsid w:val="00D879BB"/>
    <w:rsid w:val="00DA4D9A"/>
    <w:rsid w:val="00DC73DA"/>
    <w:rsid w:val="00DE7871"/>
    <w:rsid w:val="00F91542"/>
    <w:rsid w:val="00FA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0D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360D7"/>
  </w:style>
  <w:style w:type="paragraph" w:styleId="Footer">
    <w:name w:val="footer"/>
    <w:basedOn w:val="Normal"/>
    <w:link w:val="FooterChar"/>
    <w:uiPriority w:val="99"/>
    <w:unhideWhenUsed/>
    <w:rsid w:val="008360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D7"/>
  </w:style>
  <w:style w:type="paragraph" w:styleId="BalloonText">
    <w:name w:val="Balloon Text"/>
    <w:basedOn w:val="Normal"/>
    <w:link w:val="BalloonTextChar"/>
    <w:uiPriority w:val="99"/>
    <w:semiHidden/>
    <w:unhideWhenUsed/>
    <w:rsid w:val="0083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71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4145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B6A8-6E92-4453-A9B4-5C0D2DA3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Dositej Obradović</dc:creator>
  <cp:lastModifiedBy>Dositej Obradović</cp:lastModifiedBy>
  <cp:revision>2</cp:revision>
  <cp:lastPrinted>2025-07-01T10:41:00Z</cp:lastPrinted>
  <dcterms:created xsi:type="dcterms:W3CDTF">2026-01-12T09:11:00Z</dcterms:created>
  <dcterms:modified xsi:type="dcterms:W3CDTF">2026-01-12T09:11:00Z</dcterms:modified>
</cp:coreProperties>
</file>